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E7E" w:rsidRPr="000221D3" w:rsidRDefault="00021E7E" w:rsidP="00021E7E">
      <w:pPr>
        <w:jc w:val="center"/>
        <w:rPr>
          <w:b/>
          <w:i/>
          <w:sz w:val="20"/>
          <w:szCs w:val="20"/>
        </w:rPr>
      </w:pPr>
      <w:r w:rsidRPr="00021E7E">
        <w:rPr>
          <w:b/>
          <w:i/>
          <w:noProof/>
          <w:sz w:val="20"/>
          <w:szCs w:val="20"/>
        </w:rPr>
        <w:drawing>
          <wp:inline distT="0" distB="0" distL="0" distR="0">
            <wp:extent cx="499110" cy="5556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99110" cy="555625"/>
                    </a:xfrm>
                    <a:prstGeom prst="rect">
                      <a:avLst/>
                    </a:prstGeom>
                    <a:noFill/>
                    <a:ln w="9525">
                      <a:noFill/>
                      <a:miter lim="800000"/>
                      <a:headEnd/>
                      <a:tailEnd/>
                    </a:ln>
                  </pic:spPr>
                </pic:pic>
              </a:graphicData>
            </a:graphic>
          </wp:inline>
        </w:drawing>
      </w:r>
    </w:p>
    <w:p w:rsidR="00021E7E" w:rsidRPr="00021E7E" w:rsidRDefault="00021E7E" w:rsidP="00021E7E">
      <w:pPr>
        <w:jc w:val="center"/>
        <w:rPr>
          <w:rFonts w:ascii="Times New Roman" w:hAnsi="Times New Roman" w:cs="Times New Roman"/>
          <w:b/>
          <w:sz w:val="20"/>
          <w:szCs w:val="20"/>
        </w:rPr>
      </w:pPr>
    </w:p>
    <w:p w:rsidR="00021E7E" w:rsidRPr="00021E7E" w:rsidRDefault="00021E7E" w:rsidP="00021E7E">
      <w:pPr>
        <w:pStyle w:val="ConsPlusNonformat"/>
        <w:widowControl/>
        <w:jc w:val="center"/>
        <w:rPr>
          <w:rFonts w:ascii="Times New Roman" w:hAnsi="Times New Roman" w:cs="Times New Roman"/>
          <w:b/>
          <w:bCs/>
        </w:rPr>
      </w:pPr>
      <w:r w:rsidRPr="00021E7E">
        <w:rPr>
          <w:rFonts w:ascii="Times New Roman" w:hAnsi="Times New Roman" w:cs="Times New Roman"/>
          <w:b/>
          <w:bCs/>
        </w:rPr>
        <w:t>СОВЕТ ДЕПУТАТОВ СЕЛЬСКОГО ПОСЕЛЕНИЯ</w:t>
      </w:r>
    </w:p>
    <w:p w:rsidR="00021E7E" w:rsidRPr="00021E7E" w:rsidRDefault="00021E7E" w:rsidP="00021E7E">
      <w:pPr>
        <w:pStyle w:val="ConsPlusNonformat"/>
        <w:widowControl/>
        <w:jc w:val="center"/>
        <w:rPr>
          <w:rFonts w:ascii="Times New Roman" w:hAnsi="Times New Roman" w:cs="Times New Roman"/>
          <w:b/>
          <w:bCs/>
        </w:rPr>
      </w:pPr>
      <w:r w:rsidRPr="00021E7E">
        <w:rPr>
          <w:rFonts w:ascii="Times New Roman" w:hAnsi="Times New Roman" w:cs="Times New Roman"/>
          <w:b/>
          <w:bCs/>
        </w:rPr>
        <w:t xml:space="preserve">«КАНИНСКИЙ СЕЛЬСОВЕТ» ЗАПОЛЯРНОГО РАЙОНА </w:t>
      </w:r>
    </w:p>
    <w:p w:rsidR="00021E7E" w:rsidRPr="00021E7E" w:rsidRDefault="00021E7E" w:rsidP="00021E7E">
      <w:pPr>
        <w:pStyle w:val="ConsPlusNonformat"/>
        <w:widowControl/>
        <w:jc w:val="center"/>
        <w:rPr>
          <w:rFonts w:ascii="Times New Roman" w:hAnsi="Times New Roman" w:cs="Times New Roman"/>
          <w:b/>
          <w:bCs/>
        </w:rPr>
      </w:pPr>
      <w:r w:rsidRPr="00021E7E">
        <w:rPr>
          <w:rFonts w:ascii="Times New Roman" w:hAnsi="Times New Roman" w:cs="Times New Roman"/>
          <w:b/>
          <w:bCs/>
        </w:rPr>
        <w:t>НЕНЕЦКОГО АВТОНОМНОГО ОКРУГА</w:t>
      </w:r>
    </w:p>
    <w:p w:rsidR="00021E7E" w:rsidRPr="00021E7E" w:rsidRDefault="00021E7E" w:rsidP="00021E7E">
      <w:pPr>
        <w:rPr>
          <w:rFonts w:ascii="Times New Roman" w:hAnsi="Times New Roman" w:cs="Times New Roman"/>
        </w:rPr>
      </w:pPr>
    </w:p>
    <w:p w:rsidR="00021E7E" w:rsidRPr="00021E7E" w:rsidRDefault="00CE7FC8" w:rsidP="00021E7E">
      <w:pPr>
        <w:jc w:val="center"/>
        <w:rPr>
          <w:rFonts w:ascii="Times New Roman" w:hAnsi="Times New Roman" w:cs="Times New Roman"/>
        </w:rPr>
      </w:pPr>
      <w:r>
        <w:rPr>
          <w:rFonts w:ascii="Times New Roman" w:hAnsi="Times New Roman" w:cs="Times New Roman"/>
        </w:rPr>
        <w:t>33</w:t>
      </w:r>
      <w:r w:rsidR="00F9241A">
        <w:rPr>
          <w:rFonts w:ascii="Times New Roman" w:hAnsi="Times New Roman" w:cs="Times New Roman"/>
        </w:rPr>
        <w:t>- е заседание  27</w:t>
      </w:r>
      <w:r w:rsidR="00021E7E" w:rsidRPr="00021E7E">
        <w:rPr>
          <w:rFonts w:ascii="Times New Roman" w:hAnsi="Times New Roman" w:cs="Times New Roman"/>
        </w:rPr>
        <w:t>-го созыва</w:t>
      </w:r>
    </w:p>
    <w:p w:rsidR="00021E7E" w:rsidRPr="00021E7E" w:rsidRDefault="00021E7E" w:rsidP="00021E7E">
      <w:pPr>
        <w:jc w:val="center"/>
        <w:rPr>
          <w:rFonts w:ascii="Times New Roman" w:hAnsi="Times New Roman" w:cs="Times New Roman"/>
          <w:b/>
        </w:rPr>
      </w:pPr>
      <w:r w:rsidRPr="00021E7E">
        <w:rPr>
          <w:rFonts w:ascii="Times New Roman" w:hAnsi="Times New Roman" w:cs="Times New Roman"/>
          <w:b/>
        </w:rPr>
        <w:t xml:space="preserve">РЕШЕНИЕ </w:t>
      </w:r>
    </w:p>
    <w:p w:rsidR="00021E7E" w:rsidRPr="00784EE0" w:rsidRDefault="00194D98" w:rsidP="00021E7E">
      <w:pPr>
        <w:jc w:val="center"/>
        <w:rPr>
          <w:rFonts w:ascii="Times New Roman" w:hAnsi="Times New Roman" w:cs="Times New Roman"/>
        </w:rPr>
      </w:pPr>
      <w:r>
        <w:rPr>
          <w:rFonts w:ascii="Times New Roman" w:hAnsi="Times New Roman" w:cs="Times New Roman"/>
        </w:rPr>
        <w:t xml:space="preserve">от </w:t>
      </w:r>
      <w:r w:rsidRPr="00784EE0">
        <w:rPr>
          <w:rFonts w:ascii="Times New Roman" w:hAnsi="Times New Roman" w:cs="Times New Roman"/>
        </w:rPr>
        <w:t>26</w:t>
      </w:r>
      <w:r w:rsidR="00F9241A">
        <w:rPr>
          <w:rFonts w:ascii="Times New Roman" w:hAnsi="Times New Roman" w:cs="Times New Roman"/>
        </w:rPr>
        <w:t xml:space="preserve">  апреля</w:t>
      </w:r>
      <w:r w:rsidR="00021E7E" w:rsidRPr="00021E7E">
        <w:rPr>
          <w:rFonts w:ascii="Times New Roman" w:hAnsi="Times New Roman" w:cs="Times New Roman"/>
        </w:rPr>
        <w:t xml:space="preserve"> 202</w:t>
      </w:r>
      <w:r w:rsidR="00F55FE8">
        <w:rPr>
          <w:rFonts w:ascii="Times New Roman" w:hAnsi="Times New Roman" w:cs="Times New Roman"/>
        </w:rPr>
        <w:t>3</w:t>
      </w:r>
      <w:r>
        <w:rPr>
          <w:rFonts w:ascii="Times New Roman" w:hAnsi="Times New Roman" w:cs="Times New Roman"/>
        </w:rPr>
        <w:t xml:space="preserve"> года № </w:t>
      </w:r>
      <w:r w:rsidRPr="00784EE0">
        <w:rPr>
          <w:rFonts w:ascii="Times New Roman" w:hAnsi="Times New Roman" w:cs="Times New Roman"/>
        </w:rPr>
        <w:t>6</w:t>
      </w:r>
    </w:p>
    <w:p w:rsidR="00DD5FB0" w:rsidRPr="00DD5FB0" w:rsidRDefault="00DD5FB0" w:rsidP="00DD5FB0">
      <w:pPr>
        <w:rPr>
          <w:rFonts w:ascii="Times New Roman" w:hAnsi="Times New Roman" w:cs="Times New Roman"/>
          <w:b/>
        </w:rPr>
      </w:pPr>
    </w:p>
    <w:p w:rsidR="00DD5FB0" w:rsidRPr="00DD5FB0" w:rsidRDefault="00DD5FB0" w:rsidP="00DD5FB0">
      <w:pPr>
        <w:jc w:val="center"/>
        <w:rPr>
          <w:rFonts w:ascii="Times New Roman" w:hAnsi="Times New Roman" w:cs="Times New Roman"/>
          <w:b/>
        </w:rPr>
      </w:pPr>
      <w:r w:rsidRPr="00DD5FB0">
        <w:rPr>
          <w:rFonts w:ascii="Times New Roman" w:hAnsi="Times New Roman" w:cs="Times New Roman"/>
          <w:b/>
        </w:rPr>
        <w:t>О внесении изменений</w:t>
      </w:r>
      <w:r w:rsidR="009B7720">
        <w:rPr>
          <w:rFonts w:ascii="Times New Roman" w:hAnsi="Times New Roman" w:cs="Times New Roman"/>
          <w:b/>
        </w:rPr>
        <w:t xml:space="preserve"> и дополнений </w:t>
      </w:r>
      <w:r w:rsidRPr="00DD5FB0">
        <w:rPr>
          <w:rFonts w:ascii="Times New Roman" w:hAnsi="Times New Roman" w:cs="Times New Roman"/>
          <w:b/>
        </w:rPr>
        <w:t xml:space="preserve"> в Устав Сельского поселения «</w:t>
      </w:r>
      <w:r w:rsidR="004F6CE0">
        <w:rPr>
          <w:rFonts w:ascii="Times New Roman" w:hAnsi="Times New Roman" w:cs="Times New Roman"/>
          <w:b/>
        </w:rPr>
        <w:t>Канинский</w:t>
      </w:r>
      <w:r w:rsidRPr="00DD5FB0">
        <w:rPr>
          <w:rFonts w:ascii="Times New Roman" w:hAnsi="Times New Roman" w:cs="Times New Roman"/>
          <w:b/>
        </w:rPr>
        <w:t xml:space="preserve"> сельсовет»</w:t>
      </w:r>
    </w:p>
    <w:p w:rsidR="00DD5FB0" w:rsidRPr="00DD5FB0" w:rsidRDefault="00DD5FB0" w:rsidP="00DD5FB0">
      <w:pPr>
        <w:jc w:val="center"/>
        <w:rPr>
          <w:rFonts w:ascii="Times New Roman" w:hAnsi="Times New Roman" w:cs="Times New Roman"/>
          <w:b/>
        </w:rPr>
      </w:pPr>
      <w:r w:rsidRPr="00DD5FB0">
        <w:rPr>
          <w:rFonts w:ascii="Times New Roman" w:hAnsi="Times New Roman" w:cs="Times New Roman"/>
          <w:b/>
        </w:rPr>
        <w:t xml:space="preserve"> Заполярного района Ненецкого автономного округа</w:t>
      </w:r>
    </w:p>
    <w:p w:rsidR="00DD5FB0" w:rsidRPr="00DD5FB0" w:rsidRDefault="00DD5FB0" w:rsidP="00021E7E">
      <w:pPr>
        <w:rPr>
          <w:rFonts w:ascii="Times New Roman" w:hAnsi="Times New Roman" w:cs="Times New Roman"/>
          <w:b/>
        </w:rPr>
      </w:pPr>
    </w:p>
    <w:p w:rsidR="00DD5FB0" w:rsidRPr="00DD5FB0" w:rsidRDefault="00DD5FB0" w:rsidP="00A65E2A">
      <w:pPr>
        <w:autoSpaceDE w:val="0"/>
        <w:autoSpaceDN w:val="0"/>
        <w:adjustRightInd w:val="0"/>
        <w:ind w:firstLine="567"/>
        <w:jc w:val="both"/>
        <w:rPr>
          <w:rFonts w:ascii="Times New Roman" w:hAnsi="Times New Roman" w:cs="Times New Roman"/>
        </w:rPr>
      </w:pPr>
      <w:r w:rsidRPr="00DD5FB0">
        <w:rPr>
          <w:rFonts w:ascii="Times New Roman" w:hAnsi="Times New Roman" w:cs="Times New Roman"/>
        </w:rPr>
        <w:tab/>
      </w:r>
      <w:proofErr w:type="gramStart"/>
      <w:r w:rsidRPr="00DD5FB0">
        <w:rPr>
          <w:rFonts w:ascii="Times New Roman" w:hAnsi="Times New Roman" w:cs="Times New Roman"/>
        </w:rPr>
        <w:t>Руководствуясь решением Совета депутатов  Сельского поселения «</w:t>
      </w:r>
      <w:r w:rsidR="004F6CE0">
        <w:rPr>
          <w:rFonts w:ascii="Times New Roman" w:hAnsi="Times New Roman" w:cs="Times New Roman"/>
        </w:rPr>
        <w:t>Канинский</w:t>
      </w:r>
      <w:r w:rsidRPr="00DD5FB0">
        <w:rPr>
          <w:rFonts w:ascii="Times New Roman" w:hAnsi="Times New Roman" w:cs="Times New Roman"/>
        </w:rPr>
        <w:t xml:space="preserve"> сельсовет» ЗР НАО от   </w:t>
      </w:r>
      <w:r w:rsidR="00F9241A">
        <w:rPr>
          <w:rFonts w:ascii="Times New Roman" w:hAnsi="Times New Roman" w:cs="Times New Roman"/>
        </w:rPr>
        <w:t>16.02.2023  № 2</w:t>
      </w:r>
      <w:r w:rsidRPr="00DD5FB0">
        <w:rPr>
          <w:rFonts w:ascii="Times New Roman" w:hAnsi="Times New Roman" w:cs="Times New Roman"/>
        </w:rPr>
        <w:t xml:space="preserve"> «О проекте решения «О внесении изменений в Устав Сельского поселения «</w:t>
      </w:r>
      <w:r w:rsidR="004F6CE0">
        <w:rPr>
          <w:rFonts w:ascii="Times New Roman" w:hAnsi="Times New Roman" w:cs="Times New Roman"/>
        </w:rPr>
        <w:t>Канинский</w:t>
      </w:r>
      <w:r w:rsidRPr="00DD5FB0">
        <w:rPr>
          <w:rFonts w:ascii="Times New Roman" w:hAnsi="Times New Roman" w:cs="Times New Roman"/>
        </w:rPr>
        <w:t xml:space="preserve"> сельсовет» Заполярного района Ненецкого автономного округа», принимая во внимание результаты участия граждан в обсуждении проекта решения «О внесении изменений в Устав Сельского поселения «</w:t>
      </w:r>
      <w:r w:rsidR="004F6CE0">
        <w:rPr>
          <w:rFonts w:ascii="Times New Roman" w:hAnsi="Times New Roman" w:cs="Times New Roman"/>
        </w:rPr>
        <w:t>Канинский</w:t>
      </w:r>
      <w:r w:rsidRPr="00DD5FB0">
        <w:rPr>
          <w:rFonts w:ascii="Times New Roman" w:hAnsi="Times New Roman" w:cs="Times New Roman"/>
        </w:rPr>
        <w:t xml:space="preserve"> сельсовет» Заполярного района Ненецкого автономного округа», в соответствии с федеральным и окружным</w:t>
      </w:r>
      <w:proofErr w:type="gramEnd"/>
      <w:r w:rsidRPr="00DD5FB0">
        <w:rPr>
          <w:rFonts w:ascii="Times New Roman" w:hAnsi="Times New Roman" w:cs="Times New Roman"/>
        </w:rPr>
        <w:t xml:space="preserve"> законодательством, Совет депутатов Сельского поселения «</w:t>
      </w:r>
      <w:r w:rsidR="004F6CE0">
        <w:rPr>
          <w:rFonts w:ascii="Times New Roman" w:hAnsi="Times New Roman" w:cs="Times New Roman"/>
        </w:rPr>
        <w:t>Канинский</w:t>
      </w:r>
      <w:r w:rsidRPr="00DD5FB0">
        <w:rPr>
          <w:rFonts w:ascii="Times New Roman" w:hAnsi="Times New Roman" w:cs="Times New Roman"/>
        </w:rPr>
        <w:t xml:space="preserve"> сельсовет» Заполярного района Ненецкого автономного округа РЕШИЛ:</w:t>
      </w:r>
    </w:p>
    <w:p w:rsidR="00DD5FB0" w:rsidRPr="00DD5FB0" w:rsidRDefault="00DD5FB0" w:rsidP="00DD5FB0">
      <w:pPr>
        <w:ind w:firstLine="567"/>
        <w:jc w:val="both"/>
        <w:rPr>
          <w:rFonts w:ascii="Times New Roman" w:hAnsi="Times New Roman" w:cs="Times New Roman"/>
        </w:rPr>
      </w:pPr>
      <w:r w:rsidRPr="00DD5FB0">
        <w:rPr>
          <w:rFonts w:ascii="Times New Roman" w:hAnsi="Times New Roman" w:cs="Times New Roman"/>
        </w:rPr>
        <w:t>1.  Внести прилагаемые изменения в Устав Сельского поселения «</w:t>
      </w:r>
      <w:r w:rsidR="004F6CE0">
        <w:rPr>
          <w:rFonts w:ascii="Times New Roman" w:hAnsi="Times New Roman" w:cs="Times New Roman"/>
        </w:rPr>
        <w:t>Канинский</w:t>
      </w:r>
      <w:r w:rsidRPr="00DD5FB0">
        <w:rPr>
          <w:rFonts w:ascii="Times New Roman" w:hAnsi="Times New Roman" w:cs="Times New Roman"/>
        </w:rPr>
        <w:t xml:space="preserve"> сельсовет» Заполярного района Ненецкого автономного округа.</w:t>
      </w:r>
    </w:p>
    <w:p w:rsidR="00DD5FB0" w:rsidRPr="00DD5FB0" w:rsidRDefault="00DD5FB0" w:rsidP="00DD5FB0">
      <w:pPr>
        <w:ind w:firstLine="567"/>
        <w:jc w:val="both"/>
        <w:rPr>
          <w:rFonts w:ascii="Times New Roman" w:hAnsi="Times New Roman" w:cs="Times New Roman"/>
        </w:rPr>
      </w:pPr>
      <w:r w:rsidRPr="00DD5FB0">
        <w:rPr>
          <w:rFonts w:ascii="Times New Roman" w:hAnsi="Times New Roman" w:cs="Times New Roman"/>
        </w:rPr>
        <w:t xml:space="preserve">2. Принятые изменения и дополнения подлежат государственной регистрации в установленном законом порядке. </w:t>
      </w:r>
    </w:p>
    <w:p w:rsidR="00DD5FB0" w:rsidRPr="00F9241A" w:rsidRDefault="00DD5FB0" w:rsidP="00DD5FB0">
      <w:pPr>
        <w:pStyle w:val="ConsPlusNormal"/>
        <w:widowControl/>
        <w:ind w:firstLine="567"/>
        <w:jc w:val="both"/>
        <w:rPr>
          <w:rFonts w:ascii="Times New Roman" w:hAnsi="Times New Roman" w:cs="Times New Roman"/>
          <w:color w:val="000000"/>
          <w:sz w:val="22"/>
          <w:szCs w:val="22"/>
        </w:rPr>
      </w:pPr>
      <w:r w:rsidRPr="00F9241A">
        <w:rPr>
          <w:rFonts w:ascii="Times New Roman" w:hAnsi="Times New Roman" w:cs="Times New Roman"/>
          <w:color w:val="000000"/>
          <w:sz w:val="22"/>
          <w:szCs w:val="22"/>
        </w:rPr>
        <w:t>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rsidR="00DD5FB0" w:rsidRPr="00DD5FB0" w:rsidRDefault="00DD5FB0" w:rsidP="00DD5FB0">
      <w:pPr>
        <w:rPr>
          <w:rFonts w:ascii="Times New Roman" w:hAnsi="Times New Roman" w:cs="Times New Roman"/>
          <w:color w:val="000000"/>
        </w:rPr>
      </w:pPr>
    </w:p>
    <w:p w:rsidR="00DD5FB0" w:rsidRPr="00DD5FB0" w:rsidRDefault="00DD5FB0" w:rsidP="00021E7E">
      <w:pPr>
        <w:spacing w:after="0"/>
        <w:rPr>
          <w:rFonts w:ascii="Times New Roman" w:hAnsi="Times New Roman" w:cs="Times New Roman"/>
        </w:rPr>
      </w:pPr>
      <w:r w:rsidRPr="00DD5FB0">
        <w:rPr>
          <w:rFonts w:ascii="Times New Roman" w:hAnsi="Times New Roman" w:cs="Times New Roman"/>
        </w:rPr>
        <w:t>Глава Сельского поселения</w:t>
      </w:r>
    </w:p>
    <w:p w:rsidR="00DD5FB0" w:rsidRPr="00DD5FB0" w:rsidRDefault="00DD5FB0" w:rsidP="00021E7E">
      <w:pPr>
        <w:spacing w:after="0"/>
        <w:rPr>
          <w:rFonts w:ascii="Times New Roman" w:hAnsi="Times New Roman" w:cs="Times New Roman"/>
        </w:rPr>
      </w:pPr>
      <w:r w:rsidRPr="00DD5FB0">
        <w:rPr>
          <w:rFonts w:ascii="Times New Roman" w:hAnsi="Times New Roman" w:cs="Times New Roman"/>
        </w:rPr>
        <w:t xml:space="preserve"> «</w:t>
      </w:r>
      <w:r w:rsidR="004F6CE0">
        <w:rPr>
          <w:rFonts w:ascii="Times New Roman" w:hAnsi="Times New Roman" w:cs="Times New Roman"/>
        </w:rPr>
        <w:t>Канинский</w:t>
      </w:r>
      <w:r w:rsidRPr="00DD5FB0">
        <w:rPr>
          <w:rFonts w:ascii="Times New Roman" w:hAnsi="Times New Roman" w:cs="Times New Roman"/>
        </w:rPr>
        <w:t xml:space="preserve"> сельсовет»</w:t>
      </w:r>
    </w:p>
    <w:p w:rsidR="00DD5FB0" w:rsidRPr="00DD5FB0" w:rsidRDefault="00DD5FB0" w:rsidP="00021E7E">
      <w:pPr>
        <w:spacing w:after="0"/>
        <w:rPr>
          <w:rFonts w:ascii="Times New Roman" w:hAnsi="Times New Roman" w:cs="Times New Roman"/>
        </w:rPr>
      </w:pPr>
      <w:r w:rsidRPr="00DD5FB0">
        <w:rPr>
          <w:rFonts w:ascii="Times New Roman" w:hAnsi="Times New Roman" w:cs="Times New Roman"/>
        </w:rPr>
        <w:t xml:space="preserve">Заполярного района   </w:t>
      </w:r>
    </w:p>
    <w:p w:rsidR="00DD5FB0" w:rsidRPr="00DD5FB0" w:rsidRDefault="00DD5FB0" w:rsidP="00021E7E">
      <w:pPr>
        <w:spacing w:after="0"/>
        <w:rPr>
          <w:rFonts w:ascii="Times New Roman" w:hAnsi="Times New Roman" w:cs="Times New Roman"/>
        </w:rPr>
      </w:pPr>
      <w:r w:rsidRPr="00DD5FB0">
        <w:rPr>
          <w:rFonts w:ascii="Times New Roman" w:hAnsi="Times New Roman" w:cs="Times New Roman"/>
        </w:rPr>
        <w:t xml:space="preserve">Ненецкого автономного округа                                                                               </w:t>
      </w:r>
      <w:r w:rsidR="004F6CE0">
        <w:rPr>
          <w:rFonts w:ascii="Times New Roman" w:hAnsi="Times New Roman" w:cs="Times New Roman"/>
        </w:rPr>
        <w:t>Г.А. Варницына</w:t>
      </w:r>
    </w:p>
    <w:p w:rsidR="00A65E2A" w:rsidRDefault="00A65E2A" w:rsidP="00A65E2A">
      <w:pPr>
        <w:spacing w:after="0" w:line="240" w:lineRule="auto"/>
        <w:jc w:val="both"/>
        <w:rPr>
          <w:rFonts w:ascii="Times New Roman" w:hAnsi="Times New Roman" w:cs="Times New Roman"/>
          <w:color w:val="000000"/>
        </w:rPr>
      </w:pPr>
    </w:p>
    <w:p w:rsidR="00A65E2A" w:rsidRDefault="00A65E2A" w:rsidP="00A65E2A">
      <w:pPr>
        <w:spacing w:after="0" w:line="240" w:lineRule="auto"/>
        <w:jc w:val="both"/>
        <w:rPr>
          <w:rFonts w:ascii="Times New Roman" w:hAnsi="Times New Roman" w:cs="Times New Roman"/>
          <w:color w:val="000000"/>
        </w:rPr>
      </w:pPr>
    </w:p>
    <w:p w:rsidR="00A65E2A" w:rsidRPr="00A65E2A" w:rsidRDefault="00A65E2A" w:rsidP="00A65E2A">
      <w:pPr>
        <w:spacing w:after="0" w:line="240" w:lineRule="auto"/>
        <w:jc w:val="both"/>
        <w:rPr>
          <w:rFonts w:ascii="Times New Roman" w:hAnsi="Times New Roman" w:cs="Times New Roman"/>
          <w:color w:val="000000"/>
        </w:rPr>
      </w:pPr>
      <w:r w:rsidRPr="00A65E2A">
        <w:rPr>
          <w:rFonts w:ascii="Times New Roman" w:hAnsi="Times New Roman" w:cs="Times New Roman"/>
          <w:color w:val="000000"/>
        </w:rPr>
        <w:t>с.Несь</w:t>
      </w:r>
    </w:p>
    <w:p w:rsidR="00A65E2A" w:rsidRPr="00A65E2A" w:rsidRDefault="00A65E2A" w:rsidP="00A65E2A">
      <w:pPr>
        <w:spacing w:after="0" w:line="240" w:lineRule="auto"/>
        <w:jc w:val="both"/>
        <w:rPr>
          <w:rFonts w:ascii="Times New Roman" w:hAnsi="Times New Roman" w:cs="Times New Roman"/>
          <w:color w:val="000000"/>
        </w:rPr>
      </w:pPr>
      <w:r w:rsidRPr="00A65E2A">
        <w:rPr>
          <w:rFonts w:ascii="Times New Roman" w:hAnsi="Times New Roman" w:cs="Times New Roman"/>
          <w:color w:val="000000"/>
        </w:rPr>
        <w:t>«</w:t>
      </w:r>
      <w:r w:rsidR="00194D98" w:rsidRPr="00784EE0">
        <w:rPr>
          <w:rFonts w:ascii="Times New Roman" w:hAnsi="Times New Roman" w:cs="Times New Roman"/>
        </w:rPr>
        <w:t>26</w:t>
      </w:r>
      <w:r w:rsidRPr="00194D98">
        <w:rPr>
          <w:rFonts w:ascii="Times New Roman" w:hAnsi="Times New Roman" w:cs="Times New Roman"/>
        </w:rPr>
        <w:t xml:space="preserve">» </w:t>
      </w:r>
      <w:r w:rsidR="00194D98" w:rsidRPr="00784EE0">
        <w:rPr>
          <w:rFonts w:ascii="Times New Roman" w:hAnsi="Times New Roman" w:cs="Times New Roman"/>
        </w:rPr>
        <w:t>апреля</w:t>
      </w:r>
      <w:r w:rsidRPr="00A65E2A">
        <w:rPr>
          <w:rFonts w:ascii="Times New Roman" w:hAnsi="Times New Roman" w:cs="Times New Roman"/>
          <w:color w:val="000000"/>
        </w:rPr>
        <w:t>2023 года</w:t>
      </w:r>
    </w:p>
    <w:p w:rsidR="00A65E2A" w:rsidRDefault="00A65E2A" w:rsidP="00A65E2A">
      <w:pPr>
        <w:spacing w:after="0" w:line="240" w:lineRule="auto"/>
        <w:jc w:val="both"/>
        <w:rPr>
          <w:rFonts w:ascii="Times New Roman" w:hAnsi="Times New Roman" w:cs="Times New Roman"/>
          <w:color w:val="FF0000"/>
        </w:rPr>
      </w:pPr>
      <w:r w:rsidRPr="00A65E2A">
        <w:rPr>
          <w:rFonts w:ascii="Times New Roman" w:hAnsi="Times New Roman" w:cs="Times New Roman"/>
          <w:color w:val="000000"/>
        </w:rPr>
        <w:t xml:space="preserve">№ </w:t>
      </w:r>
      <w:r w:rsidR="00194D98" w:rsidRPr="00194D98">
        <w:rPr>
          <w:rFonts w:ascii="Times New Roman" w:hAnsi="Times New Roman" w:cs="Times New Roman"/>
        </w:rPr>
        <w:t>6</w:t>
      </w:r>
    </w:p>
    <w:p w:rsidR="00784EE0" w:rsidRDefault="00784EE0" w:rsidP="00784EE0">
      <w:pPr>
        <w:spacing w:after="120" w:line="240" w:lineRule="auto"/>
        <w:rPr>
          <w:rFonts w:ascii="Times New Roman" w:hAnsi="Times New Roman" w:cs="Times New Roman"/>
          <w:color w:val="000000"/>
        </w:rPr>
      </w:pPr>
    </w:p>
    <w:p w:rsidR="00DD5FB0" w:rsidRPr="00A65E2A" w:rsidRDefault="00DD5FB0" w:rsidP="00784EE0">
      <w:pPr>
        <w:spacing w:after="120" w:line="240" w:lineRule="auto"/>
        <w:jc w:val="right"/>
        <w:rPr>
          <w:rFonts w:ascii="Times New Roman" w:hAnsi="Times New Roman" w:cs="Times New Roman"/>
        </w:rPr>
      </w:pPr>
      <w:r w:rsidRPr="00F9241A">
        <w:rPr>
          <w:rFonts w:ascii="Times New Roman" w:hAnsi="Times New Roman" w:cs="Times New Roman"/>
          <w:color w:val="000000"/>
        </w:rPr>
        <w:lastRenderedPageBreak/>
        <w:t xml:space="preserve">Приложение </w:t>
      </w:r>
    </w:p>
    <w:p w:rsidR="00DD5FB0" w:rsidRPr="00F9241A" w:rsidRDefault="00DD5FB0" w:rsidP="00DD5FB0">
      <w:pPr>
        <w:pStyle w:val="ConsPlusNormal"/>
        <w:widowControl/>
        <w:ind w:firstLine="540"/>
        <w:jc w:val="right"/>
        <w:rPr>
          <w:rFonts w:ascii="Times New Roman" w:hAnsi="Times New Roman" w:cs="Times New Roman"/>
          <w:color w:val="000000"/>
          <w:sz w:val="22"/>
          <w:szCs w:val="22"/>
        </w:rPr>
      </w:pPr>
      <w:r w:rsidRPr="00F9241A">
        <w:rPr>
          <w:rFonts w:ascii="Times New Roman" w:hAnsi="Times New Roman" w:cs="Times New Roman"/>
          <w:color w:val="000000"/>
          <w:sz w:val="22"/>
          <w:szCs w:val="22"/>
        </w:rPr>
        <w:t xml:space="preserve">к решению Совета депутатов </w:t>
      </w:r>
    </w:p>
    <w:p w:rsidR="00DD5FB0" w:rsidRPr="00F9241A" w:rsidRDefault="00DD5FB0" w:rsidP="00DD5FB0">
      <w:pPr>
        <w:pStyle w:val="ConsPlusNormal"/>
        <w:widowControl/>
        <w:ind w:firstLine="540"/>
        <w:jc w:val="right"/>
        <w:rPr>
          <w:rFonts w:ascii="Times New Roman" w:hAnsi="Times New Roman" w:cs="Times New Roman"/>
          <w:color w:val="000000"/>
          <w:sz w:val="22"/>
          <w:szCs w:val="22"/>
        </w:rPr>
      </w:pPr>
      <w:r w:rsidRPr="00F9241A">
        <w:rPr>
          <w:rFonts w:ascii="Times New Roman" w:hAnsi="Times New Roman" w:cs="Times New Roman"/>
          <w:color w:val="000000"/>
          <w:sz w:val="22"/>
          <w:szCs w:val="22"/>
        </w:rPr>
        <w:t xml:space="preserve">Сельского поселения </w:t>
      </w:r>
    </w:p>
    <w:p w:rsidR="00DD5FB0" w:rsidRPr="00F9241A" w:rsidRDefault="00DD5FB0" w:rsidP="00DD5FB0">
      <w:pPr>
        <w:pStyle w:val="ConsPlusNormal"/>
        <w:widowControl/>
        <w:ind w:firstLine="540"/>
        <w:jc w:val="right"/>
        <w:rPr>
          <w:rFonts w:ascii="Times New Roman" w:hAnsi="Times New Roman" w:cs="Times New Roman"/>
          <w:color w:val="000000"/>
          <w:sz w:val="22"/>
          <w:szCs w:val="22"/>
        </w:rPr>
      </w:pPr>
      <w:r w:rsidRPr="00F9241A">
        <w:rPr>
          <w:rFonts w:ascii="Times New Roman" w:hAnsi="Times New Roman" w:cs="Times New Roman"/>
          <w:color w:val="000000"/>
          <w:sz w:val="22"/>
          <w:szCs w:val="22"/>
        </w:rPr>
        <w:t>«</w:t>
      </w:r>
      <w:r w:rsidR="004F6CE0" w:rsidRPr="00F9241A">
        <w:rPr>
          <w:rFonts w:ascii="Times New Roman" w:hAnsi="Times New Roman" w:cs="Times New Roman"/>
          <w:color w:val="000000"/>
          <w:sz w:val="22"/>
          <w:szCs w:val="22"/>
        </w:rPr>
        <w:t>Канинский</w:t>
      </w:r>
      <w:r w:rsidRPr="00F9241A">
        <w:rPr>
          <w:rFonts w:ascii="Times New Roman" w:hAnsi="Times New Roman" w:cs="Times New Roman"/>
          <w:color w:val="000000"/>
          <w:sz w:val="22"/>
          <w:szCs w:val="22"/>
        </w:rPr>
        <w:t xml:space="preserve"> сельсовет» ЗР НАО</w:t>
      </w:r>
    </w:p>
    <w:p w:rsidR="00DD5FB0" w:rsidRPr="00F9241A" w:rsidRDefault="00194D98" w:rsidP="00DD5FB0">
      <w:pPr>
        <w:pStyle w:val="ConsPlusNormal"/>
        <w:widowControl/>
        <w:ind w:firstLine="540"/>
        <w:jc w:val="right"/>
        <w:rPr>
          <w:rFonts w:ascii="Times New Roman" w:hAnsi="Times New Roman" w:cs="Times New Roman"/>
          <w:color w:val="000000"/>
          <w:sz w:val="22"/>
          <w:szCs w:val="22"/>
        </w:rPr>
      </w:pPr>
      <w:r>
        <w:rPr>
          <w:rFonts w:ascii="Times New Roman" w:hAnsi="Times New Roman" w:cs="Times New Roman"/>
          <w:color w:val="000000"/>
          <w:sz w:val="22"/>
          <w:szCs w:val="22"/>
        </w:rPr>
        <w:t>от  26 апреля</w:t>
      </w:r>
      <w:r w:rsidR="00A63E2F" w:rsidRPr="00F9241A">
        <w:rPr>
          <w:rFonts w:ascii="Times New Roman" w:hAnsi="Times New Roman" w:cs="Times New Roman"/>
          <w:color w:val="000000"/>
          <w:sz w:val="22"/>
          <w:szCs w:val="22"/>
        </w:rPr>
        <w:t>2023</w:t>
      </w:r>
      <w:r w:rsidR="004F6CE0" w:rsidRPr="00F9241A">
        <w:rPr>
          <w:rFonts w:ascii="Times New Roman" w:hAnsi="Times New Roman" w:cs="Times New Roman"/>
          <w:color w:val="000000"/>
          <w:sz w:val="22"/>
          <w:szCs w:val="22"/>
        </w:rPr>
        <w:t xml:space="preserve"> №</w:t>
      </w:r>
      <w:r>
        <w:rPr>
          <w:rFonts w:ascii="Times New Roman" w:hAnsi="Times New Roman" w:cs="Times New Roman"/>
          <w:color w:val="000000"/>
          <w:sz w:val="22"/>
          <w:szCs w:val="22"/>
        </w:rPr>
        <w:t>6</w:t>
      </w:r>
    </w:p>
    <w:p w:rsidR="00DD5FB0" w:rsidRPr="00DD5FB0" w:rsidRDefault="00DD5FB0" w:rsidP="00DD5FB0">
      <w:pPr>
        <w:jc w:val="center"/>
        <w:rPr>
          <w:rFonts w:ascii="Times New Roman" w:hAnsi="Times New Roman" w:cs="Times New Roman"/>
          <w:b/>
          <w:color w:val="000000"/>
        </w:rPr>
      </w:pPr>
    </w:p>
    <w:p w:rsidR="00DD5FB0" w:rsidRPr="00784EE0" w:rsidRDefault="00DD5FB0" w:rsidP="00DD5FB0">
      <w:pPr>
        <w:jc w:val="center"/>
        <w:rPr>
          <w:rFonts w:ascii="Times New Roman" w:hAnsi="Times New Roman" w:cs="Times New Roman"/>
          <w:b/>
          <w:color w:val="000000"/>
          <w:sz w:val="26"/>
          <w:szCs w:val="26"/>
        </w:rPr>
      </w:pPr>
      <w:r w:rsidRPr="00784EE0">
        <w:rPr>
          <w:rFonts w:ascii="Times New Roman" w:hAnsi="Times New Roman" w:cs="Times New Roman"/>
          <w:b/>
          <w:color w:val="000000"/>
          <w:sz w:val="26"/>
          <w:szCs w:val="26"/>
        </w:rPr>
        <w:t xml:space="preserve">Изменения </w:t>
      </w:r>
      <w:r w:rsidR="009B7720" w:rsidRPr="00784EE0">
        <w:rPr>
          <w:rFonts w:ascii="Times New Roman" w:hAnsi="Times New Roman" w:cs="Times New Roman"/>
          <w:b/>
          <w:color w:val="000000"/>
          <w:sz w:val="26"/>
          <w:szCs w:val="26"/>
        </w:rPr>
        <w:t>и дополнения</w:t>
      </w:r>
    </w:p>
    <w:p w:rsidR="00DD5FB0" w:rsidRPr="00784EE0" w:rsidRDefault="00DD5FB0" w:rsidP="00DD5FB0">
      <w:pPr>
        <w:jc w:val="center"/>
        <w:rPr>
          <w:rFonts w:ascii="Times New Roman" w:hAnsi="Times New Roman" w:cs="Times New Roman"/>
          <w:b/>
          <w:sz w:val="26"/>
          <w:szCs w:val="26"/>
        </w:rPr>
      </w:pPr>
      <w:r w:rsidRPr="00784EE0">
        <w:rPr>
          <w:rFonts w:ascii="Times New Roman" w:hAnsi="Times New Roman" w:cs="Times New Roman"/>
          <w:b/>
          <w:color w:val="000000"/>
          <w:sz w:val="26"/>
          <w:szCs w:val="26"/>
        </w:rPr>
        <w:t xml:space="preserve">в Устав </w:t>
      </w:r>
      <w:r w:rsidRPr="00784EE0">
        <w:rPr>
          <w:rFonts w:ascii="Times New Roman" w:hAnsi="Times New Roman" w:cs="Times New Roman"/>
          <w:b/>
          <w:sz w:val="26"/>
          <w:szCs w:val="26"/>
        </w:rPr>
        <w:t>Сельского поселения «</w:t>
      </w:r>
      <w:r w:rsidR="004F6CE0" w:rsidRPr="00784EE0">
        <w:rPr>
          <w:rFonts w:ascii="Times New Roman" w:hAnsi="Times New Roman" w:cs="Times New Roman"/>
          <w:b/>
          <w:sz w:val="26"/>
          <w:szCs w:val="26"/>
        </w:rPr>
        <w:t>Канинский</w:t>
      </w:r>
      <w:r w:rsidRPr="00784EE0">
        <w:rPr>
          <w:rFonts w:ascii="Times New Roman" w:hAnsi="Times New Roman" w:cs="Times New Roman"/>
          <w:b/>
          <w:sz w:val="26"/>
          <w:szCs w:val="26"/>
        </w:rPr>
        <w:t xml:space="preserve"> сельсовет» Заполярного района </w:t>
      </w:r>
    </w:p>
    <w:p w:rsidR="00DD5FB0" w:rsidRPr="00784EE0" w:rsidRDefault="00DD5FB0" w:rsidP="00021E7E">
      <w:pPr>
        <w:jc w:val="center"/>
        <w:rPr>
          <w:rFonts w:ascii="Times New Roman" w:hAnsi="Times New Roman" w:cs="Times New Roman"/>
          <w:b/>
          <w:sz w:val="26"/>
          <w:szCs w:val="26"/>
        </w:rPr>
      </w:pPr>
      <w:r w:rsidRPr="00784EE0">
        <w:rPr>
          <w:rFonts w:ascii="Times New Roman" w:hAnsi="Times New Roman" w:cs="Times New Roman"/>
          <w:b/>
          <w:sz w:val="26"/>
          <w:szCs w:val="26"/>
        </w:rPr>
        <w:t>Ненецкого автономного округа</w:t>
      </w:r>
    </w:p>
    <w:p w:rsidR="00F55FE8" w:rsidRPr="00784EE0" w:rsidRDefault="00F55FE8" w:rsidP="009B7720">
      <w:pPr>
        <w:pStyle w:val="a7"/>
        <w:numPr>
          <w:ilvl w:val="0"/>
          <w:numId w:val="2"/>
        </w:numPr>
        <w:spacing w:after="0" w:line="360" w:lineRule="auto"/>
        <w:ind w:left="284"/>
        <w:jc w:val="both"/>
        <w:rPr>
          <w:rFonts w:ascii="Times New Roman" w:hAnsi="Times New Roman" w:cs="Times New Roman"/>
          <w:sz w:val="26"/>
          <w:szCs w:val="26"/>
        </w:rPr>
      </w:pPr>
      <w:r w:rsidRPr="00784EE0">
        <w:rPr>
          <w:rFonts w:ascii="Times New Roman" w:hAnsi="Times New Roman" w:cs="Times New Roman"/>
          <w:sz w:val="26"/>
          <w:szCs w:val="26"/>
        </w:rPr>
        <w:t>Абзац второй части 5 статьи 10 Устава изложить в следующей редакции:</w:t>
      </w:r>
    </w:p>
    <w:p w:rsidR="00F55FE8" w:rsidRPr="00784EE0" w:rsidRDefault="00F55FE8" w:rsidP="00F9241A">
      <w:pPr>
        <w:pStyle w:val="a7"/>
        <w:spacing w:after="0" w:line="360" w:lineRule="auto"/>
        <w:ind w:left="0"/>
        <w:jc w:val="both"/>
        <w:rPr>
          <w:rFonts w:ascii="Times New Roman" w:hAnsi="Times New Roman" w:cs="Times New Roman"/>
          <w:sz w:val="26"/>
          <w:szCs w:val="26"/>
        </w:rPr>
      </w:pPr>
      <w:r w:rsidRPr="00784EE0">
        <w:rPr>
          <w:rFonts w:ascii="Times New Roman" w:hAnsi="Times New Roman" w:cs="Times New Roman"/>
          <w:sz w:val="26"/>
          <w:szCs w:val="26"/>
        </w:rPr>
        <w:t>«В случае</w:t>
      </w:r>
      <w:proofErr w:type="gramStart"/>
      <w:r w:rsidRPr="00784EE0">
        <w:rPr>
          <w:rFonts w:ascii="Times New Roman" w:hAnsi="Times New Roman" w:cs="Times New Roman"/>
          <w:sz w:val="26"/>
          <w:szCs w:val="26"/>
        </w:rPr>
        <w:t>,</w:t>
      </w:r>
      <w:proofErr w:type="gramEnd"/>
      <w:r w:rsidRPr="00784EE0">
        <w:rPr>
          <w:rFonts w:ascii="Times New Roman" w:hAnsi="Times New Roman" w:cs="Times New Roman"/>
          <w:sz w:val="26"/>
          <w:szCs w:val="26"/>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Ненецкого автономного округа, избирательной комиссии Ненецкого автономного округа или прокурора. Назначенный судом местный референдум организуется </w:t>
      </w:r>
      <w:r w:rsidRPr="00784EE0">
        <w:rPr>
          <w:rFonts w:ascii="Times New Roman" w:hAnsi="Times New Roman" w:cs="Times New Roman"/>
          <w:bCs/>
          <w:iCs/>
          <w:sz w:val="26"/>
          <w:szCs w:val="26"/>
        </w:rPr>
        <w:t>участковой избирательной комиссией избирательного участка, образованного в селе Несь</w:t>
      </w:r>
      <w:r w:rsidRPr="00784EE0">
        <w:rPr>
          <w:rFonts w:ascii="Times New Roman" w:hAnsi="Times New Roman" w:cs="Times New Roman"/>
          <w:sz w:val="26"/>
          <w:szCs w:val="26"/>
        </w:rPr>
        <w:t>, а обеспечение проведения местного референдума осуществляется Администрацией Ненецкого автономного округа или иным органом, на который судом возложено обеспечение проведения местного референдума».</w:t>
      </w:r>
    </w:p>
    <w:p w:rsidR="00F55FE8" w:rsidRPr="00784EE0" w:rsidRDefault="00F55FE8" w:rsidP="00F55FE8">
      <w:pPr>
        <w:pStyle w:val="a7"/>
        <w:spacing w:after="0" w:line="240" w:lineRule="auto"/>
        <w:jc w:val="both"/>
        <w:rPr>
          <w:rFonts w:ascii="Times New Roman" w:hAnsi="Times New Roman" w:cs="Times New Roman"/>
          <w:sz w:val="26"/>
          <w:szCs w:val="26"/>
        </w:rPr>
      </w:pPr>
    </w:p>
    <w:p w:rsidR="00F55FE8" w:rsidRPr="00784EE0" w:rsidRDefault="00F55FE8" w:rsidP="009B7720">
      <w:pPr>
        <w:pStyle w:val="a7"/>
        <w:numPr>
          <w:ilvl w:val="0"/>
          <w:numId w:val="2"/>
        </w:numPr>
        <w:spacing w:after="0" w:line="360" w:lineRule="auto"/>
        <w:ind w:left="284"/>
        <w:jc w:val="both"/>
        <w:rPr>
          <w:rFonts w:ascii="Times New Roman" w:hAnsi="Times New Roman" w:cs="Times New Roman"/>
          <w:sz w:val="26"/>
          <w:szCs w:val="26"/>
        </w:rPr>
      </w:pPr>
      <w:r w:rsidRPr="00784EE0">
        <w:rPr>
          <w:rFonts w:ascii="Times New Roman" w:hAnsi="Times New Roman" w:cs="Times New Roman"/>
          <w:sz w:val="26"/>
          <w:szCs w:val="26"/>
        </w:rPr>
        <w:t>Часть вторую статьи 12 Устава изложить в следующей редакции:</w:t>
      </w:r>
    </w:p>
    <w:p w:rsidR="00F55FE8" w:rsidRPr="00784EE0" w:rsidRDefault="00F55FE8" w:rsidP="00F9241A">
      <w:pPr>
        <w:pStyle w:val="a7"/>
        <w:spacing w:after="0" w:line="360" w:lineRule="auto"/>
        <w:ind w:left="0"/>
        <w:jc w:val="both"/>
        <w:rPr>
          <w:rFonts w:ascii="Times New Roman" w:hAnsi="Times New Roman" w:cs="Times New Roman"/>
          <w:sz w:val="26"/>
          <w:szCs w:val="26"/>
        </w:rPr>
      </w:pPr>
      <w:r w:rsidRPr="00784EE0">
        <w:rPr>
          <w:rFonts w:ascii="Times New Roman" w:hAnsi="Times New Roman" w:cs="Times New Roman"/>
          <w:sz w:val="26"/>
          <w:szCs w:val="26"/>
        </w:rPr>
        <w:t xml:space="preserve">«Муниципальные выборы назначаются решением Совета депутатов не ранее чем за 90 дней и не </w:t>
      </w:r>
      <w:proofErr w:type="gramStart"/>
      <w:r w:rsidRPr="00784EE0">
        <w:rPr>
          <w:rFonts w:ascii="Times New Roman" w:hAnsi="Times New Roman" w:cs="Times New Roman"/>
          <w:sz w:val="26"/>
          <w:szCs w:val="26"/>
        </w:rPr>
        <w:t>позднее</w:t>
      </w:r>
      <w:proofErr w:type="gramEnd"/>
      <w:r w:rsidRPr="00784EE0">
        <w:rPr>
          <w:rFonts w:ascii="Times New Roman" w:hAnsi="Times New Roman" w:cs="Times New Roman"/>
          <w:sz w:val="26"/>
          <w:szCs w:val="26"/>
        </w:rPr>
        <w:t xml:space="preserve"> чем за 80 дней до дня голосования. В случаях, установленных федеральным законом, муниципальные выборы назначаются </w:t>
      </w:r>
      <w:r w:rsidRPr="00784EE0">
        <w:rPr>
          <w:rFonts w:ascii="Times New Roman" w:hAnsi="Times New Roman" w:cs="Times New Roman"/>
          <w:bCs/>
          <w:iCs/>
          <w:sz w:val="26"/>
          <w:szCs w:val="26"/>
        </w:rPr>
        <w:t>участковой избирательной комиссией избирательного участка, образованного в селе Несь</w:t>
      </w:r>
      <w:r w:rsidRPr="00784EE0">
        <w:rPr>
          <w:rFonts w:ascii="Times New Roman" w:hAnsi="Times New Roman" w:cs="Times New Roman"/>
          <w:sz w:val="26"/>
          <w:szCs w:val="26"/>
        </w:rPr>
        <w:t xml:space="preserve"> или судом».</w:t>
      </w:r>
    </w:p>
    <w:p w:rsidR="00F55FE8" w:rsidRPr="00784EE0" w:rsidRDefault="00F55FE8" w:rsidP="00F55FE8">
      <w:pPr>
        <w:spacing w:after="0" w:line="240" w:lineRule="auto"/>
        <w:jc w:val="both"/>
        <w:rPr>
          <w:rFonts w:ascii="Times New Roman" w:hAnsi="Times New Roman" w:cs="Times New Roman"/>
          <w:sz w:val="26"/>
          <w:szCs w:val="26"/>
        </w:rPr>
      </w:pPr>
    </w:p>
    <w:p w:rsidR="00F55FE8" w:rsidRPr="00784EE0" w:rsidRDefault="00F55FE8" w:rsidP="009B7720">
      <w:pPr>
        <w:pStyle w:val="a7"/>
        <w:numPr>
          <w:ilvl w:val="0"/>
          <w:numId w:val="2"/>
        </w:numPr>
        <w:spacing w:after="0" w:line="360" w:lineRule="auto"/>
        <w:ind w:left="284"/>
        <w:jc w:val="both"/>
        <w:rPr>
          <w:rFonts w:ascii="Times New Roman" w:hAnsi="Times New Roman" w:cs="Times New Roman"/>
          <w:sz w:val="26"/>
          <w:szCs w:val="26"/>
        </w:rPr>
      </w:pPr>
      <w:r w:rsidRPr="00784EE0">
        <w:rPr>
          <w:rFonts w:ascii="Times New Roman" w:hAnsi="Times New Roman" w:cs="Times New Roman"/>
          <w:sz w:val="26"/>
          <w:szCs w:val="26"/>
        </w:rPr>
        <w:t xml:space="preserve"> Пункт 5 статьи 25 Устава изложить в следующей редакции: </w:t>
      </w:r>
    </w:p>
    <w:p w:rsidR="00F55FE8" w:rsidRPr="00784EE0" w:rsidRDefault="00F55FE8" w:rsidP="00F9241A">
      <w:pPr>
        <w:pStyle w:val="a7"/>
        <w:spacing w:after="0" w:line="360" w:lineRule="auto"/>
        <w:ind w:left="0"/>
        <w:jc w:val="both"/>
        <w:rPr>
          <w:rFonts w:ascii="Times New Roman" w:hAnsi="Times New Roman" w:cs="Times New Roman"/>
          <w:sz w:val="26"/>
          <w:szCs w:val="26"/>
        </w:rPr>
      </w:pPr>
      <w:r w:rsidRPr="00784EE0">
        <w:rPr>
          <w:rFonts w:ascii="Times New Roman" w:hAnsi="Times New Roman" w:cs="Times New Roman"/>
          <w:sz w:val="26"/>
          <w:szCs w:val="26"/>
        </w:rPr>
        <w:t>«Вновь избранный Совет депутатов собирается на первое заседание не позднее 30 дней со дня избрания Совета депутатов в правомочном составе.</w:t>
      </w:r>
    </w:p>
    <w:p w:rsidR="00F55FE8" w:rsidRPr="00784EE0" w:rsidRDefault="00F55FE8" w:rsidP="00F9241A">
      <w:pPr>
        <w:pStyle w:val="a7"/>
        <w:spacing w:after="0" w:line="360" w:lineRule="auto"/>
        <w:ind w:left="0"/>
        <w:jc w:val="both"/>
        <w:rPr>
          <w:rFonts w:ascii="Times New Roman" w:hAnsi="Times New Roman" w:cs="Times New Roman"/>
          <w:sz w:val="26"/>
          <w:szCs w:val="26"/>
        </w:rPr>
      </w:pPr>
      <w:r w:rsidRPr="00784EE0">
        <w:rPr>
          <w:rFonts w:ascii="Times New Roman" w:hAnsi="Times New Roman" w:cs="Times New Roman"/>
          <w:sz w:val="26"/>
          <w:szCs w:val="26"/>
        </w:rPr>
        <w:t xml:space="preserve">Первое заседание Совета депутатов открывает председатель </w:t>
      </w:r>
      <w:r w:rsidRPr="00784EE0">
        <w:rPr>
          <w:rFonts w:ascii="Times New Roman" w:hAnsi="Times New Roman" w:cs="Times New Roman"/>
          <w:bCs/>
          <w:iCs/>
          <w:sz w:val="26"/>
          <w:szCs w:val="26"/>
        </w:rPr>
        <w:t>участковой избирательной комиссии избирательного участка, образованного в селе Несь</w:t>
      </w:r>
      <w:r w:rsidRPr="00784EE0">
        <w:rPr>
          <w:rFonts w:ascii="Times New Roman" w:hAnsi="Times New Roman" w:cs="Times New Roman"/>
          <w:sz w:val="26"/>
          <w:szCs w:val="26"/>
        </w:rPr>
        <w:t>».</w:t>
      </w:r>
    </w:p>
    <w:p w:rsidR="00F55FE8" w:rsidRPr="00784EE0" w:rsidRDefault="00F55FE8" w:rsidP="00F55FE8">
      <w:pPr>
        <w:pStyle w:val="a7"/>
        <w:spacing w:after="0" w:line="240" w:lineRule="auto"/>
        <w:jc w:val="both"/>
        <w:rPr>
          <w:rFonts w:ascii="Times New Roman" w:hAnsi="Times New Roman" w:cs="Times New Roman"/>
          <w:sz w:val="26"/>
          <w:szCs w:val="26"/>
        </w:rPr>
      </w:pPr>
    </w:p>
    <w:p w:rsidR="00F55FE8" w:rsidRPr="00784EE0" w:rsidRDefault="00F55FE8" w:rsidP="00E2364B">
      <w:pPr>
        <w:pStyle w:val="a7"/>
        <w:numPr>
          <w:ilvl w:val="0"/>
          <w:numId w:val="2"/>
        </w:numPr>
        <w:spacing w:after="0" w:line="360" w:lineRule="auto"/>
        <w:ind w:left="0" w:firstLine="0"/>
        <w:jc w:val="both"/>
        <w:rPr>
          <w:rFonts w:ascii="Times New Roman" w:hAnsi="Times New Roman" w:cs="Times New Roman"/>
          <w:sz w:val="26"/>
          <w:szCs w:val="26"/>
        </w:rPr>
      </w:pPr>
      <w:r w:rsidRPr="00784EE0">
        <w:rPr>
          <w:rFonts w:ascii="Times New Roman" w:hAnsi="Times New Roman" w:cs="Times New Roman"/>
          <w:sz w:val="26"/>
          <w:szCs w:val="26"/>
        </w:rPr>
        <w:t>Статью 47</w:t>
      </w:r>
      <w:r w:rsidR="00A63E2F" w:rsidRPr="00784EE0">
        <w:rPr>
          <w:rFonts w:ascii="Times New Roman" w:hAnsi="Times New Roman" w:cs="Times New Roman"/>
          <w:sz w:val="26"/>
          <w:szCs w:val="26"/>
        </w:rPr>
        <w:t>.1</w:t>
      </w:r>
      <w:r w:rsidRPr="00784EE0">
        <w:rPr>
          <w:rFonts w:ascii="Times New Roman" w:hAnsi="Times New Roman" w:cs="Times New Roman"/>
          <w:sz w:val="26"/>
          <w:szCs w:val="26"/>
        </w:rPr>
        <w:t xml:space="preserve"> Устава изложить в следующей редакции:</w:t>
      </w:r>
    </w:p>
    <w:p w:rsidR="00F55FE8" w:rsidRPr="00784EE0" w:rsidRDefault="00F55FE8" w:rsidP="00E2364B">
      <w:pPr>
        <w:pStyle w:val="a7"/>
        <w:spacing w:after="0" w:line="360" w:lineRule="auto"/>
        <w:ind w:left="0"/>
        <w:jc w:val="both"/>
        <w:rPr>
          <w:rFonts w:ascii="Times New Roman" w:hAnsi="Times New Roman" w:cs="Times New Roman"/>
          <w:sz w:val="26"/>
          <w:szCs w:val="26"/>
        </w:rPr>
      </w:pPr>
      <w:r w:rsidRPr="00784EE0">
        <w:rPr>
          <w:rFonts w:ascii="Times New Roman" w:hAnsi="Times New Roman" w:cs="Times New Roman"/>
          <w:sz w:val="26"/>
          <w:szCs w:val="26"/>
        </w:rPr>
        <w:lastRenderedPageBreak/>
        <w:t>«Статья 47.</w:t>
      </w:r>
      <w:r w:rsidR="00A63E2F" w:rsidRPr="00784EE0">
        <w:rPr>
          <w:rFonts w:ascii="Times New Roman" w:hAnsi="Times New Roman" w:cs="Times New Roman"/>
          <w:sz w:val="26"/>
          <w:szCs w:val="26"/>
        </w:rPr>
        <w:t>1</w:t>
      </w:r>
      <w:r w:rsidRPr="00784EE0">
        <w:rPr>
          <w:rFonts w:ascii="Times New Roman" w:hAnsi="Times New Roman" w:cs="Times New Roman"/>
          <w:sz w:val="26"/>
          <w:szCs w:val="26"/>
        </w:rPr>
        <w:t xml:space="preserve"> Осуществление полномочий по подготовке муниципальных выборов и местных референдумов.</w:t>
      </w:r>
    </w:p>
    <w:p w:rsidR="00F55FE8" w:rsidRPr="00784EE0" w:rsidRDefault="00F55FE8" w:rsidP="00F9241A">
      <w:pPr>
        <w:pStyle w:val="a7"/>
        <w:spacing w:after="0" w:line="360" w:lineRule="auto"/>
        <w:ind w:left="0" w:firstLine="360"/>
        <w:jc w:val="both"/>
        <w:rPr>
          <w:rFonts w:ascii="Times New Roman" w:hAnsi="Times New Roman" w:cs="Times New Roman"/>
          <w:sz w:val="26"/>
          <w:szCs w:val="26"/>
        </w:rPr>
      </w:pPr>
      <w:r w:rsidRPr="00784EE0">
        <w:rPr>
          <w:rFonts w:ascii="Times New Roman" w:hAnsi="Times New Roman" w:cs="Times New Roman"/>
          <w:sz w:val="26"/>
          <w:szCs w:val="26"/>
        </w:rPr>
        <w:t xml:space="preserve">Полномочия по подготовке и проведению муниципальных выборов и местных референдумов, голосований по иным вопросам на территории муниципального образования возлагаются в соответствии с постановлением Избирательной комиссии Ненецкого автономного округа </w:t>
      </w:r>
      <w:r w:rsidRPr="00784EE0">
        <w:rPr>
          <w:rFonts w:ascii="Times New Roman" w:hAnsi="Times New Roman" w:cs="Times New Roman"/>
          <w:bCs/>
          <w:iCs/>
          <w:sz w:val="26"/>
          <w:szCs w:val="26"/>
        </w:rPr>
        <w:t>на участковую избирательную комиссию избирательного участка, образованного в селе Несь</w:t>
      </w:r>
      <w:r w:rsidRPr="00784EE0">
        <w:rPr>
          <w:rFonts w:ascii="Times New Roman" w:hAnsi="Times New Roman" w:cs="Times New Roman"/>
          <w:sz w:val="26"/>
          <w:szCs w:val="26"/>
        </w:rPr>
        <w:t>».</w:t>
      </w:r>
    </w:p>
    <w:p w:rsidR="009B7720" w:rsidRPr="00784EE0" w:rsidRDefault="009B7720" w:rsidP="00F14962">
      <w:pPr>
        <w:pStyle w:val="a7"/>
        <w:spacing w:after="0" w:line="360" w:lineRule="auto"/>
        <w:jc w:val="both"/>
        <w:rPr>
          <w:rFonts w:ascii="Times New Roman" w:hAnsi="Times New Roman" w:cs="Times New Roman"/>
          <w:sz w:val="26"/>
          <w:szCs w:val="26"/>
        </w:rPr>
      </w:pPr>
    </w:p>
    <w:p w:rsidR="00B94E3A" w:rsidRPr="00784EE0" w:rsidRDefault="00B94E3A" w:rsidP="009B7720">
      <w:pPr>
        <w:spacing w:after="0" w:line="240" w:lineRule="auto"/>
        <w:jc w:val="both"/>
        <w:rPr>
          <w:rFonts w:ascii="Times New Roman" w:hAnsi="Times New Roman" w:cs="Times New Roman"/>
          <w:sz w:val="26"/>
          <w:szCs w:val="26"/>
        </w:rPr>
      </w:pPr>
      <w:r w:rsidRPr="00784EE0">
        <w:rPr>
          <w:rFonts w:ascii="Times New Roman" w:hAnsi="Times New Roman" w:cs="Times New Roman"/>
          <w:sz w:val="26"/>
          <w:szCs w:val="26"/>
        </w:rPr>
        <w:t xml:space="preserve">  5.   Пункт 5 статьи 50.4 Устава изложить в следующей редакции:</w:t>
      </w:r>
    </w:p>
    <w:p w:rsidR="00B94E3A" w:rsidRPr="00784EE0" w:rsidRDefault="00B94E3A" w:rsidP="00E2364B">
      <w:pPr>
        <w:autoSpaceDE w:val="0"/>
        <w:autoSpaceDN w:val="0"/>
        <w:adjustRightInd w:val="0"/>
        <w:spacing w:line="360" w:lineRule="auto"/>
        <w:jc w:val="both"/>
        <w:rPr>
          <w:rFonts w:ascii="Times New Roman" w:eastAsia="Calibri" w:hAnsi="Times New Roman" w:cs="Times New Roman"/>
          <w:color w:val="000000"/>
          <w:sz w:val="26"/>
          <w:szCs w:val="26"/>
        </w:rPr>
      </w:pPr>
      <w:r w:rsidRPr="00784EE0">
        <w:rPr>
          <w:rFonts w:ascii="Times New Roman" w:hAnsi="Times New Roman" w:cs="Times New Roman"/>
          <w:sz w:val="26"/>
          <w:szCs w:val="26"/>
        </w:rPr>
        <w:t xml:space="preserve">            «5) </w:t>
      </w:r>
      <w:r w:rsidRPr="00784EE0">
        <w:rPr>
          <w:rFonts w:ascii="Times New Roman" w:eastAsia="Calibri" w:hAnsi="Times New Roman" w:cs="Times New Roman"/>
          <w:color w:val="000000"/>
          <w:sz w:val="26"/>
          <w:szCs w:val="26"/>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w:t>
      </w:r>
      <w:hyperlink r:id="rId7" w:history="1">
        <w:r w:rsidRPr="00784EE0">
          <w:rPr>
            <w:rFonts w:ascii="Times New Roman" w:eastAsia="Calibri" w:hAnsi="Times New Roman" w:cs="Times New Roman"/>
            <w:color w:val="000000"/>
            <w:sz w:val="26"/>
            <w:szCs w:val="26"/>
          </w:rPr>
          <w:t>кодексом</w:t>
        </w:r>
      </w:hyperlink>
      <w:r w:rsidRPr="00784EE0">
        <w:rPr>
          <w:rFonts w:ascii="Times New Roman" w:eastAsia="Calibri" w:hAnsi="Times New Roman" w:cs="Times New Roman"/>
          <w:color w:val="000000"/>
          <w:sz w:val="26"/>
          <w:szCs w:val="26"/>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 w:history="1">
        <w:r w:rsidRPr="00784EE0">
          <w:rPr>
            <w:rFonts w:ascii="Times New Roman" w:eastAsia="Calibri" w:hAnsi="Times New Roman" w:cs="Times New Roman"/>
            <w:color w:val="000000"/>
            <w:sz w:val="26"/>
            <w:szCs w:val="26"/>
          </w:rPr>
          <w:t>порядке</w:t>
        </w:r>
      </w:hyperlink>
      <w:r w:rsidRPr="00784EE0">
        <w:rPr>
          <w:rFonts w:ascii="Times New Roman" w:eastAsia="Calibri" w:hAnsi="Times New Roman" w:cs="Times New Roman"/>
          <w:color w:val="000000"/>
          <w:sz w:val="26"/>
          <w:szCs w:val="26"/>
        </w:rPr>
        <w:t>, устанавливаемом нормативными правовыми актами Российской Федерации;».</w:t>
      </w:r>
    </w:p>
    <w:p w:rsidR="00B94E3A" w:rsidRPr="00784EE0" w:rsidRDefault="00B94E3A" w:rsidP="00F14962">
      <w:pPr>
        <w:autoSpaceDE w:val="0"/>
        <w:autoSpaceDN w:val="0"/>
        <w:adjustRightInd w:val="0"/>
        <w:spacing w:line="360" w:lineRule="auto"/>
        <w:jc w:val="both"/>
        <w:rPr>
          <w:rFonts w:ascii="Times New Roman" w:hAnsi="Times New Roman" w:cs="Times New Roman"/>
          <w:sz w:val="26"/>
          <w:szCs w:val="26"/>
        </w:rPr>
      </w:pPr>
      <w:r w:rsidRPr="00784EE0">
        <w:rPr>
          <w:rFonts w:ascii="Times New Roman" w:hAnsi="Times New Roman" w:cs="Times New Roman"/>
          <w:sz w:val="26"/>
          <w:szCs w:val="26"/>
        </w:rPr>
        <w:t>6. Пункт 6 статьи 50.4 Устава изложить в следующей редакции:</w:t>
      </w:r>
    </w:p>
    <w:p w:rsidR="009B7720" w:rsidRPr="00784EE0" w:rsidRDefault="00B94E3A" w:rsidP="00F14962">
      <w:pPr>
        <w:autoSpaceDE w:val="0"/>
        <w:autoSpaceDN w:val="0"/>
        <w:adjustRightInd w:val="0"/>
        <w:spacing w:line="360" w:lineRule="auto"/>
        <w:jc w:val="both"/>
        <w:rPr>
          <w:rFonts w:ascii="Times New Roman" w:hAnsi="Times New Roman" w:cs="Times New Roman"/>
          <w:sz w:val="26"/>
          <w:szCs w:val="26"/>
        </w:rPr>
      </w:pPr>
      <w:r w:rsidRPr="00784EE0">
        <w:rPr>
          <w:rFonts w:ascii="Times New Roman" w:hAnsi="Times New Roman" w:cs="Times New Roman"/>
          <w:sz w:val="26"/>
          <w:szCs w:val="26"/>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Start"/>
      <w:r w:rsidRPr="00784EE0">
        <w:rPr>
          <w:rFonts w:ascii="Times New Roman" w:hAnsi="Times New Roman" w:cs="Times New Roman"/>
          <w:sz w:val="26"/>
          <w:szCs w:val="26"/>
        </w:rPr>
        <w:t>;»</w:t>
      </w:r>
      <w:proofErr w:type="gramEnd"/>
      <w:r w:rsidR="00F14962" w:rsidRPr="00784EE0">
        <w:rPr>
          <w:rFonts w:ascii="Times New Roman" w:hAnsi="Times New Roman" w:cs="Times New Roman"/>
          <w:sz w:val="26"/>
          <w:szCs w:val="26"/>
        </w:rPr>
        <w:t>.</w:t>
      </w:r>
    </w:p>
    <w:p w:rsidR="004159A1" w:rsidRDefault="004159A1" w:rsidP="00F14962">
      <w:pPr>
        <w:autoSpaceDE w:val="0"/>
        <w:autoSpaceDN w:val="0"/>
        <w:adjustRightInd w:val="0"/>
        <w:spacing w:line="360" w:lineRule="auto"/>
        <w:jc w:val="both"/>
        <w:rPr>
          <w:rFonts w:ascii="Times New Roman" w:hAnsi="Times New Roman" w:cs="Times New Roman"/>
          <w:sz w:val="26"/>
          <w:szCs w:val="26"/>
        </w:rPr>
      </w:pPr>
    </w:p>
    <w:p w:rsidR="008A068F" w:rsidRPr="00784EE0" w:rsidRDefault="009B7720" w:rsidP="00F14962">
      <w:pPr>
        <w:autoSpaceDE w:val="0"/>
        <w:autoSpaceDN w:val="0"/>
        <w:adjustRightInd w:val="0"/>
        <w:spacing w:line="360" w:lineRule="auto"/>
        <w:jc w:val="both"/>
        <w:rPr>
          <w:rFonts w:ascii="Times New Roman" w:hAnsi="Times New Roman" w:cs="Times New Roman"/>
          <w:sz w:val="26"/>
          <w:szCs w:val="26"/>
        </w:rPr>
      </w:pPr>
      <w:r w:rsidRPr="00784EE0">
        <w:rPr>
          <w:rFonts w:ascii="Times New Roman" w:hAnsi="Times New Roman" w:cs="Times New Roman"/>
          <w:sz w:val="26"/>
          <w:szCs w:val="26"/>
        </w:rPr>
        <w:lastRenderedPageBreak/>
        <w:t xml:space="preserve">7. </w:t>
      </w:r>
      <w:r w:rsidR="008A068F" w:rsidRPr="00784EE0">
        <w:rPr>
          <w:rFonts w:ascii="Times New Roman" w:hAnsi="Times New Roman" w:cs="Times New Roman"/>
          <w:sz w:val="26"/>
          <w:szCs w:val="26"/>
        </w:rPr>
        <w:t>Статью  34 Устава доп</w:t>
      </w:r>
      <w:r w:rsidR="004159A1">
        <w:rPr>
          <w:rFonts w:ascii="Times New Roman" w:hAnsi="Times New Roman" w:cs="Times New Roman"/>
          <w:sz w:val="26"/>
          <w:szCs w:val="26"/>
        </w:rPr>
        <w:t>олнить частями 4, 5.</w:t>
      </w:r>
    </w:p>
    <w:p w:rsidR="008A068F" w:rsidRPr="00784EE0" w:rsidRDefault="004159A1" w:rsidP="00BC0403">
      <w:pPr>
        <w:spacing w:after="0" w:line="360" w:lineRule="auto"/>
        <w:ind w:firstLine="255"/>
        <w:jc w:val="both"/>
        <w:rPr>
          <w:rFonts w:ascii="Times New Roman" w:eastAsia="Times New Roman" w:hAnsi="Times New Roman" w:cs="Times New Roman"/>
          <w:sz w:val="26"/>
          <w:szCs w:val="26"/>
        </w:rPr>
      </w:pPr>
      <w:r>
        <w:rPr>
          <w:rFonts w:ascii="Times New Roman" w:hAnsi="Times New Roman" w:cs="Times New Roman"/>
          <w:sz w:val="26"/>
          <w:szCs w:val="26"/>
        </w:rPr>
        <w:t>«4.</w:t>
      </w:r>
      <w:r w:rsidR="008A068F" w:rsidRPr="00784EE0">
        <w:rPr>
          <w:rFonts w:ascii="Times New Roman" w:eastAsia="Times New Roman" w:hAnsi="Times New Roman" w:cs="Times New Roman"/>
          <w:sz w:val="26"/>
          <w:szCs w:val="26"/>
        </w:rPr>
        <w:t xml:space="preserve">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p>
    <w:p w:rsidR="008A068F" w:rsidRPr="00784EE0" w:rsidRDefault="004159A1" w:rsidP="00BC0403">
      <w:pPr>
        <w:spacing w:after="0" w:line="360" w:lineRule="auto"/>
        <w:ind w:firstLine="255"/>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«5.</w:t>
      </w:r>
      <w:r w:rsidR="008A068F" w:rsidRPr="00784EE0">
        <w:rPr>
          <w:rFonts w:ascii="Times New Roman" w:eastAsia="Times New Roman" w:hAnsi="Times New Roman" w:cs="Times New Roman"/>
          <w:sz w:val="26"/>
          <w:szCs w:val="26"/>
        </w:rPr>
        <w:t xml:space="preserve">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 </w:t>
      </w:r>
      <w:proofErr w:type="gramEnd"/>
    </w:p>
    <w:p w:rsidR="008A068F" w:rsidRPr="00784EE0" w:rsidRDefault="008A068F" w:rsidP="00BC0403">
      <w:pPr>
        <w:spacing w:after="0" w:line="360" w:lineRule="auto"/>
        <w:ind w:firstLine="255"/>
        <w:jc w:val="both"/>
        <w:rPr>
          <w:rFonts w:ascii="Times New Roman" w:eastAsia="Times New Roman" w:hAnsi="Times New Roman" w:cs="Times New Roman"/>
          <w:sz w:val="26"/>
          <w:szCs w:val="26"/>
        </w:rPr>
      </w:pPr>
      <w:r w:rsidRPr="00784EE0">
        <w:rPr>
          <w:rFonts w:ascii="Times New Roman" w:eastAsia="Times New Roman" w:hAnsi="Times New Roman" w:cs="Times New Roman"/>
          <w:sz w:val="26"/>
          <w:szCs w:val="26"/>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w:t>
      </w:r>
    </w:p>
    <w:p w:rsidR="009B7720" w:rsidRPr="00784EE0" w:rsidRDefault="009B7720" w:rsidP="00BC0403">
      <w:pPr>
        <w:spacing w:after="0" w:line="360" w:lineRule="auto"/>
        <w:ind w:firstLine="255"/>
        <w:jc w:val="both"/>
        <w:rPr>
          <w:rFonts w:ascii="Times New Roman" w:eastAsia="Times New Roman" w:hAnsi="Times New Roman" w:cs="Times New Roman"/>
          <w:sz w:val="26"/>
          <w:szCs w:val="26"/>
        </w:rPr>
      </w:pPr>
    </w:p>
    <w:p w:rsidR="009B7720" w:rsidRPr="00784EE0" w:rsidRDefault="00BC0403" w:rsidP="00BC0403">
      <w:pPr>
        <w:spacing w:after="0" w:line="360" w:lineRule="auto"/>
        <w:ind w:firstLine="255"/>
        <w:jc w:val="both"/>
        <w:rPr>
          <w:rFonts w:ascii="Times New Roman" w:eastAsia="Times New Roman" w:hAnsi="Times New Roman" w:cs="Times New Roman"/>
          <w:sz w:val="26"/>
          <w:szCs w:val="26"/>
        </w:rPr>
      </w:pPr>
      <w:r w:rsidRPr="00784EE0">
        <w:rPr>
          <w:rFonts w:ascii="Times New Roman" w:eastAsia="Times New Roman" w:hAnsi="Times New Roman" w:cs="Times New Roman"/>
          <w:sz w:val="26"/>
          <w:szCs w:val="26"/>
        </w:rPr>
        <w:t xml:space="preserve">8.  </w:t>
      </w:r>
      <w:r w:rsidR="009B7720" w:rsidRPr="00784EE0">
        <w:rPr>
          <w:rFonts w:ascii="Times New Roman" w:eastAsia="Times New Roman" w:hAnsi="Times New Roman" w:cs="Times New Roman"/>
          <w:sz w:val="26"/>
          <w:szCs w:val="26"/>
        </w:rPr>
        <w:t>Пункт 2статьи 21.1 Устава изложить в следующей редакции:</w:t>
      </w:r>
    </w:p>
    <w:p w:rsidR="004F6CE0" w:rsidRDefault="009B7720" w:rsidP="000D75D5">
      <w:pPr>
        <w:spacing w:after="0" w:line="360" w:lineRule="auto"/>
        <w:ind w:firstLine="255"/>
        <w:jc w:val="both"/>
      </w:pPr>
      <w:r w:rsidRPr="00784EE0">
        <w:rPr>
          <w:rFonts w:ascii="Times New Roman" w:eastAsia="Times New Roman" w:hAnsi="Times New Roman" w:cs="Times New Roman"/>
          <w:sz w:val="26"/>
          <w:szCs w:val="26"/>
        </w:rPr>
        <w:t xml:space="preserve">«2.Староста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bookmarkStart w:id="0" w:name="_GoBack"/>
      <w:bookmarkEnd w:id="0"/>
    </w:p>
    <w:sectPr w:rsidR="004F6CE0" w:rsidSect="00EC70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63C2E"/>
    <w:multiLevelType w:val="hybridMultilevel"/>
    <w:tmpl w:val="43127836"/>
    <w:lvl w:ilvl="0" w:tplc="100E4A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9E2F36"/>
    <w:multiLevelType w:val="multilevel"/>
    <w:tmpl w:val="65FE5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DD5FB0"/>
    <w:rsid w:val="00021E7E"/>
    <w:rsid w:val="000D75D5"/>
    <w:rsid w:val="00146086"/>
    <w:rsid w:val="00194D98"/>
    <w:rsid w:val="002011F2"/>
    <w:rsid w:val="004159A1"/>
    <w:rsid w:val="004F6CE0"/>
    <w:rsid w:val="00627B03"/>
    <w:rsid w:val="006531F5"/>
    <w:rsid w:val="00725DA7"/>
    <w:rsid w:val="00784EE0"/>
    <w:rsid w:val="007D4B81"/>
    <w:rsid w:val="008A068F"/>
    <w:rsid w:val="008C4305"/>
    <w:rsid w:val="00945895"/>
    <w:rsid w:val="009A4FAC"/>
    <w:rsid w:val="009B7720"/>
    <w:rsid w:val="00A63E2F"/>
    <w:rsid w:val="00A65E2A"/>
    <w:rsid w:val="00B347C3"/>
    <w:rsid w:val="00B94E3A"/>
    <w:rsid w:val="00BC0403"/>
    <w:rsid w:val="00CE7FC8"/>
    <w:rsid w:val="00D1480B"/>
    <w:rsid w:val="00DD5FB0"/>
    <w:rsid w:val="00E2364B"/>
    <w:rsid w:val="00E26E37"/>
    <w:rsid w:val="00E977BE"/>
    <w:rsid w:val="00EC70BD"/>
    <w:rsid w:val="00ED5B81"/>
    <w:rsid w:val="00F14962"/>
    <w:rsid w:val="00F55FE8"/>
    <w:rsid w:val="00F67B98"/>
    <w:rsid w:val="00F9241A"/>
    <w:rsid w:val="00FC77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0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FB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DD5FB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DD5FB0"/>
    <w:pPr>
      <w:widowControl w:val="0"/>
      <w:spacing w:after="0" w:line="240" w:lineRule="auto"/>
      <w:ind w:right="19772" w:firstLine="720"/>
    </w:pPr>
    <w:rPr>
      <w:rFonts w:ascii="Arial" w:eastAsia="Times New Roman" w:hAnsi="Arial" w:cs="Times New Roman"/>
      <w:snapToGrid w:val="0"/>
      <w:sz w:val="20"/>
      <w:szCs w:val="20"/>
    </w:rPr>
  </w:style>
  <w:style w:type="paragraph" w:styleId="a3">
    <w:name w:val="No Spacing"/>
    <w:link w:val="a4"/>
    <w:uiPriority w:val="1"/>
    <w:qFormat/>
    <w:rsid w:val="00DD5FB0"/>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locked/>
    <w:rsid w:val="00DD5FB0"/>
    <w:rPr>
      <w:rFonts w:ascii="Calibri" w:eastAsia="Calibri" w:hAnsi="Calibri" w:cs="Times New Roman"/>
      <w:lang w:eastAsia="en-US"/>
    </w:rPr>
  </w:style>
  <w:style w:type="paragraph" w:customStyle="1" w:styleId="ConsPlusNonformat">
    <w:name w:val="ConsPlusNonformat"/>
    <w:uiPriority w:val="99"/>
    <w:rsid w:val="004F6CE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semiHidden/>
    <w:unhideWhenUsed/>
    <w:rsid w:val="004F6C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6CE0"/>
    <w:rPr>
      <w:rFonts w:ascii="Tahoma" w:hAnsi="Tahoma" w:cs="Tahoma"/>
      <w:sz w:val="16"/>
      <w:szCs w:val="16"/>
    </w:rPr>
  </w:style>
  <w:style w:type="paragraph" w:styleId="a7">
    <w:name w:val="List Paragraph"/>
    <w:basedOn w:val="a"/>
    <w:uiPriority w:val="34"/>
    <w:qFormat/>
    <w:rsid w:val="00F55FE8"/>
    <w:pPr>
      <w:spacing w:after="160" w:line="259" w:lineRule="auto"/>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488585">
      <w:bodyDiv w:val="1"/>
      <w:marLeft w:val="0"/>
      <w:marRight w:val="0"/>
      <w:marTop w:val="0"/>
      <w:marBottom w:val="0"/>
      <w:divBdr>
        <w:top w:val="none" w:sz="0" w:space="0" w:color="auto"/>
        <w:left w:val="none" w:sz="0" w:space="0" w:color="auto"/>
        <w:bottom w:val="none" w:sz="0" w:space="0" w:color="auto"/>
        <w:right w:val="none" w:sz="0" w:space="0" w:color="auto"/>
      </w:divBdr>
    </w:div>
    <w:div w:id="249393449">
      <w:bodyDiv w:val="1"/>
      <w:marLeft w:val="0"/>
      <w:marRight w:val="0"/>
      <w:marTop w:val="0"/>
      <w:marBottom w:val="0"/>
      <w:divBdr>
        <w:top w:val="none" w:sz="0" w:space="0" w:color="auto"/>
        <w:left w:val="none" w:sz="0" w:space="0" w:color="auto"/>
        <w:bottom w:val="none" w:sz="0" w:space="0" w:color="auto"/>
        <w:right w:val="none" w:sz="0" w:space="0" w:color="auto"/>
      </w:divBdr>
    </w:div>
    <w:div w:id="119776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B46E572E611861D3EFD782F7F677D6FC66B4CADC17DE361F72BEEEFF560E530A49A189BAEB2A05C4q9L" TargetMode="External"/><Relationship Id="rId3" Type="http://schemas.openxmlformats.org/officeDocument/2006/relationships/styles" Target="styles.xml"/><Relationship Id="rId7" Type="http://schemas.openxmlformats.org/officeDocument/2006/relationships/hyperlink" Target="consultantplus://offline/ref=C8B46E572E611861D3EFD782F7F677D6FF6FB7CBDF13DE361F72BEEEFF560E530A49A189BAE92300C4qF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24F3C-CEF3-4205-A392-46CFAC4E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4</Pages>
  <Words>1104</Words>
  <Characters>6294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cp:lastPrinted>2023-06-21T08:28:00Z</cp:lastPrinted>
  <dcterms:created xsi:type="dcterms:W3CDTF">2022-10-31T09:21:00Z</dcterms:created>
  <dcterms:modified xsi:type="dcterms:W3CDTF">2023-06-21T08:30:00Z</dcterms:modified>
</cp:coreProperties>
</file>