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D2" w:rsidRDefault="00084CD2" w:rsidP="00084CD2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084CD2" w:rsidRDefault="00084CD2" w:rsidP="00084CD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Сельское поселение «Канинский сельсовет» </w:t>
      </w:r>
    </w:p>
    <w:p w:rsidR="00084CD2" w:rsidRDefault="00084CD2" w:rsidP="00084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</w:p>
    <w:p w:rsidR="00084CD2" w:rsidRDefault="00084CD2" w:rsidP="00084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CD2" w:rsidRDefault="00084CD2" w:rsidP="00084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084CD2" w:rsidRDefault="00084CD2" w:rsidP="00084C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4</w:t>
      </w:r>
    </w:p>
    <w:p w:rsidR="00A775E8" w:rsidRDefault="00A775E8"/>
    <w:p w:rsidR="00A775E8" w:rsidRPr="00084CD2" w:rsidRDefault="00084CD2" w:rsidP="00084CD2">
      <w:pPr>
        <w:pStyle w:val="2"/>
        <w:spacing w:before="0"/>
        <w:jc w:val="center"/>
        <w:rPr>
          <w:b w:val="0"/>
        </w:rPr>
      </w:pPr>
      <w:r w:rsidRPr="00084CD2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Сведения о кандидатах, представленных при их выдвижении </w:t>
      </w:r>
      <w:r w:rsidR="003D00FC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при проведении </w:t>
      </w:r>
      <w:r w:rsidR="005232DE">
        <w:rPr>
          <w:rFonts w:ascii="Times New Roman" w:hAnsi="Times New Roman" w:cs="Times New Roman"/>
          <w:b w:val="0"/>
          <w:color w:val="auto"/>
          <w:sz w:val="32"/>
          <w:szCs w:val="32"/>
        </w:rPr>
        <w:t>выбор</w:t>
      </w:r>
      <w:r w:rsidR="003D00FC">
        <w:rPr>
          <w:rFonts w:ascii="Times New Roman" w:hAnsi="Times New Roman" w:cs="Times New Roman"/>
          <w:b w:val="0"/>
          <w:color w:val="auto"/>
          <w:sz w:val="32"/>
          <w:szCs w:val="32"/>
        </w:rPr>
        <w:t>ов</w:t>
      </w:r>
      <w:r w:rsidR="005232DE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депутатов</w:t>
      </w:r>
      <w:r w:rsidRPr="00084CD2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Сельского поселения «Канинский сельсовет» Заполярного района Ненецкого автономного округа</w:t>
      </w:r>
    </w:p>
    <w:p w:rsidR="00A775E8" w:rsidRDefault="00A775E8"/>
    <w:p w:rsidR="00A775E8" w:rsidRDefault="00A775E8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5670"/>
      </w:tblGrid>
      <w:tr w:rsidR="00A775E8" w:rsidRPr="00595D85" w:rsidTr="00B353AA">
        <w:tc>
          <w:tcPr>
            <w:tcW w:w="4112" w:type="dxa"/>
            <w:shd w:val="clear" w:color="auto" w:fill="auto"/>
            <w:vAlign w:val="center"/>
            <w:hideMark/>
          </w:tcPr>
          <w:p w:rsidR="00A775E8" w:rsidRPr="00A775E8" w:rsidRDefault="00A775E8" w:rsidP="00B35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670" w:type="dxa"/>
            <w:vAlign w:val="center"/>
          </w:tcPr>
          <w:p w:rsidR="00A775E8" w:rsidRPr="00A775E8" w:rsidRDefault="005232DE" w:rsidP="005232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Лочехина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  <w:r w:rsidR="00A775E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</w:tr>
      <w:tr w:rsidR="00A775E8" w:rsidRPr="00595D85" w:rsidTr="00B353AA">
        <w:tc>
          <w:tcPr>
            <w:tcW w:w="4112" w:type="dxa"/>
            <w:shd w:val="clear" w:color="auto" w:fill="auto"/>
            <w:vAlign w:val="center"/>
            <w:hideMark/>
          </w:tcPr>
          <w:p w:rsidR="00A775E8" w:rsidRPr="00A775E8" w:rsidRDefault="00A775E8" w:rsidP="00B35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5670" w:type="dxa"/>
            <w:vAlign w:val="center"/>
          </w:tcPr>
          <w:p w:rsidR="00A775E8" w:rsidRPr="00A775E8" w:rsidRDefault="00A775E8" w:rsidP="005232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3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2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5232D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Несь</w:t>
            </w:r>
            <w:proofErr w:type="spellEnd"/>
            <w:r w:rsidRPr="00A7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2DE">
              <w:rPr>
                <w:rFonts w:ascii="Times New Roman" w:hAnsi="Times New Roman" w:cs="Times New Roman"/>
                <w:sz w:val="24"/>
                <w:szCs w:val="24"/>
              </w:rPr>
              <w:t>Ненецкого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Архангельск</w:t>
            </w:r>
            <w:r w:rsidR="005232D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</w:t>
            </w:r>
            <w:r w:rsidR="00523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75E8" w:rsidRPr="00595D85" w:rsidTr="00B353AA">
        <w:tc>
          <w:tcPr>
            <w:tcW w:w="4112" w:type="dxa"/>
            <w:shd w:val="clear" w:color="auto" w:fill="auto"/>
            <w:vAlign w:val="center"/>
            <w:hideMark/>
          </w:tcPr>
          <w:p w:rsidR="00A775E8" w:rsidRPr="00A775E8" w:rsidRDefault="00A775E8" w:rsidP="00B35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5670" w:type="dxa"/>
            <w:vAlign w:val="center"/>
          </w:tcPr>
          <w:p w:rsidR="00A775E8" w:rsidRPr="00A775E8" w:rsidRDefault="00A775E8" w:rsidP="00B35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>Ненецкий автономный округ</w:t>
            </w:r>
            <w:r w:rsidR="005D4D52">
              <w:rPr>
                <w:rFonts w:ascii="Times New Roman" w:hAnsi="Times New Roman" w:cs="Times New Roman"/>
                <w:sz w:val="24"/>
                <w:szCs w:val="24"/>
              </w:rPr>
              <w:t>, Заполярный район,</w:t>
            </w: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5E8" w:rsidRPr="00A775E8" w:rsidRDefault="00A775E8" w:rsidP="00A77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Несь</w:t>
            </w:r>
          </w:p>
        </w:tc>
      </w:tr>
      <w:tr w:rsidR="00A775E8" w:rsidRPr="00595D85" w:rsidTr="00B353AA">
        <w:tc>
          <w:tcPr>
            <w:tcW w:w="4112" w:type="dxa"/>
            <w:shd w:val="clear" w:color="auto" w:fill="auto"/>
            <w:vAlign w:val="center"/>
            <w:hideMark/>
          </w:tcPr>
          <w:p w:rsidR="00A775E8" w:rsidRPr="00A775E8" w:rsidRDefault="00A775E8" w:rsidP="00B35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5670" w:type="dxa"/>
            <w:vAlign w:val="center"/>
          </w:tcPr>
          <w:p w:rsidR="00A775E8" w:rsidRPr="00A775E8" w:rsidRDefault="005232DE" w:rsidP="00A7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Негосударственное образовательное частное учреждение высшего образования «Московский экономический институт»</w:t>
            </w:r>
          </w:p>
          <w:p w:rsidR="00A775E8" w:rsidRPr="00A775E8" w:rsidRDefault="00A775E8" w:rsidP="005232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r w:rsidR="005232DE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 w:rsidRPr="00A775E8">
              <w:rPr>
                <w:rFonts w:ascii="Times New Roman" w:eastAsia="Times New Roman" w:hAnsi="Times New Roman" w:cs="Times New Roman"/>
                <w:sz w:val="24"/>
                <w:szCs w:val="24"/>
              </w:rPr>
              <w:t>, 201</w:t>
            </w:r>
            <w:r w:rsidR="005232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77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775E8" w:rsidRPr="00595D85" w:rsidTr="00A775E8">
        <w:trPr>
          <w:trHeight w:val="1265"/>
        </w:trPr>
        <w:tc>
          <w:tcPr>
            <w:tcW w:w="4112" w:type="dxa"/>
            <w:shd w:val="clear" w:color="auto" w:fill="auto"/>
            <w:vAlign w:val="center"/>
            <w:hideMark/>
          </w:tcPr>
          <w:p w:rsidR="00A775E8" w:rsidRPr="00A775E8" w:rsidRDefault="00A775E8" w:rsidP="00B35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 (род занятий)</w:t>
            </w:r>
          </w:p>
        </w:tc>
        <w:tc>
          <w:tcPr>
            <w:tcW w:w="5670" w:type="dxa"/>
            <w:vAlign w:val="center"/>
          </w:tcPr>
          <w:p w:rsidR="00A775E8" w:rsidRPr="00A775E8" w:rsidRDefault="00A775E8" w:rsidP="005232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E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«Канинский сельсовет» Заполярного района Ненецкого автономного округа, </w:t>
            </w:r>
            <w:r w:rsidR="005232D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организационно-правового отдела </w:t>
            </w:r>
          </w:p>
        </w:tc>
      </w:tr>
      <w:tr w:rsidR="00A775E8" w:rsidRPr="00595D85" w:rsidTr="00B353AA">
        <w:tc>
          <w:tcPr>
            <w:tcW w:w="4112" w:type="dxa"/>
            <w:shd w:val="clear" w:color="auto" w:fill="auto"/>
            <w:vAlign w:val="center"/>
            <w:hideMark/>
          </w:tcPr>
          <w:p w:rsidR="00A775E8" w:rsidRPr="00A775E8" w:rsidRDefault="00A775E8" w:rsidP="00B35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>Работа депутатом в органе власти на непостоянной основе</w:t>
            </w:r>
          </w:p>
        </w:tc>
        <w:tc>
          <w:tcPr>
            <w:tcW w:w="5670" w:type="dxa"/>
            <w:vAlign w:val="center"/>
          </w:tcPr>
          <w:p w:rsidR="00A775E8" w:rsidRPr="00A775E8" w:rsidRDefault="003D00FC" w:rsidP="00B35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</w:t>
            </w:r>
            <w:r w:rsidRPr="00115EA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«Канинский сельсовет» Заполярного района Ненецкого автономного округа</w:t>
            </w:r>
          </w:p>
        </w:tc>
      </w:tr>
      <w:tr w:rsidR="00A775E8" w:rsidRPr="00595D85" w:rsidTr="00B353AA">
        <w:tc>
          <w:tcPr>
            <w:tcW w:w="4112" w:type="dxa"/>
            <w:shd w:val="clear" w:color="auto" w:fill="auto"/>
            <w:vAlign w:val="center"/>
            <w:hideMark/>
          </w:tcPr>
          <w:p w:rsidR="00A775E8" w:rsidRPr="00A775E8" w:rsidRDefault="00A775E8" w:rsidP="00B35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 xml:space="preserve">Субъект выдвижения </w:t>
            </w:r>
          </w:p>
        </w:tc>
        <w:tc>
          <w:tcPr>
            <w:tcW w:w="5670" w:type="dxa"/>
            <w:vAlign w:val="center"/>
          </w:tcPr>
          <w:p w:rsidR="00A775E8" w:rsidRPr="00A775E8" w:rsidRDefault="00A775E8" w:rsidP="003D00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Избирательное объединение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Ненецкое р</w:t>
            </w: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егиональное 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</w:t>
            </w: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политической партии</w:t>
            </w: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«Единая Россия»</w:t>
            </w:r>
          </w:p>
        </w:tc>
      </w:tr>
      <w:tr w:rsidR="00A775E8" w:rsidRPr="00595D85" w:rsidTr="00B353AA">
        <w:tc>
          <w:tcPr>
            <w:tcW w:w="4112" w:type="dxa"/>
            <w:shd w:val="clear" w:color="auto" w:fill="auto"/>
            <w:vAlign w:val="center"/>
            <w:hideMark/>
          </w:tcPr>
          <w:p w:rsidR="00A775E8" w:rsidRPr="00A775E8" w:rsidRDefault="00A775E8" w:rsidP="00B353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670" w:type="dxa"/>
            <w:vAlign w:val="center"/>
          </w:tcPr>
          <w:p w:rsidR="00A775E8" w:rsidRPr="00A775E8" w:rsidRDefault="005232DE" w:rsidP="00A77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775E8" w:rsidRDefault="00A775E8"/>
    <w:sectPr w:rsidR="00A775E8" w:rsidSect="0089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5E8"/>
    <w:rsid w:val="00084CD2"/>
    <w:rsid w:val="00141A8A"/>
    <w:rsid w:val="003D00FC"/>
    <w:rsid w:val="005232DE"/>
    <w:rsid w:val="005D4D52"/>
    <w:rsid w:val="00891538"/>
    <w:rsid w:val="00A775E8"/>
    <w:rsid w:val="00DA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E8"/>
  </w:style>
  <w:style w:type="paragraph" w:styleId="2">
    <w:name w:val="heading 2"/>
    <w:basedOn w:val="a"/>
    <w:next w:val="a"/>
    <w:link w:val="20"/>
    <w:unhideWhenUsed/>
    <w:qFormat/>
    <w:rsid w:val="00084C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4C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днр</cp:lastModifiedBy>
  <cp:revision>4</cp:revision>
  <dcterms:created xsi:type="dcterms:W3CDTF">2023-06-23T10:59:00Z</dcterms:created>
  <dcterms:modified xsi:type="dcterms:W3CDTF">2023-06-24T11:50:00Z</dcterms:modified>
</cp:coreProperties>
</file>