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32" w:rsidRDefault="00C034C4"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7"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C034C4"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226732" w:rsidRDefault="00226732" w:rsidP="00226732">
      <w:pPr>
        <w:pStyle w:val="1"/>
        <w:jc w:val="left"/>
        <w:rPr>
          <w:b/>
          <w:sz w:val="32"/>
          <w:szCs w:val="16"/>
        </w:rPr>
      </w:pPr>
      <w:r>
        <w:rPr>
          <w:b/>
          <w:sz w:val="32"/>
          <w:szCs w:val="16"/>
        </w:rPr>
        <w:t xml:space="preserve">№ </w:t>
      </w:r>
      <w:r w:rsidR="00FB39FF">
        <w:rPr>
          <w:b/>
          <w:sz w:val="32"/>
          <w:szCs w:val="16"/>
        </w:rPr>
        <w:t>3</w:t>
      </w:r>
      <w:r>
        <w:rPr>
          <w:b/>
          <w:sz w:val="32"/>
          <w:szCs w:val="16"/>
        </w:rPr>
        <w:t xml:space="preserve"> от </w:t>
      </w:r>
      <w:r w:rsidR="00FB39FF">
        <w:rPr>
          <w:b/>
          <w:sz w:val="32"/>
          <w:szCs w:val="16"/>
        </w:rPr>
        <w:t>22</w:t>
      </w:r>
      <w:r w:rsidR="00787872">
        <w:rPr>
          <w:b/>
          <w:sz w:val="32"/>
          <w:szCs w:val="16"/>
        </w:rPr>
        <w:t>.</w:t>
      </w:r>
      <w:r w:rsidR="003F0EF9">
        <w:rPr>
          <w:b/>
          <w:sz w:val="32"/>
          <w:szCs w:val="16"/>
        </w:rPr>
        <w:t>02</w:t>
      </w:r>
      <w:r>
        <w:rPr>
          <w:b/>
          <w:sz w:val="32"/>
          <w:szCs w:val="16"/>
        </w:rPr>
        <w:t>.201</w:t>
      </w:r>
      <w:r w:rsidR="003F0EF9">
        <w:rPr>
          <w:b/>
          <w:sz w:val="32"/>
          <w:szCs w:val="16"/>
        </w:rPr>
        <w:t>2</w:t>
      </w:r>
    </w:p>
    <w:p w:rsidR="00226732" w:rsidRDefault="00226732" w:rsidP="00226732">
      <w:r>
        <w:t xml:space="preserve">                                                                        </w:t>
      </w:r>
    </w:p>
    <w:p w:rsidR="00226732" w:rsidRDefault="00226732" w:rsidP="00226732">
      <w:pPr>
        <w:pStyle w:val="1"/>
        <w:jc w:val="left"/>
        <w:rPr>
          <w:b/>
          <w:sz w:val="20"/>
        </w:rPr>
      </w:pPr>
      <w:r>
        <w:rPr>
          <w:b/>
          <w:sz w:val="20"/>
        </w:rPr>
        <w:t xml:space="preserve">ОФИЦИАЛЬНО </w:t>
      </w:r>
    </w:p>
    <w:p w:rsidR="00226732" w:rsidRDefault="00226732" w:rsidP="00226732">
      <w:pPr>
        <w:jc w:val="center"/>
        <w:rPr>
          <w:b/>
          <w:sz w:val="16"/>
          <w:szCs w:val="16"/>
        </w:rPr>
      </w:pPr>
    </w:p>
    <w:p w:rsidR="00FB39FF" w:rsidRPr="00FB39FF" w:rsidRDefault="00FB39FF" w:rsidP="00FB39FF">
      <w:pPr>
        <w:pStyle w:val="ConsPlusNonformat"/>
        <w:widowControl/>
        <w:jc w:val="center"/>
        <w:rPr>
          <w:rFonts w:ascii="Times New Roman" w:hAnsi="Times New Roman" w:cs="Times New Roman"/>
          <w:b/>
          <w:bCs/>
          <w:sz w:val="16"/>
          <w:szCs w:val="16"/>
        </w:rPr>
      </w:pPr>
      <w:r w:rsidRPr="00FB39FF">
        <w:rPr>
          <w:b/>
          <w:noProof/>
          <w:sz w:val="16"/>
          <w:szCs w:val="16"/>
        </w:rPr>
        <w:drawing>
          <wp:inline distT="0" distB="0" distL="0" distR="0">
            <wp:extent cx="419100" cy="46654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19100" cy="466545"/>
                    </a:xfrm>
                    <a:prstGeom prst="rect">
                      <a:avLst/>
                    </a:prstGeom>
                    <a:noFill/>
                    <a:ln w="9525">
                      <a:noFill/>
                      <a:miter lim="800000"/>
                      <a:headEnd/>
                      <a:tailEnd/>
                    </a:ln>
                  </pic:spPr>
                </pic:pic>
              </a:graphicData>
            </a:graphic>
          </wp:inline>
        </w:drawing>
      </w:r>
    </w:p>
    <w:p w:rsidR="00FB39FF" w:rsidRPr="00FB39FF" w:rsidRDefault="00FB39FF" w:rsidP="00FB39FF">
      <w:pPr>
        <w:pStyle w:val="ConsPlusNonformat"/>
        <w:widowControl/>
        <w:jc w:val="center"/>
        <w:rPr>
          <w:rFonts w:ascii="Times New Roman" w:hAnsi="Times New Roman" w:cs="Times New Roman"/>
          <w:b/>
          <w:bCs/>
          <w:sz w:val="16"/>
          <w:szCs w:val="16"/>
        </w:rPr>
      </w:pPr>
      <w:r w:rsidRPr="00FB39FF">
        <w:rPr>
          <w:rFonts w:ascii="Times New Roman" w:hAnsi="Times New Roman" w:cs="Times New Roman"/>
          <w:b/>
          <w:bCs/>
          <w:sz w:val="16"/>
          <w:szCs w:val="16"/>
        </w:rPr>
        <w:t>АДМИНИСТРАЦИЯ МУНИЦИПАЛЬНОГО ОБРАЗОВАНИЯ</w:t>
      </w:r>
    </w:p>
    <w:p w:rsidR="00FB39FF" w:rsidRPr="00FB39FF" w:rsidRDefault="00FB39FF" w:rsidP="00FB39FF">
      <w:pPr>
        <w:pStyle w:val="ConsPlusNonformat"/>
        <w:widowControl/>
        <w:jc w:val="center"/>
        <w:rPr>
          <w:rFonts w:ascii="Times New Roman" w:hAnsi="Times New Roman" w:cs="Times New Roman"/>
          <w:b/>
          <w:bCs/>
          <w:sz w:val="16"/>
          <w:szCs w:val="16"/>
        </w:rPr>
      </w:pPr>
      <w:r w:rsidRPr="00FB39FF">
        <w:rPr>
          <w:rFonts w:ascii="Times New Roman" w:hAnsi="Times New Roman" w:cs="Times New Roman"/>
          <w:b/>
          <w:bCs/>
          <w:sz w:val="16"/>
          <w:szCs w:val="16"/>
        </w:rPr>
        <w:t>«КАНИНСКИЙ СЕЛЬСОВЕТ»  НЕНЕЦКОГО АВТОНОМНОГО ОКРУГА</w:t>
      </w:r>
    </w:p>
    <w:p w:rsidR="00FB39FF" w:rsidRPr="00FB39FF" w:rsidRDefault="00FB39FF" w:rsidP="00FB39FF">
      <w:pPr>
        <w:pStyle w:val="ConsPlusTitle"/>
        <w:widowControl/>
        <w:jc w:val="center"/>
        <w:rPr>
          <w:rFonts w:ascii="Times New Roman" w:hAnsi="Times New Roman" w:cs="Times New Roman"/>
          <w:sz w:val="16"/>
          <w:szCs w:val="16"/>
        </w:rPr>
      </w:pPr>
    </w:p>
    <w:p w:rsidR="00FB39FF" w:rsidRPr="00FB39FF" w:rsidRDefault="00FB39FF" w:rsidP="00FB39FF">
      <w:pPr>
        <w:pStyle w:val="ConsPlusTitle"/>
        <w:widowControl/>
        <w:jc w:val="center"/>
        <w:rPr>
          <w:rFonts w:ascii="Times New Roman" w:hAnsi="Times New Roman" w:cs="Times New Roman"/>
          <w:sz w:val="16"/>
          <w:szCs w:val="16"/>
        </w:rPr>
      </w:pPr>
      <w:r w:rsidRPr="00FB39FF">
        <w:rPr>
          <w:rFonts w:ascii="Times New Roman" w:hAnsi="Times New Roman" w:cs="Times New Roman"/>
          <w:sz w:val="16"/>
          <w:szCs w:val="16"/>
        </w:rPr>
        <w:t>ПОСТАНОВЛЕНИЕ</w:t>
      </w:r>
    </w:p>
    <w:p w:rsidR="00FB39FF" w:rsidRPr="00FB39FF" w:rsidRDefault="00FB39FF" w:rsidP="00FB39FF">
      <w:pPr>
        <w:pStyle w:val="ConsPlusTitle"/>
        <w:widowControl/>
        <w:jc w:val="center"/>
        <w:rPr>
          <w:rFonts w:ascii="Times New Roman" w:hAnsi="Times New Roman" w:cs="Times New Roman"/>
          <w:b w:val="0"/>
          <w:sz w:val="16"/>
          <w:szCs w:val="16"/>
        </w:rPr>
      </w:pPr>
      <w:r w:rsidRPr="00FB39FF">
        <w:rPr>
          <w:rFonts w:ascii="Times New Roman" w:hAnsi="Times New Roman" w:cs="Times New Roman"/>
          <w:b w:val="0"/>
          <w:sz w:val="16"/>
          <w:szCs w:val="16"/>
        </w:rPr>
        <w:t>22 февраля 2012 года № 8</w:t>
      </w:r>
    </w:p>
    <w:p w:rsidR="00FB39FF" w:rsidRPr="00FB39FF" w:rsidRDefault="00FB39FF" w:rsidP="00FB39FF">
      <w:pPr>
        <w:pStyle w:val="ConsPlusTitle"/>
        <w:widowControl/>
        <w:jc w:val="center"/>
        <w:rPr>
          <w:rFonts w:ascii="Times New Roman" w:hAnsi="Times New Roman" w:cs="Times New Roman"/>
          <w:sz w:val="16"/>
          <w:szCs w:val="16"/>
        </w:rPr>
      </w:pPr>
    </w:p>
    <w:tbl>
      <w:tblPr>
        <w:tblStyle w:val="ae"/>
        <w:tblW w:w="9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39"/>
        <w:gridCol w:w="4840"/>
      </w:tblGrid>
      <w:tr w:rsidR="00FB39FF" w:rsidRPr="00FB39FF" w:rsidTr="00FB39FF">
        <w:trPr>
          <w:trHeight w:val="284"/>
        </w:trPr>
        <w:tc>
          <w:tcPr>
            <w:tcW w:w="4839" w:type="dxa"/>
          </w:tcPr>
          <w:p w:rsidR="00FB39FF" w:rsidRPr="00FB39FF" w:rsidRDefault="00FB39FF" w:rsidP="00FB39FF">
            <w:pPr>
              <w:pStyle w:val="ConsPlusTitle"/>
              <w:widowControl/>
              <w:rPr>
                <w:rFonts w:ascii="Times New Roman" w:hAnsi="Times New Roman" w:cs="Times New Roman"/>
                <w:sz w:val="16"/>
                <w:szCs w:val="16"/>
              </w:rPr>
            </w:pPr>
            <w:r w:rsidRPr="00FB39FF">
              <w:rPr>
                <w:rFonts w:ascii="Times New Roman" w:hAnsi="Times New Roman" w:cs="Times New Roman"/>
                <w:sz w:val="16"/>
                <w:szCs w:val="16"/>
              </w:rPr>
              <w:t>Об утверждении муниципальных заданий</w:t>
            </w:r>
          </w:p>
        </w:tc>
        <w:tc>
          <w:tcPr>
            <w:tcW w:w="4840" w:type="dxa"/>
          </w:tcPr>
          <w:p w:rsidR="00FB39FF" w:rsidRPr="00FB39FF" w:rsidRDefault="00FB39FF" w:rsidP="00FB39FF">
            <w:pPr>
              <w:pStyle w:val="ConsPlusTitle"/>
              <w:widowControl/>
              <w:jc w:val="center"/>
              <w:rPr>
                <w:rFonts w:ascii="Times New Roman" w:hAnsi="Times New Roman" w:cs="Times New Roman"/>
                <w:sz w:val="16"/>
                <w:szCs w:val="16"/>
              </w:rPr>
            </w:pPr>
          </w:p>
        </w:tc>
      </w:tr>
    </w:tbl>
    <w:p w:rsidR="00FB39FF" w:rsidRPr="00FB39FF" w:rsidRDefault="00FB39FF" w:rsidP="00FB39FF">
      <w:pPr>
        <w:autoSpaceDE w:val="0"/>
        <w:autoSpaceDN w:val="0"/>
        <w:adjustRightInd w:val="0"/>
        <w:ind w:firstLine="540"/>
        <w:jc w:val="both"/>
        <w:rPr>
          <w:sz w:val="16"/>
          <w:szCs w:val="16"/>
        </w:rPr>
      </w:pPr>
    </w:p>
    <w:p w:rsidR="00FB39FF" w:rsidRPr="00FB39FF" w:rsidRDefault="00FB39FF" w:rsidP="00FB39FF">
      <w:pPr>
        <w:autoSpaceDE w:val="0"/>
        <w:autoSpaceDN w:val="0"/>
        <w:adjustRightInd w:val="0"/>
        <w:ind w:firstLine="540"/>
        <w:jc w:val="both"/>
        <w:outlineLvl w:val="0"/>
        <w:rPr>
          <w:sz w:val="16"/>
          <w:szCs w:val="16"/>
        </w:rPr>
      </w:pPr>
      <w:proofErr w:type="gramStart"/>
      <w:r w:rsidRPr="00FB39FF">
        <w:rPr>
          <w:sz w:val="16"/>
          <w:szCs w:val="16"/>
        </w:rPr>
        <w:t>В соответствии с Решением Совета депутатов МО «Канинский сельсовет» НАО от 22.12.2011 г. № 52 «О местном бюджете на 2012 год», Положением о формировании муниципального задания в отношении муниципальных казенных учреждений и финансовом обеспечении выполнения муниципального задания, утвержденного Постановлением Администрации МО «Канинский сельсовет» НАО от 28.11.2011 г. № 54 «О порядке формирования муниципального задания в отношении муниципальных учреждений и финансового обеспечения выполнения</w:t>
      </w:r>
      <w:proofErr w:type="gramEnd"/>
      <w:r w:rsidRPr="00FB39FF">
        <w:rPr>
          <w:sz w:val="16"/>
          <w:szCs w:val="16"/>
        </w:rPr>
        <w:t xml:space="preserve"> задания» Администрация МО «Канинский сельсовет» НАО постановляет:</w:t>
      </w:r>
    </w:p>
    <w:p w:rsidR="00FB39FF" w:rsidRPr="00FB39FF" w:rsidRDefault="00FB39FF" w:rsidP="00FB39FF">
      <w:pPr>
        <w:autoSpaceDE w:val="0"/>
        <w:autoSpaceDN w:val="0"/>
        <w:adjustRightInd w:val="0"/>
        <w:ind w:firstLine="540"/>
        <w:jc w:val="both"/>
        <w:outlineLvl w:val="0"/>
        <w:rPr>
          <w:sz w:val="16"/>
          <w:szCs w:val="16"/>
        </w:rPr>
      </w:pPr>
    </w:p>
    <w:p w:rsidR="00FB39FF" w:rsidRPr="00FB39FF" w:rsidRDefault="00FB39FF" w:rsidP="00FB39FF">
      <w:pPr>
        <w:autoSpaceDE w:val="0"/>
        <w:autoSpaceDN w:val="0"/>
        <w:adjustRightInd w:val="0"/>
        <w:ind w:firstLine="540"/>
        <w:jc w:val="both"/>
        <w:outlineLvl w:val="0"/>
        <w:rPr>
          <w:sz w:val="16"/>
          <w:szCs w:val="16"/>
        </w:rPr>
      </w:pPr>
      <w:r w:rsidRPr="00FB39FF">
        <w:rPr>
          <w:sz w:val="16"/>
          <w:szCs w:val="16"/>
        </w:rPr>
        <w:t>1. Утвердить прилагаемые муниципальные задания на 2012 год муниципальным казенным учреждениям:</w:t>
      </w:r>
    </w:p>
    <w:p w:rsidR="00FB39FF" w:rsidRPr="00FB39FF" w:rsidRDefault="00FB39FF" w:rsidP="00FB39FF">
      <w:pPr>
        <w:autoSpaceDE w:val="0"/>
        <w:autoSpaceDN w:val="0"/>
        <w:adjustRightInd w:val="0"/>
        <w:ind w:firstLine="540"/>
        <w:jc w:val="both"/>
        <w:outlineLvl w:val="0"/>
        <w:rPr>
          <w:sz w:val="16"/>
          <w:szCs w:val="16"/>
        </w:rPr>
      </w:pPr>
      <w:r w:rsidRPr="00FB39FF">
        <w:rPr>
          <w:sz w:val="16"/>
          <w:szCs w:val="16"/>
        </w:rPr>
        <w:t>1.1. МКУ «</w:t>
      </w:r>
      <w:proofErr w:type="spellStart"/>
      <w:r w:rsidRPr="00FB39FF">
        <w:rPr>
          <w:sz w:val="16"/>
          <w:szCs w:val="16"/>
        </w:rPr>
        <w:t>Несский</w:t>
      </w:r>
      <w:proofErr w:type="spellEnd"/>
      <w:r w:rsidRPr="00FB39FF">
        <w:rPr>
          <w:sz w:val="16"/>
          <w:szCs w:val="16"/>
        </w:rPr>
        <w:t xml:space="preserve"> Дом народного творчества»;</w:t>
      </w:r>
    </w:p>
    <w:p w:rsidR="00FB39FF" w:rsidRPr="00FB39FF" w:rsidRDefault="00FB39FF" w:rsidP="00FB39FF">
      <w:pPr>
        <w:autoSpaceDE w:val="0"/>
        <w:autoSpaceDN w:val="0"/>
        <w:adjustRightInd w:val="0"/>
        <w:ind w:firstLine="540"/>
        <w:jc w:val="both"/>
        <w:outlineLvl w:val="0"/>
        <w:rPr>
          <w:sz w:val="16"/>
          <w:szCs w:val="16"/>
        </w:rPr>
      </w:pPr>
      <w:r w:rsidRPr="00FB39FF">
        <w:rPr>
          <w:sz w:val="16"/>
          <w:szCs w:val="16"/>
        </w:rPr>
        <w:t xml:space="preserve">1.2. МКУ «ЦБС МО «Канинский сельсовет» НАО. </w:t>
      </w:r>
    </w:p>
    <w:p w:rsidR="00FB39FF" w:rsidRPr="00FB39FF" w:rsidRDefault="00FB39FF" w:rsidP="00FB39FF">
      <w:pPr>
        <w:autoSpaceDE w:val="0"/>
        <w:autoSpaceDN w:val="0"/>
        <w:adjustRightInd w:val="0"/>
        <w:jc w:val="both"/>
        <w:rPr>
          <w:sz w:val="16"/>
          <w:szCs w:val="16"/>
        </w:rPr>
      </w:pPr>
    </w:p>
    <w:p w:rsidR="00FB39FF" w:rsidRPr="00FB39FF" w:rsidRDefault="00FB39FF" w:rsidP="00FB39FF">
      <w:pPr>
        <w:pStyle w:val="ConsPlusNormal"/>
        <w:widowControl/>
        <w:ind w:firstLine="540"/>
        <w:jc w:val="both"/>
        <w:rPr>
          <w:rFonts w:ascii="Times New Roman" w:hAnsi="Times New Roman" w:cs="Times New Roman"/>
          <w:sz w:val="16"/>
          <w:szCs w:val="16"/>
        </w:rPr>
      </w:pPr>
      <w:r w:rsidRPr="00FB39FF">
        <w:rPr>
          <w:rFonts w:ascii="Times New Roman" w:hAnsi="Times New Roman" w:cs="Times New Roman"/>
          <w:sz w:val="16"/>
          <w:szCs w:val="16"/>
        </w:rPr>
        <w:t>2.  Настоящее Постановление вступает в силу после его официального опубликования (обнародования).</w:t>
      </w:r>
    </w:p>
    <w:p w:rsidR="00FB39FF" w:rsidRPr="00FB39FF" w:rsidRDefault="00FB39FF" w:rsidP="00FB39FF">
      <w:pPr>
        <w:autoSpaceDE w:val="0"/>
        <w:autoSpaceDN w:val="0"/>
        <w:adjustRightInd w:val="0"/>
        <w:ind w:firstLine="540"/>
        <w:jc w:val="both"/>
        <w:rPr>
          <w:sz w:val="16"/>
          <w:szCs w:val="16"/>
        </w:rPr>
      </w:pPr>
    </w:p>
    <w:p w:rsidR="00FB39FF" w:rsidRPr="00FB39FF" w:rsidRDefault="00FB39FF" w:rsidP="00FB39FF">
      <w:pPr>
        <w:autoSpaceDE w:val="0"/>
        <w:autoSpaceDN w:val="0"/>
        <w:adjustRightInd w:val="0"/>
        <w:jc w:val="right"/>
        <w:outlineLvl w:val="0"/>
        <w:rPr>
          <w:rFonts w:cs="Calibri"/>
          <w:sz w:val="16"/>
          <w:szCs w:val="16"/>
        </w:rPr>
      </w:pPr>
    </w:p>
    <w:p w:rsidR="00A70CA6" w:rsidRDefault="00FB39FF" w:rsidP="00FB39FF">
      <w:pPr>
        <w:rPr>
          <w:sz w:val="16"/>
          <w:szCs w:val="16"/>
        </w:rPr>
      </w:pPr>
      <w:r w:rsidRPr="00FB39FF">
        <w:rPr>
          <w:sz w:val="16"/>
          <w:szCs w:val="16"/>
        </w:rPr>
        <w:t xml:space="preserve">  Глава МО  «Канинский сельсовет» НАО                              </w:t>
      </w:r>
      <w:r>
        <w:rPr>
          <w:sz w:val="16"/>
          <w:szCs w:val="16"/>
        </w:rPr>
        <w:t xml:space="preserve">        </w:t>
      </w:r>
      <w:r w:rsidRPr="00FB39FF">
        <w:rPr>
          <w:sz w:val="16"/>
          <w:szCs w:val="16"/>
        </w:rPr>
        <w:t xml:space="preserve">         </w:t>
      </w:r>
      <w:r>
        <w:rPr>
          <w:sz w:val="16"/>
          <w:szCs w:val="16"/>
        </w:rPr>
        <w:t xml:space="preserve">                                                                                                            </w:t>
      </w:r>
      <w:r w:rsidRPr="00FB39FF">
        <w:rPr>
          <w:sz w:val="16"/>
          <w:szCs w:val="16"/>
        </w:rPr>
        <w:t xml:space="preserve">  Б.Н. Коткин</w:t>
      </w:r>
    </w:p>
    <w:p w:rsidR="006378EE" w:rsidRDefault="006378EE" w:rsidP="00FB39FF">
      <w:pPr>
        <w:rPr>
          <w:sz w:val="16"/>
          <w:szCs w:val="16"/>
        </w:rPr>
      </w:pPr>
    </w:p>
    <w:p w:rsidR="006378EE" w:rsidRDefault="006378EE" w:rsidP="00FB39FF">
      <w:pPr>
        <w:rPr>
          <w:sz w:val="16"/>
          <w:szCs w:val="16"/>
        </w:rPr>
      </w:pPr>
    </w:p>
    <w:tbl>
      <w:tblPr>
        <w:tblStyle w:val="ae"/>
        <w:tblW w:w="15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622"/>
        <w:gridCol w:w="7622"/>
      </w:tblGrid>
      <w:tr w:rsidR="006378EE" w:rsidRPr="00DE7CDD" w:rsidTr="006378EE">
        <w:trPr>
          <w:trHeight w:val="1502"/>
        </w:trPr>
        <w:tc>
          <w:tcPr>
            <w:tcW w:w="7622" w:type="dxa"/>
          </w:tcPr>
          <w:p w:rsidR="006378EE" w:rsidRPr="00DE7CDD" w:rsidRDefault="006378EE" w:rsidP="006378EE">
            <w:pPr>
              <w:pStyle w:val="ConsPlusNonformat"/>
              <w:widowControl/>
              <w:spacing w:line="360" w:lineRule="auto"/>
              <w:ind w:right="4080"/>
              <w:rPr>
                <w:rFonts w:ascii="Times New Roman" w:hAnsi="Times New Roman" w:cs="Times New Roman"/>
                <w:sz w:val="16"/>
                <w:szCs w:val="16"/>
              </w:rPr>
            </w:pPr>
            <w:r w:rsidRPr="00DE7CDD">
              <w:rPr>
                <w:rFonts w:ascii="Times New Roman" w:hAnsi="Times New Roman" w:cs="Times New Roman"/>
                <w:sz w:val="16"/>
                <w:szCs w:val="16"/>
              </w:rPr>
              <w:t>УТВЕРЖДЕНО</w:t>
            </w:r>
          </w:p>
          <w:p w:rsidR="006378EE" w:rsidRPr="00DE7CDD" w:rsidRDefault="006378EE" w:rsidP="006378EE">
            <w:pPr>
              <w:pStyle w:val="ConsPlusNonformat"/>
              <w:widowControl/>
              <w:spacing w:line="360" w:lineRule="auto"/>
              <w:ind w:right="4080"/>
              <w:rPr>
                <w:rFonts w:ascii="Times New Roman" w:hAnsi="Times New Roman" w:cs="Times New Roman"/>
                <w:sz w:val="16"/>
                <w:szCs w:val="16"/>
              </w:rPr>
            </w:pPr>
            <w:r w:rsidRPr="00DE7CDD">
              <w:rPr>
                <w:rFonts w:ascii="Times New Roman" w:hAnsi="Times New Roman" w:cs="Times New Roman"/>
                <w:sz w:val="16"/>
                <w:szCs w:val="16"/>
              </w:rPr>
              <w:t>Постановлением Администрации МО «</w:t>
            </w:r>
            <w:r w:rsidRPr="00DE7CDD">
              <w:rPr>
                <w:rFonts w:ascii="Times New Roman" w:hAnsi="Times New Roman"/>
                <w:sz w:val="16"/>
                <w:szCs w:val="16"/>
              </w:rPr>
              <w:t xml:space="preserve">Канинский </w:t>
            </w:r>
            <w:r w:rsidRPr="00DE7CDD">
              <w:rPr>
                <w:rFonts w:ascii="Times New Roman" w:hAnsi="Times New Roman" w:cs="Times New Roman"/>
                <w:sz w:val="16"/>
                <w:szCs w:val="16"/>
              </w:rPr>
              <w:t>сельсовет» НАО</w:t>
            </w:r>
          </w:p>
          <w:p w:rsidR="006378EE" w:rsidRPr="00DE7CDD" w:rsidRDefault="006378EE" w:rsidP="006378EE">
            <w:pPr>
              <w:pStyle w:val="ConsPlusNonformat"/>
              <w:widowControl/>
              <w:spacing w:line="360" w:lineRule="auto"/>
              <w:ind w:right="4080"/>
              <w:rPr>
                <w:rFonts w:ascii="Times New Roman" w:hAnsi="Times New Roman" w:cs="Times New Roman"/>
                <w:sz w:val="16"/>
                <w:szCs w:val="16"/>
              </w:rPr>
            </w:pPr>
            <w:r w:rsidRPr="00DE7CDD">
              <w:rPr>
                <w:rFonts w:ascii="Times New Roman" w:hAnsi="Times New Roman" w:cs="Times New Roman"/>
                <w:sz w:val="16"/>
                <w:szCs w:val="16"/>
              </w:rPr>
              <w:t>«22» февраля 2012 г. № 8</w:t>
            </w:r>
          </w:p>
          <w:p w:rsidR="006378EE" w:rsidRPr="00DE7CDD" w:rsidRDefault="006378EE" w:rsidP="006378EE">
            <w:pPr>
              <w:autoSpaceDE w:val="0"/>
              <w:autoSpaceDN w:val="0"/>
              <w:adjustRightInd w:val="0"/>
              <w:ind w:right="4080"/>
              <w:jc w:val="right"/>
              <w:outlineLvl w:val="1"/>
              <w:rPr>
                <w:sz w:val="16"/>
                <w:szCs w:val="16"/>
              </w:rPr>
            </w:pPr>
          </w:p>
        </w:tc>
        <w:tc>
          <w:tcPr>
            <w:tcW w:w="7622" w:type="dxa"/>
          </w:tcPr>
          <w:p w:rsidR="006378EE" w:rsidRPr="00DE7CDD" w:rsidRDefault="006378EE" w:rsidP="006378EE">
            <w:pPr>
              <w:autoSpaceDE w:val="0"/>
              <w:autoSpaceDN w:val="0"/>
              <w:adjustRightInd w:val="0"/>
              <w:ind w:right="4080"/>
              <w:jc w:val="right"/>
              <w:outlineLvl w:val="1"/>
              <w:rPr>
                <w:sz w:val="16"/>
                <w:szCs w:val="16"/>
              </w:rPr>
            </w:pPr>
            <w:r w:rsidRPr="00DE7CDD">
              <w:rPr>
                <w:sz w:val="16"/>
                <w:szCs w:val="16"/>
              </w:rPr>
              <w:t>Приложение</w:t>
            </w:r>
          </w:p>
          <w:p w:rsidR="006378EE" w:rsidRPr="00DE7CDD" w:rsidRDefault="006378EE" w:rsidP="006378EE">
            <w:pPr>
              <w:autoSpaceDE w:val="0"/>
              <w:autoSpaceDN w:val="0"/>
              <w:adjustRightInd w:val="0"/>
              <w:ind w:right="4080"/>
              <w:jc w:val="right"/>
              <w:rPr>
                <w:sz w:val="16"/>
                <w:szCs w:val="16"/>
              </w:rPr>
            </w:pPr>
            <w:r w:rsidRPr="00DE7CDD">
              <w:rPr>
                <w:sz w:val="16"/>
                <w:szCs w:val="16"/>
              </w:rPr>
              <w:t>к Положению о формировании</w:t>
            </w:r>
          </w:p>
          <w:p w:rsidR="006378EE" w:rsidRPr="00DE7CDD" w:rsidRDefault="006378EE" w:rsidP="006378EE">
            <w:pPr>
              <w:autoSpaceDE w:val="0"/>
              <w:autoSpaceDN w:val="0"/>
              <w:adjustRightInd w:val="0"/>
              <w:ind w:right="4080"/>
              <w:jc w:val="right"/>
              <w:rPr>
                <w:sz w:val="16"/>
                <w:szCs w:val="16"/>
              </w:rPr>
            </w:pPr>
            <w:r w:rsidRPr="00DE7CDD">
              <w:rPr>
                <w:sz w:val="16"/>
                <w:szCs w:val="16"/>
              </w:rPr>
              <w:t>муниципального задания</w:t>
            </w:r>
          </w:p>
          <w:p w:rsidR="006378EE" w:rsidRPr="00DE7CDD" w:rsidRDefault="006378EE" w:rsidP="006378EE">
            <w:pPr>
              <w:autoSpaceDE w:val="0"/>
              <w:autoSpaceDN w:val="0"/>
              <w:adjustRightInd w:val="0"/>
              <w:ind w:right="4080"/>
              <w:jc w:val="right"/>
              <w:rPr>
                <w:sz w:val="16"/>
                <w:szCs w:val="16"/>
              </w:rPr>
            </w:pPr>
            <w:r w:rsidRPr="00DE7CDD">
              <w:rPr>
                <w:sz w:val="16"/>
                <w:szCs w:val="16"/>
              </w:rPr>
              <w:t xml:space="preserve">в отношении </w:t>
            </w:r>
            <w:proofErr w:type="gramStart"/>
            <w:r w:rsidRPr="00DE7CDD">
              <w:rPr>
                <w:sz w:val="16"/>
                <w:szCs w:val="16"/>
              </w:rPr>
              <w:t>муниципальных</w:t>
            </w:r>
            <w:proofErr w:type="gramEnd"/>
            <w:r w:rsidRPr="00DE7CDD">
              <w:rPr>
                <w:sz w:val="16"/>
                <w:szCs w:val="16"/>
              </w:rPr>
              <w:t xml:space="preserve">  казенных</w:t>
            </w:r>
          </w:p>
          <w:p w:rsidR="006378EE" w:rsidRPr="00DE7CDD" w:rsidRDefault="006378EE" w:rsidP="006378EE">
            <w:pPr>
              <w:autoSpaceDE w:val="0"/>
              <w:autoSpaceDN w:val="0"/>
              <w:adjustRightInd w:val="0"/>
              <w:ind w:right="4080"/>
              <w:jc w:val="right"/>
              <w:rPr>
                <w:sz w:val="16"/>
                <w:szCs w:val="16"/>
              </w:rPr>
            </w:pPr>
            <w:r w:rsidRPr="00DE7CDD">
              <w:rPr>
                <w:sz w:val="16"/>
                <w:szCs w:val="16"/>
              </w:rPr>
              <w:t xml:space="preserve">учреждений и </w:t>
            </w:r>
            <w:proofErr w:type="gramStart"/>
            <w:r w:rsidRPr="00DE7CDD">
              <w:rPr>
                <w:sz w:val="16"/>
                <w:szCs w:val="16"/>
              </w:rPr>
              <w:t>финансовом</w:t>
            </w:r>
            <w:proofErr w:type="gramEnd"/>
          </w:p>
          <w:p w:rsidR="006378EE" w:rsidRPr="00DE7CDD" w:rsidRDefault="006378EE" w:rsidP="006378EE">
            <w:pPr>
              <w:autoSpaceDE w:val="0"/>
              <w:autoSpaceDN w:val="0"/>
              <w:adjustRightInd w:val="0"/>
              <w:ind w:right="4080"/>
              <w:jc w:val="right"/>
              <w:rPr>
                <w:sz w:val="16"/>
                <w:szCs w:val="16"/>
              </w:rPr>
            </w:pPr>
            <w:proofErr w:type="gramStart"/>
            <w:r w:rsidRPr="00DE7CDD">
              <w:rPr>
                <w:sz w:val="16"/>
                <w:szCs w:val="16"/>
              </w:rPr>
              <w:t>обеспечении</w:t>
            </w:r>
            <w:proofErr w:type="gramEnd"/>
            <w:r w:rsidRPr="00DE7CDD">
              <w:rPr>
                <w:sz w:val="16"/>
                <w:szCs w:val="16"/>
              </w:rPr>
              <w:t xml:space="preserve"> выполнения</w:t>
            </w:r>
          </w:p>
          <w:p w:rsidR="006378EE" w:rsidRPr="00DE7CDD" w:rsidRDefault="006378EE" w:rsidP="006378EE">
            <w:pPr>
              <w:autoSpaceDE w:val="0"/>
              <w:autoSpaceDN w:val="0"/>
              <w:adjustRightInd w:val="0"/>
              <w:ind w:right="4080"/>
              <w:jc w:val="right"/>
              <w:rPr>
                <w:sz w:val="16"/>
                <w:szCs w:val="16"/>
              </w:rPr>
            </w:pPr>
            <w:r w:rsidRPr="00DE7CDD">
              <w:rPr>
                <w:sz w:val="16"/>
                <w:szCs w:val="16"/>
              </w:rPr>
              <w:t>муниципального задания</w:t>
            </w:r>
          </w:p>
          <w:p w:rsidR="006378EE" w:rsidRPr="00DE7CDD" w:rsidRDefault="006378EE" w:rsidP="006378EE">
            <w:pPr>
              <w:autoSpaceDE w:val="0"/>
              <w:autoSpaceDN w:val="0"/>
              <w:adjustRightInd w:val="0"/>
              <w:ind w:right="4080"/>
              <w:jc w:val="right"/>
              <w:rPr>
                <w:sz w:val="16"/>
                <w:szCs w:val="16"/>
              </w:rPr>
            </w:pPr>
            <w:r w:rsidRPr="00DE7CDD">
              <w:rPr>
                <w:sz w:val="16"/>
                <w:szCs w:val="16"/>
              </w:rPr>
              <w:t>от 28.11.2011 № 54</w:t>
            </w:r>
          </w:p>
        </w:tc>
      </w:tr>
    </w:tbl>
    <w:p w:rsidR="00084F30" w:rsidRPr="00DE7CDD" w:rsidRDefault="00084F30" w:rsidP="00EC0DBC">
      <w:pPr>
        <w:pStyle w:val="ConsPlusNonformat"/>
        <w:widowControl/>
        <w:ind w:right="1830"/>
        <w:jc w:val="center"/>
        <w:rPr>
          <w:rFonts w:ascii="Times New Roman" w:hAnsi="Times New Roman" w:cs="Times New Roman"/>
          <w:b/>
          <w:sz w:val="16"/>
          <w:szCs w:val="16"/>
        </w:rPr>
      </w:pPr>
      <w:r w:rsidRPr="00DE7CDD">
        <w:rPr>
          <w:rFonts w:ascii="Times New Roman" w:hAnsi="Times New Roman" w:cs="Times New Roman"/>
          <w:b/>
          <w:sz w:val="16"/>
          <w:szCs w:val="16"/>
        </w:rPr>
        <w:t>МУНИЦИПАЛЬНОЕ ЗАДАНИЕ</w:t>
      </w:r>
    </w:p>
    <w:p w:rsidR="00084F30" w:rsidRPr="00DE7CDD" w:rsidRDefault="00084F30" w:rsidP="00EC0DBC">
      <w:pPr>
        <w:pStyle w:val="ConsPlusNonformat"/>
        <w:widowControl/>
        <w:tabs>
          <w:tab w:val="left" w:pos="9072"/>
        </w:tabs>
        <w:ind w:right="1830"/>
        <w:jc w:val="center"/>
        <w:rPr>
          <w:rFonts w:ascii="Times New Roman" w:hAnsi="Times New Roman" w:cs="Times New Roman"/>
          <w:sz w:val="16"/>
          <w:szCs w:val="16"/>
          <w:u w:val="single"/>
        </w:rPr>
      </w:pPr>
      <w:proofErr w:type="spellStart"/>
      <w:r w:rsidRPr="00DE7CDD">
        <w:rPr>
          <w:rFonts w:ascii="Times New Roman" w:hAnsi="Times New Roman" w:cs="Times New Roman"/>
          <w:sz w:val="16"/>
          <w:szCs w:val="16"/>
          <w:u w:val="single"/>
        </w:rPr>
        <w:t>_муниципальному</w:t>
      </w:r>
      <w:proofErr w:type="spellEnd"/>
      <w:r w:rsidRPr="00DE7CDD">
        <w:rPr>
          <w:rFonts w:ascii="Times New Roman" w:hAnsi="Times New Roman" w:cs="Times New Roman"/>
          <w:sz w:val="16"/>
          <w:szCs w:val="16"/>
          <w:u w:val="single"/>
        </w:rPr>
        <w:t xml:space="preserve"> казенному учреждению «</w:t>
      </w:r>
      <w:proofErr w:type="spellStart"/>
      <w:r w:rsidRPr="00DE7CDD">
        <w:rPr>
          <w:rFonts w:ascii="Times New Roman" w:hAnsi="Times New Roman" w:cs="Times New Roman"/>
          <w:sz w:val="16"/>
          <w:szCs w:val="16"/>
          <w:u w:val="single"/>
        </w:rPr>
        <w:t>Несский</w:t>
      </w:r>
      <w:proofErr w:type="spellEnd"/>
      <w:r w:rsidRPr="00DE7CDD">
        <w:rPr>
          <w:rFonts w:ascii="Times New Roman" w:hAnsi="Times New Roman" w:cs="Times New Roman"/>
          <w:sz w:val="16"/>
          <w:szCs w:val="16"/>
          <w:u w:val="single"/>
        </w:rPr>
        <w:t xml:space="preserve"> Дом народного творчества»_</w:t>
      </w:r>
    </w:p>
    <w:p w:rsidR="00084F30" w:rsidRPr="00DE7CDD" w:rsidRDefault="00084F30" w:rsidP="00EC0DBC">
      <w:pPr>
        <w:pStyle w:val="ConsPlusNonformat"/>
        <w:widowControl/>
        <w:ind w:right="1830"/>
        <w:jc w:val="center"/>
        <w:rPr>
          <w:rFonts w:ascii="Times New Roman" w:hAnsi="Times New Roman" w:cs="Times New Roman"/>
          <w:sz w:val="16"/>
          <w:szCs w:val="16"/>
        </w:rPr>
      </w:pPr>
      <w:r w:rsidRPr="00DE7CDD">
        <w:rPr>
          <w:rFonts w:ascii="Times New Roman" w:hAnsi="Times New Roman" w:cs="Times New Roman"/>
          <w:sz w:val="16"/>
          <w:szCs w:val="16"/>
        </w:rPr>
        <w:t>на 2012 год</w:t>
      </w:r>
    </w:p>
    <w:p w:rsidR="00084F30" w:rsidRPr="00DE7CDD" w:rsidRDefault="00084F30" w:rsidP="00EC0DBC">
      <w:pPr>
        <w:pStyle w:val="ConsPlusNonformat"/>
        <w:widowControl/>
        <w:ind w:right="1830"/>
        <w:jc w:val="center"/>
        <w:rPr>
          <w:rFonts w:ascii="Times New Roman" w:hAnsi="Times New Roman" w:cs="Times New Roman"/>
          <w:sz w:val="16"/>
          <w:szCs w:val="16"/>
        </w:rPr>
      </w:pPr>
      <w:r w:rsidRPr="00DE7CDD">
        <w:rPr>
          <w:rFonts w:ascii="Times New Roman" w:hAnsi="Times New Roman" w:cs="Times New Roman"/>
          <w:sz w:val="16"/>
          <w:szCs w:val="16"/>
        </w:rPr>
        <w:t xml:space="preserve"> </w:t>
      </w:r>
    </w:p>
    <w:p w:rsidR="00084F30" w:rsidRPr="00DE7CDD" w:rsidRDefault="00084F30" w:rsidP="00EC0DBC">
      <w:pPr>
        <w:pStyle w:val="ConsPlusNonformat"/>
        <w:widowControl/>
        <w:ind w:right="1830"/>
        <w:jc w:val="center"/>
        <w:rPr>
          <w:rFonts w:ascii="Times New Roman" w:hAnsi="Times New Roman" w:cs="Times New Roman"/>
          <w:sz w:val="16"/>
          <w:szCs w:val="16"/>
        </w:rPr>
      </w:pPr>
      <w:r w:rsidRPr="00DE7CDD">
        <w:rPr>
          <w:rFonts w:ascii="Times New Roman" w:hAnsi="Times New Roman" w:cs="Times New Roman"/>
          <w:sz w:val="16"/>
          <w:szCs w:val="16"/>
        </w:rPr>
        <w:t>ЧАСТЬ 1</w:t>
      </w:r>
    </w:p>
    <w:p w:rsidR="00084F30" w:rsidRPr="00DE7CDD" w:rsidRDefault="00084F30" w:rsidP="00EC0DBC">
      <w:pPr>
        <w:pStyle w:val="ConsPlusNonformat"/>
        <w:widowControl/>
        <w:ind w:right="1830"/>
        <w:jc w:val="center"/>
        <w:rPr>
          <w:rFonts w:ascii="Times New Roman" w:hAnsi="Times New Roman" w:cs="Times New Roman"/>
          <w:sz w:val="16"/>
          <w:szCs w:val="16"/>
        </w:rPr>
      </w:pPr>
      <w:r w:rsidRPr="00DE7CDD">
        <w:rPr>
          <w:rFonts w:ascii="Times New Roman" w:hAnsi="Times New Roman" w:cs="Times New Roman"/>
          <w:sz w:val="16"/>
          <w:szCs w:val="16"/>
        </w:rPr>
        <w:t xml:space="preserve"> </w:t>
      </w:r>
      <w:proofErr w:type="gramStart"/>
      <w:r w:rsidRPr="00DE7CDD">
        <w:rPr>
          <w:rFonts w:ascii="Times New Roman" w:hAnsi="Times New Roman" w:cs="Times New Roman"/>
          <w:sz w:val="16"/>
          <w:szCs w:val="16"/>
        </w:rPr>
        <w:t>(формируется при установлении муниципального задания</w:t>
      </w:r>
      <w:proofErr w:type="gramEnd"/>
    </w:p>
    <w:p w:rsidR="00084F30" w:rsidRPr="00DE7CDD" w:rsidRDefault="00084F30" w:rsidP="00EC0DBC">
      <w:pPr>
        <w:pStyle w:val="ConsPlusNonformat"/>
        <w:widowControl/>
        <w:ind w:right="1830"/>
        <w:jc w:val="center"/>
        <w:rPr>
          <w:rFonts w:ascii="Times New Roman" w:hAnsi="Times New Roman" w:cs="Times New Roman"/>
          <w:sz w:val="16"/>
          <w:szCs w:val="16"/>
        </w:rPr>
      </w:pPr>
      <w:r w:rsidRPr="00DE7CDD">
        <w:rPr>
          <w:rFonts w:ascii="Times New Roman" w:hAnsi="Times New Roman" w:cs="Times New Roman"/>
          <w:sz w:val="16"/>
          <w:szCs w:val="16"/>
        </w:rPr>
        <w:t>одновременно на выполнение муниципальной услуги</w:t>
      </w:r>
    </w:p>
    <w:p w:rsidR="00084F30" w:rsidRPr="00DE7CDD" w:rsidRDefault="00084F30" w:rsidP="00EC0DBC">
      <w:pPr>
        <w:pStyle w:val="ConsPlusNonformat"/>
        <w:widowControl/>
        <w:ind w:right="1830"/>
        <w:jc w:val="center"/>
        <w:rPr>
          <w:rFonts w:ascii="Times New Roman" w:hAnsi="Times New Roman" w:cs="Times New Roman"/>
          <w:sz w:val="16"/>
          <w:szCs w:val="16"/>
        </w:rPr>
      </w:pPr>
      <w:r w:rsidRPr="00DE7CDD">
        <w:rPr>
          <w:rFonts w:ascii="Times New Roman" w:hAnsi="Times New Roman" w:cs="Times New Roman"/>
          <w:sz w:val="16"/>
          <w:szCs w:val="16"/>
        </w:rPr>
        <w:t>(услуг) и работы (работ) и содержит требования</w:t>
      </w:r>
    </w:p>
    <w:p w:rsidR="00084F30" w:rsidRPr="00DE7CDD" w:rsidRDefault="00084F30" w:rsidP="00EC0DBC">
      <w:pPr>
        <w:pStyle w:val="ConsPlusNonformat"/>
        <w:widowControl/>
        <w:ind w:right="1830"/>
        <w:jc w:val="center"/>
        <w:rPr>
          <w:rFonts w:ascii="Times New Roman" w:hAnsi="Times New Roman" w:cs="Times New Roman"/>
          <w:sz w:val="16"/>
          <w:szCs w:val="16"/>
        </w:rPr>
      </w:pPr>
      <w:r w:rsidRPr="00DE7CDD">
        <w:rPr>
          <w:rFonts w:ascii="Times New Roman" w:hAnsi="Times New Roman" w:cs="Times New Roman"/>
          <w:sz w:val="16"/>
          <w:szCs w:val="16"/>
        </w:rPr>
        <w:t>к оказанию муниципальной услуги (услуг))</w:t>
      </w:r>
    </w:p>
    <w:p w:rsidR="00084F30" w:rsidRPr="00DE7CDD" w:rsidRDefault="00084F30" w:rsidP="00EC0DBC">
      <w:pPr>
        <w:pStyle w:val="ConsPlusNonformat"/>
        <w:widowControl/>
        <w:ind w:right="1830"/>
        <w:jc w:val="both"/>
        <w:rPr>
          <w:rFonts w:ascii="Times New Roman" w:hAnsi="Times New Roman" w:cs="Times New Roman"/>
          <w:sz w:val="16"/>
          <w:szCs w:val="16"/>
        </w:rPr>
      </w:pPr>
    </w:p>
    <w:p w:rsidR="00084F30" w:rsidRPr="00DE7CDD" w:rsidRDefault="00084F30" w:rsidP="00EC0DBC">
      <w:pPr>
        <w:pStyle w:val="ConsPlusNonformat"/>
        <w:widowControl/>
        <w:ind w:right="1830"/>
        <w:jc w:val="center"/>
        <w:rPr>
          <w:rFonts w:ascii="Times New Roman" w:hAnsi="Times New Roman" w:cs="Times New Roman"/>
          <w:sz w:val="16"/>
          <w:szCs w:val="16"/>
        </w:rPr>
      </w:pPr>
      <w:r w:rsidRPr="00DE7CDD">
        <w:rPr>
          <w:rFonts w:ascii="Times New Roman" w:hAnsi="Times New Roman" w:cs="Times New Roman"/>
          <w:sz w:val="16"/>
          <w:szCs w:val="16"/>
        </w:rPr>
        <w:t>РАЗДЕЛ 1</w:t>
      </w:r>
    </w:p>
    <w:p w:rsidR="00084F30" w:rsidRPr="00DE7CDD" w:rsidRDefault="00084F30" w:rsidP="00EC0DBC">
      <w:pPr>
        <w:pStyle w:val="ConsPlusNonformat"/>
        <w:widowControl/>
        <w:ind w:right="1830"/>
        <w:jc w:val="both"/>
        <w:rPr>
          <w:rFonts w:ascii="Times New Roman" w:hAnsi="Times New Roman" w:cs="Times New Roman"/>
          <w:sz w:val="16"/>
          <w:szCs w:val="16"/>
        </w:rPr>
      </w:pPr>
    </w:p>
    <w:p w:rsidR="00084F30" w:rsidRPr="00DE7CDD" w:rsidRDefault="00084F30" w:rsidP="00EC0DBC">
      <w:pPr>
        <w:pStyle w:val="ConsPlusNonformat"/>
        <w:widowControl/>
        <w:spacing w:line="360" w:lineRule="auto"/>
        <w:ind w:right="1830"/>
        <w:jc w:val="both"/>
        <w:rPr>
          <w:rFonts w:ascii="Times New Roman" w:hAnsi="Times New Roman" w:cs="Times New Roman"/>
          <w:sz w:val="16"/>
          <w:szCs w:val="16"/>
        </w:rPr>
      </w:pPr>
      <w:r w:rsidRPr="00DE7CDD">
        <w:rPr>
          <w:rFonts w:ascii="Times New Roman" w:hAnsi="Times New Roman" w:cs="Times New Roman"/>
          <w:sz w:val="16"/>
          <w:szCs w:val="16"/>
        </w:rPr>
        <w:t xml:space="preserve">1. Наименование муниципальной услуги </w:t>
      </w:r>
      <w:r w:rsidRPr="00DE7CDD">
        <w:rPr>
          <w:rFonts w:ascii="Times New Roman" w:hAnsi="Times New Roman" w:cs="Times New Roman"/>
          <w:sz w:val="16"/>
          <w:szCs w:val="16"/>
          <w:u w:val="single"/>
        </w:rPr>
        <w:t>зрелищно-развлекательная деятельность</w:t>
      </w:r>
    </w:p>
    <w:p w:rsidR="00084F30" w:rsidRPr="00DE7CDD" w:rsidRDefault="00084F30" w:rsidP="00EC0DBC">
      <w:pPr>
        <w:pStyle w:val="ConsPlusNonformat"/>
        <w:widowControl/>
        <w:spacing w:line="360" w:lineRule="auto"/>
        <w:ind w:right="1830"/>
        <w:jc w:val="both"/>
        <w:rPr>
          <w:rFonts w:ascii="Times New Roman" w:hAnsi="Times New Roman" w:cs="Times New Roman"/>
          <w:sz w:val="16"/>
          <w:szCs w:val="16"/>
          <w:u w:val="single"/>
        </w:rPr>
      </w:pPr>
      <w:r w:rsidRPr="00DE7CDD">
        <w:rPr>
          <w:rFonts w:ascii="Times New Roman" w:hAnsi="Times New Roman" w:cs="Times New Roman"/>
          <w:sz w:val="16"/>
          <w:szCs w:val="16"/>
        </w:rPr>
        <w:t xml:space="preserve">2. Потребители муниципальной услуги </w:t>
      </w:r>
      <w:r w:rsidRPr="00DE7CDD">
        <w:rPr>
          <w:rFonts w:ascii="Times New Roman" w:hAnsi="Times New Roman" w:cs="Times New Roman"/>
          <w:sz w:val="16"/>
          <w:szCs w:val="16"/>
          <w:u w:val="single"/>
        </w:rPr>
        <w:t>физические и юридические лица</w:t>
      </w:r>
    </w:p>
    <w:p w:rsidR="00084F30" w:rsidRPr="00DE7CDD" w:rsidRDefault="00084F30" w:rsidP="00EC0DBC">
      <w:pPr>
        <w:pStyle w:val="ConsPlusNonformat"/>
        <w:widowControl/>
        <w:spacing w:line="360" w:lineRule="auto"/>
        <w:ind w:right="1830"/>
        <w:jc w:val="both"/>
        <w:rPr>
          <w:rFonts w:ascii="Times New Roman" w:hAnsi="Times New Roman" w:cs="Times New Roman"/>
          <w:sz w:val="16"/>
          <w:szCs w:val="16"/>
        </w:rPr>
      </w:pPr>
      <w:r w:rsidRPr="00DE7CDD">
        <w:rPr>
          <w:rFonts w:ascii="Times New Roman" w:hAnsi="Times New Roman" w:cs="Times New Roman"/>
          <w:sz w:val="16"/>
          <w:szCs w:val="16"/>
        </w:rPr>
        <w:t>3. Показатели, характеризующие объем и (или) качество муниципальной услуги</w:t>
      </w:r>
    </w:p>
    <w:p w:rsidR="00084F30" w:rsidRPr="00DE7CDD" w:rsidRDefault="00084F30" w:rsidP="00EC0DBC">
      <w:pPr>
        <w:pStyle w:val="ConsPlusNonformat"/>
        <w:widowControl/>
        <w:spacing w:line="360" w:lineRule="auto"/>
        <w:ind w:right="1830"/>
        <w:jc w:val="both"/>
        <w:rPr>
          <w:rFonts w:ascii="Times New Roman" w:hAnsi="Times New Roman" w:cs="Times New Roman"/>
          <w:sz w:val="16"/>
          <w:szCs w:val="16"/>
        </w:rPr>
      </w:pPr>
      <w:r w:rsidRPr="00DE7CDD">
        <w:rPr>
          <w:rFonts w:ascii="Times New Roman" w:hAnsi="Times New Roman" w:cs="Times New Roman"/>
          <w:sz w:val="16"/>
          <w:szCs w:val="16"/>
        </w:rPr>
        <w:t xml:space="preserve">3.1. Показатели, характеризующие качество муниципальной услуги </w:t>
      </w:r>
    </w:p>
    <w:tbl>
      <w:tblPr>
        <w:tblW w:w="9781" w:type="dxa"/>
        <w:tblInd w:w="70" w:type="dxa"/>
        <w:tblLayout w:type="fixed"/>
        <w:tblCellMar>
          <w:left w:w="70" w:type="dxa"/>
          <w:right w:w="70" w:type="dxa"/>
        </w:tblCellMar>
        <w:tblLook w:val="0000"/>
      </w:tblPr>
      <w:tblGrid>
        <w:gridCol w:w="1701"/>
        <w:gridCol w:w="709"/>
        <w:gridCol w:w="567"/>
        <w:gridCol w:w="1134"/>
        <w:gridCol w:w="1418"/>
        <w:gridCol w:w="850"/>
        <w:gridCol w:w="3402"/>
      </w:tblGrid>
      <w:tr w:rsidR="00084F30" w:rsidRPr="00DE7CDD" w:rsidTr="00084F30">
        <w:trPr>
          <w:cantSplit/>
          <w:trHeight w:val="391"/>
        </w:trPr>
        <w:tc>
          <w:tcPr>
            <w:tcW w:w="1701" w:type="dxa"/>
            <w:vMerge w:val="restart"/>
            <w:tcBorders>
              <w:top w:val="single" w:sz="6" w:space="0" w:color="auto"/>
              <w:left w:val="single" w:sz="6" w:space="0" w:color="auto"/>
              <w:bottom w:val="nil"/>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Наименование</w:t>
            </w:r>
            <w:r w:rsidRPr="00DE7CDD">
              <w:rPr>
                <w:sz w:val="16"/>
                <w:szCs w:val="16"/>
              </w:rPr>
              <w:br/>
              <w:t>показателя</w:t>
            </w:r>
          </w:p>
        </w:tc>
        <w:tc>
          <w:tcPr>
            <w:tcW w:w="709" w:type="dxa"/>
            <w:vMerge w:val="restart"/>
            <w:tcBorders>
              <w:top w:val="single" w:sz="6" w:space="0" w:color="auto"/>
              <w:left w:val="single" w:sz="6" w:space="0" w:color="auto"/>
              <w:bottom w:val="nil"/>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Единица измерения</w:t>
            </w:r>
          </w:p>
        </w:tc>
        <w:tc>
          <w:tcPr>
            <w:tcW w:w="567" w:type="dxa"/>
            <w:vMerge w:val="restart"/>
            <w:tcBorders>
              <w:top w:val="single" w:sz="6" w:space="0" w:color="auto"/>
              <w:left w:val="single" w:sz="6" w:space="0" w:color="auto"/>
              <w:bottom w:val="nil"/>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Формула расчета</w:t>
            </w:r>
          </w:p>
        </w:tc>
        <w:tc>
          <w:tcPr>
            <w:tcW w:w="3402" w:type="dxa"/>
            <w:gridSpan w:val="3"/>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Значения показателей качества муниципальной услуги</w:t>
            </w:r>
          </w:p>
        </w:tc>
        <w:tc>
          <w:tcPr>
            <w:tcW w:w="3402" w:type="dxa"/>
            <w:vMerge w:val="restart"/>
            <w:tcBorders>
              <w:top w:val="single" w:sz="6" w:space="0" w:color="auto"/>
              <w:left w:val="single" w:sz="6" w:space="0" w:color="auto"/>
              <w:bottom w:val="nil"/>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 xml:space="preserve">Источник информации о значении показателя </w:t>
            </w:r>
          </w:p>
          <w:p w:rsidR="00084F30" w:rsidRPr="00DE7CDD" w:rsidRDefault="00084F30" w:rsidP="00084F30">
            <w:pPr>
              <w:autoSpaceDE w:val="0"/>
              <w:autoSpaceDN w:val="0"/>
              <w:adjustRightInd w:val="0"/>
              <w:jc w:val="center"/>
              <w:rPr>
                <w:sz w:val="16"/>
                <w:szCs w:val="16"/>
              </w:rPr>
            </w:pPr>
            <w:r w:rsidRPr="00DE7CDD">
              <w:rPr>
                <w:sz w:val="16"/>
                <w:szCs w:val="16"/>
              </w:rPr>
              <w:t>(исходные данные для ее расчета)</w:t>
            </w:r>
          </w:p>
        </w:tc>
      </w:tr>
      <w:tr w:rsidR="00084F30" w:rsidRPr="00DE7CDD" w:rsidTr="00084F30">
        <w:trPr>
          <w:cantSplit/>
          <w:trHeight w:val="391"/>
        </w:trPr>
        <w:tc>
          <w:tcPr>
            <w:tcW w:w="1701" w:type="dxa"/>
            <w:vMerge/>
            <w:tcBorders>
              <w:top w:val="nil"/>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rPr>
                <w:sz w:val="16"/>
                <w:szCs w:val="16"/>
              </w:rPr>
            </w:pPr>
          </w:p>
        </w:tc>
        <w:tc>
          <w:tcPr>
            <w:tcW w:w="709" w:type="dxa"/>
            <w:vMerge/>
            <w:tcBorders>
              <w:top w:val="nil"/>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rPr>
                <w:sz w:val="16"/>
                <w:szCs w:val="16"/>
              </w:rPr>
            </w:pPr>
          </w:p>
        </w:tc>
        <w:tc>
          <w:tcPr>
            <w:tcW w:w="567" w:type="dxa"/>
            <w:vMerge/>
            <w:tcBorders>
              <w:top w:val="nil"/>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 xml:space="preserve">Отчетный </w:t>
            </w:r>
            <w:r w:rsidRPr="00DE7CDD">
              <w:rPr>
                <w:sz w:val="16"/>
                <w:szCs w:val="16"/>
              </w:rPr>
              <w:br/>
              <w:t>финансовый год</w:t>
            </w:r>
          </w:p>
        </w:tc>
        <w:tc>
          <w:tcPr>
            <w:tcW w:w="1418"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 xml:space="preserve">текущий </w:t>
            </w:r>
            <w:r w:rsidRPr="00DE7CDD">
              <w:rPr>
                <w:sz w:val="16"/>
                <w:szCs w:val="16"/>
              </w:rPr>
              <w:br/>
              <w:t>финансовый год</w:t>
            </w:r>
          </w:p>
        </w:tc>
        <w:tc>
          <w:tcPr>
            <w:tcW w:w="850"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 xml:space="preserve">очередной </w:t>
            </w:r>
            <w:r w:rsidRPr="00DE7CDD">
              <w:rPr>
                <w:sz w:val="16"/>
                <w:szCs w:val="16"/>
              </w:rPr>
              <w:br/>
              <w:t>финансовый год</w:t>
            </w:r>
          </w:p>
        </w:tc>
        <w:tc>
          <w:tcPr>
            <w:tcW w:w="3402" w:type="dxa"/>
            <w:vMerge/>
            <w:tcBorders>
              <w:top w:val="nil"/>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rPr>
                <w:sz w:val="16"/>
                <w:szCs w:val="16"/>
              </w:rPr>
            </w:pPr>
          </w:p>
        </w:tc>
      </w:tr>
      <w:tr w:rsidR="00084F30" w:rsidRPr="00DE7CDD" w:rsidTr="00084F30">
        <w:trPr>
          <w:cantSplit/>
          <w:trHeight w:val="260"/>
        </w:trPr>
        <w:tc>
          <w:tcPr>
            <w:tcW w:w="1701"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rPr>
                <w:sz w:val="16"/>
                <w:szCs w:val="16"/>
              </w:rPr>
            </w:pPr>
            <w:r w:rsidRPr="00DE7CDD">
              <w:rPr>
                <w:sz w:val="16"/>
                <w:szCs w:val="16"/>
              </w:rPr>
              <w:lastRenderedPageBreak/>
              <w:t>1. Услуга по показу спектаклей, концертов, концертных программ, фестивалей, выставок, смотров, конкурсов, конференций и иных программных мероприятий силами учреждения</w:t>
            </w:r>
          </w:p>
        </w:tc>
        <w:tc>
          <w:tcPr>
            <w:tcW w:w="709"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тыс. руб.</w:t>
            </w:r>
          </w:p>
        </w:tc>
        <w:tc>
          <w:tcPr>
            <w:tcW w:w="567"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____</w:t>
            </w:r>
          </w:p>
        </w:tc>
        <w:tc>
          <w:tcPr>
            <w:tcW w:w="1134"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6 803,40</w:t>
            </w:r>
          </w:p>
        </w:tc>
        <w:tc>
          <w:tcPr>
            <w:tcW w:w="1418"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7 282,80</w:t>
            </w:r>
          </w:p>
        </w:tc>
        <w:tc>
          <w:tcPr>
            <w:tcW w:w="850"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7 712,48</w:t>
            </w:r>
          </w:p>
        </w:tc>
        <w:tc>
          <w:tcPr>
            <w:tcW w:w="3402"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rPr>
                <w:sz w:val="16"/>
                <w:szCs w:val="16"/>
              </w:rPr>
            </w:pPr>
            <w:r w:rsidRPr="00DE7CDD">
              <w:rPr>
                <w:sz w:val="16"/>
                <w:szCs w:val="16"/>
              </w:rPr>
              <w:t>Решение Совета депутатов МО «Канинский сельсовет» НАО от 29.12.2010 № 73 «О местном бюджете на 2011 год»;</w:t>
            </w:r>
          </w:p>
          <w:p w:rsidR="00084F30" w:rsidRPr="00DE7CDD" w:rsidRDefault="00084F30" w:rsidP="00084F30">
            <w:pPr>
              <w:autoSpaceDE w:val="0"/>
              <w:autoSpaceDN w:val="0"/>
              <w:adjustRightInd w:val="0"/>
              <w:rPr>
                <w:sz w:val="16"/>
                <w:szCs w:val="16"/>
              </w:rPr>
            </w:pPr>
            <w:r w:rsidRPr="00DE7CDD">
              <w:rPr>
                <w:sz w:val="16"/>
                <w:szCs w:val="16"/>
              </w:rPr>
              <w:t>Решение Совета депутатов МО «Канинский сельсовет» НАО от 22.12.2011 № 52 «О местном бюджете на 2012 год»;</w:t>
            </w:r>
          </w:p>
          <w:p w:rsidR="00084F30" w:rsidRPr="00DE7CDD" w:rsidRDefault="00084F30" w:rsidP="00084F30">
            <w:pPr>
              <w:autoSpaceDE w:val="0"/>
              <w:autoSpaceDN w:val="0"/>
              <w:adjustRightInd w:val="0"/>
              <w:rPr>
                <w:sz w:val="16"/>
                <w:szCs w:val="16"/>
              </w:rPr>
            </w:pPr>
            <w:r w:rsidRPr="00DE7CDD">
              <w:rPr>
                <w:sz w:val="16"/>
                <w:szCs w:val="16"/>
              </w:rPr>
              <w:t>Решение Совета депутатов МО «Канинский сельсовет» НАО от 31.01.2012 № 7 «О внесении изменений в решение Совета депутатов муниципального образования «Канинский сельсовет» от 22.12.2011 года № 52 «О местном бюджете на 2012 год».</w:t>
            </w:r>
          </w:p>
        </w:tc>
      </w:tr>
    </w:tbl>
    <w:p w:rsidR="006378EE" w:rsidRDefault="006378EE" w:rsidP="00FB39FF">
      <w:pPr>
        <w:rPr>
          <w:sz w:val="16"/>
          <w:szCs w:val="16"/>
        </w:rPr>
      </w:pPr>
    </w:p>
    <w:p w:rsidR="00084F30" w:rsidRPr="00DE7CDD" w:rsidRDefault="00084F30" w:rsidP="00084F30">
      <w:pPr>
        <w:pStyle w:val="ConsPlusNonformat"/>
        <w:widowControl/>
        <w:jc w:val="both"/>
        <w:rPr>
          <w:rFonts w:ascii="Times New Roman" w:hAnsi="Times New Roman" w:cs="Times New Roman"/>
          <w:sz w:val="16"/>
          <w:szCs w:val="16"/>
        </w:rPr>
      </w:pPr>
      <w:r w:rsidRPr="00DE7CDD">
        <w:rPr>
          <w:rFonts w:ascii="Times New Roman" w:hAnsi="Times New Roman" w:cs="Times New Roman"/>
          <w:sz w:val="16"/>
          <w:szCs w:val="16"/>
        </w:rPr>
        <w:t>3.2. Объем муниципальной услуги (в натуральных показателях)</w:t>
      </w:r>
    </w:p>
    <w:p w:rsidR="00084F30" w:rsidRPr="00DE7CDD" w:rsidRDefault="00084F30" w:rsidP="00084F30">
      <w:pPr>
        <w:autoSpaceDE w:val="0"/>
        <w:autoSpaceDN w:val="0"/>
        <w:adjustRightInd w:val="0"/>
        <w:jc w:val="both"/>
        <w:rPr>
          <w:sz w:val="16"/>
          <w:szCs w:val="16"/>
        </w:rPr>
      </w:pPr>
    </w:p>
    <w:tbl>
      <w:tblPr>
        <w:tblW w:w="9781" w:type="dxa"/>
        <w:tblInd w:w="70" w:type="dxa"/>
        <w:tblLayout w:type="fixed"/>
        <w:tblCellMar>
          <w:left w:w="70" w:type="dxa"/>
          <w:right w:w="70" w:type="dxa"/>
        </w:tblCellMar>
        <w:tblLook w:val="0000"/>
      </w:tblPr>
      <w:tblGrid>
        <w:gridCol w:w="1701"/>
        <w:gridCol w:w="709"/>
        <w:gridCol w:w="709"/>
        <w:gridCol w:w="1134"/>
        <w:gridCol w:w="1417"/>
        <w:gridCol w:w="4111"/>
      </w:tblGrid>
      <w:tr w:rsidR="00084F30" w:rsidRPr="00DE7CDD" w:rsidTr="00084F30">
        <w:trPr>
          <w:cantSplit/>
          <w:trHeight w:val="406"/>
        </w:trPr>
        <w:tc>
          <w:tcPr>
            <w:tcW w:w="1701" w:type="dxa"/>
            <w:vMerge w:val="restart"/>
            <w:tcBorders>
              <w:top w:val="single" w:sz="6" w:space="0" w:color="auto"/>
              <w:left w:val="single" w:sz="6" w:space="0" w:color="auto"/>
              <w:bottom w:val="nil"/>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Наименование показателя</w:t>
            </w:r>
          </w:p>
        </w:tc>
        <w:tc>
          <w:tcPr>
            <w:tcW w:w="709" w:type="dxa"/>
            <w:vMerge w:val="restart"/>
            <w:tcBorders>
              <w:top w:val="single" w:sz="6" w:space="0" w:color="auto"/>
              <w:left w:val="single" w:sz="6" w:space="0" w:color="auto"/>
              <w:bottom w:val="nil"/>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Единица измерения</w:t>
            </w:r>
          </w:p>
        </w:tc>
        <w:tc>
          <w:tcPr>
            <w:tcW w:w="3260" w:type="dxa"/>
            <w:gridSpan w:val="3"/>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Значение показателей объема муниципальной услуги</w:t>
            </w:r>
          </w:p>
        </w:tc>
        <w:tc>
          <w:tcPr>
            <w:tcW w:w="4111" w:type="dxa"/>
            <w:vMerge w:val="restart"/>
            <w:tcBorders>
              <w:top w:val="single" w:sz="6" w:space="0" w:color="auto"/>
              <w:left w:val="single" w:sz="6" w:space="0" w:color="auto"/>
              <w:bottom w:val="nil"/>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 xml:space="preserve">Источник информации </w:t>
            </w:r>
            <w:r w:rsidRPr="00DE7CDD">
              <w:rPr>
                <w:sz w:val="16"/>
                <w:szCs w:val="16"/>
              </w:rPr>
              <w:br/>
              <w:t>о значении показателя</w:t>
            </w:r>
          </w:p>
        </w:tc>
      </w:tr>
      <w:tr w:rsidR="00084F30" w:rsidRPr="00DE7CDD" w:rsidTr="00084F30">
        <w:trPr>
          <w:cantSplit/>
          <w:trHeight w:val="406"/>
        </w:trPr>
        <w:tc>
          <w:tcPr>
            <w:tcW w:w="1701" w:type="dxa"/>
            <w:vMerge/>
            <w:tcBorders>
              <w:top w:val="nil"/>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rPr>
                <w:sz w:val="16"/>
                <w:szCs w:val="16"/>
              </w:rPr>
            </w:pPr>
          </w:p>
        </w:tc>
        <w:tc>
          <w:tcPr>
            <w:tcW w:w="709" w:type="dxa"/>
            <w:vMerge/>
            <w:tcBorders>
              <w:top w:val="nil"/>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 xml:space="preserve">отчетный </w:t>
            </w:r>
            <w:r w:rsidRPr="00DE7CDD">
              <w:rPr>
                <w:sz w:val="16"/>
                <w:szCs w:val="16"/>
              </w:rPr>
              <w:br/>
              <w:t>финансовый год</w:t>
            </w:r>
          </w:p>
        </w:tc>
        <w:tc>
          <w:tcPr>
            <w:tcW w:w="1134"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 xml:space="preserve">текущий </w:t>
            </w:r>
            <w:r w:rsidRPr="00DE7CDD">
              <w:rPr>
                <w:sz w:val="16"/>
                <w:szCs w:val="16"/>
              </w:rPr>
              <w:br/>
              <w:t>финансовый год</w:t>
            </w:r>
          </w:p>
        </w:tc>
        <w:tc>
          <w:tcPr>
            <w:tcW w:w="1417"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 xml:space="preserve">очередной </w:t>
            </w:r>
            <w:r w:rsidRPr="00DE7CDD">
              <w:rPr>
                <w:sz w:val="16"/>
                <w:szCs w:val="16"/>
              </w:rPr>
              <w:br/>
              <w:t>финансовый год</w:t>
            </w:r>
          </w:p>
        </w:tc>
        <w:tc>
          <w:tcPr>
            <w:tcW w:w="4111" w:type="dxa"/>
            <w:vMerge/>
            <w:tcBorders>
              <w:top w:val="nil"/>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rPr>
                <w:sz w:val="16"/>
                <w:szCs w:val="16"/>
              </w:rPr>
            </w:pPr>
          </w:p>
        </w:tc>
      </w:tr>
      <w:tr w:rsidR="00084F30" w:rsidRPr="00DE7CDD" w:rsidTr="00084F30">
        <w:trPr>
          <w:cantSplit/>
          <w:trHeight w:val="270"/>
        </w:trPr>
        <w:tc>
          <w:tcPr>
            <w:tcW w:w="1701"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rPr>
                <w:sz w:val="16"/>
                <w:szCs w:val="16"/>
              </w:rPr>
            </w:pPr>
            <w:r w:rsidRPr="00DE7CDD">
              <w:rPr>
                <w:sz w:val="16"/>
                <w:szCs w:val="16"/>
              </w:rPr>
              <w:t>1. Работа по созданию спектаклей, концертов, концертных программ, фестивалей, выставок, смотров, конкурсов, конференций, показа фильмов и иных программных мероприятий силами учреждений</w:t>
            </w:r>
          </w:p>
        </w:tc>
        <w:tc>
          <w:tcPr>
            <w:tcW w:w="709"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тыс. руб.</w:t>
            </w:r>
          </w:p>
        </w:tc>
        <w:tc>
          <w:tcPr>
            <w:tcW w:w="709"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130,00</w:t>
            </w:r>
          </w:p>
        </w:tc>
        <w:tc>
          <w:tcPr>
            <w:tcW w:w="1134"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180,00</w:t>
            </w:r>
          </w:p>
        </w:tc>
        <w:tc>
          <w:tcPr>
            <w:tcW w:w="1417"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jc w:val="center"/>
              <w:rPr>
                <w:sz w:val="16"/>
                <w:szCs w:val="16"/>
              </w:rPr>
            </w:pPr>
            <w:r w:rsidRPr="00DE7CDD">
              <w:rPr>
                <w:sz w:val="16"/>
                <w:szCs w:val="16"/>
              </w:rPr>
              <w:t>190,62</w:t>
            </w:r>
          </w:p>
        </w:tc>
        <w:tc>
          <w:tcPr>
            <w:tcW w:w="4111" w:type="dxa"/>
            <w:tcBorders>
              <w:top w:val="single" w:sz="6" w:space="0" w:color="auto"/>
              <w:left w:val="single" w:sz="6" w:space="0" w:color="auto"/>
              <w:bottom w:val="single" w:sz="6" w:space="0" w:color="auto"/>
              <w:right w:val="single" w:sz="6" w:space="0" w:color="auto"/>
            </w:tcBorders>
          </w:tcPr>
          <w:p w:rsidR="00084F30" w:rsidRPr="00DE7CDD" w:rsidRDefault="00084F30" w:rsidP="00084F30">
            <w:pPr>
              <w:autoSpaceDE w:val="0"/>
              <w:autoSpaceDN w:val="0"/>
              <w:adjustRightInd w:val="0"/>
              <w:rPr>
                <w:sz w:val="16"/>
                <w:szCs w:val="16"/>
              </w:rPr>
            </w:pPr>
            <w:r w:rsidRPr="00DE7CDD">
              <w:rPr>
                <w:sz w:val="16"/>
                <w:szCs w:val="16"/>
              </w:rPr>
              <w:t>Бюджетная смета МКУ «</w:t>
            </w:r>
            <w:proofErr w:type="spellStart"/>
            <w:r w:rsidRPr="00DE7CDD">
              <w:rPr>
                <w:sz w:val="16"/>
                <w:szCs w:val="16"/>
              </w:rPr>
              <w:t>Несский</w:t>
            </w:r>
            <w:proofErr w:type="spellEnd"/>
            <w:r w:rsidRPr="00DE7CDD">
              <w:rPr>
                <w:sz w:val="16"/>
                <w:szCs w:val="16"/>
              </w:rPr>
              <w:t xml:space="preserve"> Дом народного творчества» на 2011 год;</w:t>
            </w:r>
          </w:p>
          <w:p w:rsidR="00084F30" w:rsidRPr="00DE7CDD" w:rsidRDefault="00084F30" w:rsidP="00084F30">
            <w:pPr>
              <w:autoSpaceDE w:val="0"/>
              <w:autoSpaceDN w:val="0"/>
              <w:adjustRightInd w:val="0"/>
              <w:rPr>
                <w:sz w:val="16"/>
                <w:szCs w:val="16"/>
              </w:rPr>
            </w:pPr>
            <w:r w:rsidRPr="00DE7CDD">
              <w:rPr>
                <w:sz w:val="16"/>
                <w:szCs w:val="16"/>
              </w:rPr>
              <w:t>Бюджетная смета МКУ «</w:t>
            </w:r>
            <w:proofErr w:type="spellStart"/>
            <w:r w:rsidRPr="00DE7CDD">
              <w:rPr>
                <w:sz w:val="16"/>
                <w:szCs w:val="16"/>
              </w:rPr>
              <w:t>Несский</w:t>
            </w:r>
            <w:proofErr w:type="spellEnd"/>
            <w:r w:rsidRPr="00DE7CDD">
              <w:rPr>
                <w:sz w:val="16"/>
                <w:szCs w:val="16"/>
              </w:rPr>
              <w:t xml:space="preserve"> Дом народного творчества» на 2012 год.</w:t>
            </w:r>
          </w:p>
        </w:tc>
      </w:tr>
    </w:tbl>
    <w:p w:rsidR="00084F30" w:rsidRDefault="00084F30" w:rsidP="00FB39FF">
      <w:pPr>
        <w:rPr>
          <w:sz w:val="16"/>
          <w:szCs w:val="16"/>
        </w:rPr>
      </w:pPr>
    </w:p>
    <w:p w:rsidR="00084F30" w:rsidRPr="00DE7CDD" w:rsidRDefault="00084F30" w:rsidP="00084F30">
      <w:pPr>
        <w:pStyle w:val="ConsPlusNonformat"/>
        <w:widowControl/>
        <w:jc w:val="both"/>
        <w:rPr>
          <w:rFonts w:ascii="Times New Roman" w:hAnsi="Times New Roman" w:cs="Times New Roman"/>
          <w:sz w:val="16"/>
          <w:szCs w:val="16"/>
        </w:rPr>
      </w:pPr>
      <w:r w:rsidRPr="00DE7CDD">
        <w:rPr>
          <w:rFonts w:ascii="Times New Roman" w:hAnsi="Times New Roman" w:cs="Times New Roman"/>
          <w:sz w:val="16"/>
          <w:szCs w:val="16"/>
        </w:rPr>
        <w:t>4. Порядок оказания муниципальной услуги</w:t>
      </w:r>
    </w:p>
    <w:p w:rsidR="00084F30" w:rsidRPr="00DE7CDD" w:rsidRDefault="00084F30" w:rsidP="00084F30">
      <w:pPr>
        <w:pStyle w:val="ConsPlusNonformat"/>
        <w:widowControl/>
        <w:jc w:val="both"/>
        <w:rPr>
          <w:rFonts w:ascii="Times New Roman" w:hAnsi="Times New Roman" w:cs="Times New Roman"/>
          <w:sz w:val="16"/>
          <w:szCs w:val="16"/>
        </w:rPr>
      </w:pPr>
    </w:p>
    <w:p w:rsidR="00084F30" w:rsidRPr="00DE7CDD" w:rsidRDefault="00084F30" w:rsidP="00084F30">
      <w:pPr>
        <w:pStyle w:val="ConsPlusNonformat"/>
        <w:widowControl/>
        <w:spacing w:line="360" w:lineRule="auto"/>
        <w:jc w:val="both"/>
        <w:rPr>
          <w:rFonts w:ascii="Times New Roman" w:hAnsi="Times New Roman" w:cs="Times New Roman"/>
          <w:sz w:val="16"/>
          <w:szCs w:val="16"/>
        </w:rPr>
      </w:pPr>
      <w:r w:rsidRPr="00DE7CDD">
        <w:rPr>
          <w:rFonts w:ascii="Times New Roman" w:hAnsi="Times New Roman" w:cs="Times New Roman"/>
          <w:sz w:val="16"/>
          <w:szCs w:val="16"/>
        </w:rPr>
        <w:t>4.1. Нормативные правовые акты, регулирующие порядок оказания муниципальной услуги</w:t>
      </w:r>
    </w:p>
    <w:p w:rsidR="00084F30" w:rsidRPr="00DE7CDD" w:rsidRDefault="00084F30" w:rsidP="00084F30">
      <w:pPr>
        <w:pStyle w:val="ConsPlusNonformat"/>
        <w:widowControl/>
        <w:spacing w:line="360" w:lineRule="auto"/>
        <w:jc w:val="both"/>
        <w:rPr>
          <w:rFonts w:ascii="Times New Roman" w:hAnsi="Times New Roman" w:cs="Times New Roman"/>
          <w:sz w:val="16"/>
          <w:szCs w:val="16"/>
          <w:u w:val="single"/>
        </w:rPr>
      </w:pPr>
      <w:r w:rsidRPr="00DE7CDD">
        <w:rPr>
          <w:rFonts w:ascii="Times New Roman" w:hAnsi="Times New Roman" w:cs="Times New Roman"/>
          <w:sz w:val="16"/>
          <w:szCs w:val="16"/>
          <w:u w:val="single"/>
        </w:rPr>
        <w:t>Постановление Администрации МО «Канинский сельсовет» НАО от 28.11.2011 № 53 «Об утверждении реестра муниципальных услуг».</w:t>
      </w:r>
    </w:p>
    <w:p w:rsidR="00084F30" w:rsidRPr="00DE7CDD" w:rsidRDefault="00084F30" w:rsidP="00084F30">
      <w:pPr>
        <w:pStyle w:val="ConsPlusNonformat"/>
        <w:widowControl/>
        <w:jc w:val="both"/>
        <w:rPr>
          <w:rFonts w:ascii="Times New Roman" w:hAnsi="Times New Roman" w:cs="Times New Roman"/>
          <w:sz w:val="16"/>
          <w:szCs w:val="16"/>
        </w:rPr>
      </w:pPr>
    </w:p>
    <w:p w:rsidR="00084F30" w:rsidRPr="00DE7CDD" w:rsidRDefault="00084F30" w:rsidP="00084F30">
      <w:pPr>
        <w:pStyle w:val="ConsPlusNonformat"/>
        <w:widowControl/>
        <w:jc w:val="both"/>
        <w:rPr>
          <w:rFonts w:ascii="Times New Roman" w:hAnsi="Times New Roman" w:cs="Times New Roman"/>
          <w:sz w:val="16"/>
          <w:szCs w:val="16"/>
        </w:rPr>
      </w:pPr>
      <w:r w:rsidRPr="00DE7CDD">
        <w:rPr>
          <w:rFonts w:ascii="Times New Roman" w:hAnsi="Times New Roman" w:cs="Times New Roman"/>
          <w:sz w:val="16"/>
          <w:szCs w:val="16"/>
        </w:rPr>
        <w:t>4.2. Порядок информирования потенциальных  потребителей  муниципальной услуги</w:t>
      </w:r>
    </w:p>
    <w:p w:rsidR="00084F30" w:rsidRPr="00DE7CDD" w:rsidRDefault="00084F30" w:rsidP="00084F30">
      <w:pPr>
        <w:autoSpaceDE w:val="0"/>
        <w:autoSpaceDN w:val="0"/>
        <w:adjustRightInd w:val="0"/>
        <w:jc w:val="both"/>
        <w:rPr>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3969"/>
        <w:gridCol w:w="4536"/>
      </w:tblGrid>
      <w:tr w:rsidR="00084F30" w:rsidRPr="00DE7CDD" w:rsidTr="00084F30">
        <w:trPr>
          <w:cantSplit/>
          <w:trHeight w:val="372"/>
        </w:trPr>
        <w:tc>
          <w:tcPr>
            <w:tcW w:w="1276" w:type="dxa"/>
          </w:tcPr>
          <w:p w:rsidR="00084F30" w:rsidRPr="00DE7CDD" w:rsidRDefault="00084F30" w:rsidP="00084F30">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Способ информирования</w:t>
            </w:r>
          </w:p>
        </w:tc>
        <w:tc>
          <w:tcPr>
            <w:tcW w:w="3969" w:type="dxa"/>
          </w:tcPr>
          <w:p w:rsidR="00084F30" w:rsidRPr="00DE7CDD" w:rsidRDefault="00084F30" w:rsidP="00084F30">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Состав размещаемой информации</w:t>
            </w:r>
          </w:p>
        </w:tc>
        <w:tc>
          <w:tcPr>
            <w:tcW w:w="4536" w:type="dxa"/>
          </w:tcPr>
          <w:p w:rsidR="00084F30" w:rsidRPr="00DE7CDD" w:rsidRDefault="00084F30" w:rsidP="00084F30">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Частота обновления информации</w:t>
            </w:r>
          </w:p>
        </w:tc>
      </w:tr>
      <w:tr w:rsidR="00084F30" w:rsidRPr="00DE7CDD" w:rsidTr="00084F30">
        <w:trPr>
          <w:cantSplit/>
          <w:trHeight w:val="249"/>
        </w:trPr>
        <w:tc>
          <w:tcPr>
            <w:tcW w:w="1276" w:type="dxa"/>
          </w:tcPr>
          <w:p w:rsidR="00084F30" w:rsidRPr="00DE7CDD" w:rsidRDefault="00084F30" w:rsidP="00084F30">
            <w:pPr>
              <w:pStyle w:val="ConsPlusCell"/>
              <w:widowControl/>
              <w:jc w:val="both"/>
              <w:rPr>
                <w:rFonts w:ascii="Times New Roman" w:hAnsi="Times New Roman" w:cs="Times New Roman"/>
                <w:sz w:val="16"/>
                <w:szCs w:val="16"/>
              </w:rPr>
            </w:pPr>
            <w:r w:rsidRPr="00DE7CDD">
              <w:rPr>
                <w:rFonts w:ascii="Times New Roman" w:hAnsi="Times New Roman" w:cs="Times New Roman"/>
                <w:sz w:val="16"/>
                <w:szCs w:val="16"/>
              </w:rPr>
              <w:t>1. в информационном бюллетене МО «Канинский сельсовет» НАО</w:t>
            </w:r>
          </w:p>
        </w:tc>
        <w:tc>
          <w:tcPr>
            <w:tcW w:w="3969" w:type="dxa"/>
          </w:tcPr>
          <w:p w:rsidR="00084F30" w:rsidRPr="00DE7CDD" w:rsidRDefault="00084F30" w:rsidP="00084F30">
            <w:pPr>
              <w:autoSpaceDE w:val="0"/>
              <w:autoSpaceDN w:val="0"/>
              <w:adjustRightInd w:val="0"/>
              <w:jc w:val="both"/>
              <w:outlineLvl w:val="3"/>
              <w:rPr>
                <w:sz w:val="16"/>
                <w:szCs w:val="16"/>
              </w:rPr>
            </w:pPr>
            <w:r w:rsidRPr="00DE7CDD">
              <w:rPr>
                <w:sz w:val="16"/>
                <w:szCs w:val="16"/>
              </w:rPr>
              <w:t>1) информации о режиме работы, справочных телефонах, Ф.И.О. руководителя, специалистов;</w:t>
            </w:r>
          </w:p>
          <w:p w:rsidR="00084F30" w:rsidRPr="00DE7CDD" w:rsidRDefault="00084F30" w:rsidP="00084F30">
            <w:pPr>
              <w:autoSpaceDE w:val="0"/>
              <w:autoSpaceDN w:val="0"/>
              <w:adjustRightInd w:val="0"/>
              <w:jc w:val="both"/>
              <w:outlineLvl w:val="3"/>
              <w:rPr>
                <w:sz w:val="16"/>
                <w:szCs w:val="16"/>
              </w:rPr>
            </w:pPr>
            <w:r w:rsidRPr="00DE7CDD">
              <w:rPr>
                <w:sz w:val="16"/>
                <w:szCs w:val="16"/>
              </w:rPr>
              <w:t>2) свидетельство о государственной регистрации учреждения;</w:t>
            </w:r>
          </w:p>
          <w:p w:rsidR="00084F30" w:rsidRPr="00DE7CDD" w:rsidRDefault="00084F30" w:rsidP="00084F30">
            <w:pPr>
              <w:autoSpaceDE w:val="0"/>
              <w:autoSpaceDN w:val="0"/>
              <w:adjustRightInd w:val="0"/>
              <w:jc w:val="both"/>
              <w:outlineLvl w:val="3"/>
              <w:rPr>
                <w:sz w:val="16"/>
                <w:szCs w:val="16"/>
              </w:rPr>
            </w:pPr>
            <w:r w:rsidRPr="00DE7CDD">
              <w:rPr>
                <w:sz w:val="16"/>
                <w:szCs w:val="16"/>
              </w:rPr>
              <w:t>3) решение учредителя о создании учреждения;</w:t>
            </w:r>
          </w:p>
          <w:p w:rsidR="00084F30" w:rsidRPr="00DE7CDD" w:rsidRDefault="00084F30" w:rsidP="00084F30">
            <w:pPr>
              <w:autoSpaceDE w:val="0"/>
              <w:autoSpaceDN w:val="0"/>
              <w:adjustRightInd w:val="0"/>
              <w:jc w:val="both"/>
              <w:outlineLvl w:val="3"/>
              <w:rPr>
                <w:sz w:val="16"/>
                <w:szCs w:val="16"/>
              </w:rPr>
            </w:pPr>
            <w:r w:rsidRPr="00DE7CDD">
              <w:rPr>
                <w:sz w:val="16"/>
                <w:szCs w:val="16"/>
              </w:rPr>
              <w:t>4) решение учредителя о назначении руководителя учреждения;</w:t>
            </w:r>
          </w:p>
          <w:p w:rsidR="00084F30" w:rsidRPr="00DE7CDD" w:rsidRDefault="00084F30" w:rsidP="00084F30">
            <w:pPr>
              <w:autoSpaceDE w:val="0"/>
              <w:autoSpaceDN w:val="0"/>
              <w:adjustRightInd w:val="0"/>
              <w:jc w:val="both"/>
              <w:outlineLvl w:val="3"/>
              <w:rPr>
                <w:sz w:val="16"/>
                <w:szCs w:val="16"/>
              </w:rPr>
            </w:pPr>
            <w:r w:rsidRPr="00DE7CDD">
              <w:rPr>
                <w:sz w:val="16"/>
                <w:szCs w:val="16"/>
              </w:rPr>
              <w:t>5) положения о филиалах, представительствах учреждения;</w:t>
            </w:r>
          </w:p>
          <w:p w:rsidR="00084F30" w:rsidRPr="00DE7CDD" w:rsidRDefault="00084F30" w:rsidP="00084F30">
            <w:pPr>
              <w:autoSpaceDE w:val="0"/>
              <w:autoSpaceDN w:val="0"/>
              <w:adjustRightInd w:val="0"/>
              <w:jc w:val="both"/>
              <w:outlineLvl w:val="3"/>
              <w:rPr>
                <w:sz w:val="16"/>
                <w:szCs w:val="16"/>
              </w:rPr>
            </w:pPr>
            <w:r w:rsidRPr="00DE7CDD">
              <w:rPr>
                <w:sz w:val="16"/>
                <w:szCs w:val="16"/>
              </w:rPr>
              <w:t>6) годовая бухгалтерская отчетность учреждения;</w:t>
            </w:r>
          </w:p>
          <w:p w:rsidR="00084F30" w:rsidRPr="00DE7CDD" w:rsidRDefault="00084F30" w:rsidP="00084F30">
            <w:pPr>
              <w:autoSpaceDE w:val="0"/>
              <w:autoSpaceDN w:val="0"/>
              <w:adjustRightInd w:val="0"/>
              <w:jc w:val="both"/>
              <w:outlineLvl w:val="3"/>
              <w:rPr>
                <w:sz w:val="16"/>
                <w:szCs w:val="16"/>
              </w:rPr>
            </w:pPr>
            <w:r w:rsidRPr="00DE7CDD">
              <w:rPr>
                <w:sz w:val="16"/>
                <w:szCs w:val="16"/>
              </w:rPr>
              <w:t>7) сведения о проведенных в отношении учреждения контрольных мероприятиях и их результатах;</w:t>
            </w:r>
          </w:p>
          <w:p w:rsidR="00084F30" w:rsidRPr="00DE7CDD" w:rsidRDefault="00084F30" w:rsidP="00084F30">
            <w:pPr>
              <w:autoSpaceDE w:val="0"/>
              <w:autoSpaceDN w:val="0"/>
              <w:adjustRightInd w:val="0"/>
              <w:jc w:val="both"/>
              <w:outlineLvl w:val="3"/>
              <w:rPr>
                <w:sz w:val="16"/>
                <w:szCs w:val="16"/>
              </w:rPr>
            </w:pPr>
            <w:r w:rsidRPr="00DE7CDD">
              <w:rPr>
                <w:sz w:val="16"/>
                <w:szCs w:val="16"/>
              </w:rPr>
              <w:t>8) задание на оказание услуг (выполнение работ);</w:t>
            </w:r>
          </w:p>
          <w:p w:rsidR="00084F30" w:rsidRPr="00DE7CDD" w:rsidRDefault="00084F30" w:rsidP="00084F30">
            <w:pPr>
              <w:pStyle w:val="ConsPlusCell"/>
              <w:widowControl/>
              <w:jc w:val="both"/>
              <w:rPr>
                <w:rFonts w:ascii="Times New Roman" w:hAnsi="Times New Roman" w:cs="Times New Roman"/>
                <w:sz w:val="16"/>
                <w:szCs w:val="16"/>
              </w:rPr>
            </w:pPr>
            <w:r w:rsidRPr="00DE7CDD">
              <w:rPr>
                <w:rFonts w:ascii="Times New Roman" w:hAnsi="Times New Roman" w:cs="Times New Roman"/>
                <w:sz w:val="16"/>
                <w:szCs w:val="16"/>
              </w:rPr>
              <w:t>9) отчет о результатах своей деятельности и об использовании закрепленного за ними муниципального имущества.</w:t>
            </w:r>
          </w:p>
        </w:tc>
        <w:tc>
          <w:tcPr>
            <w:tcW w:w="4536" w:type="dxa"/>
          </w:tcPr>
          <w:p w:rsidR="00084F30" w:rsidRPr="00DE7CDD" w:rsidRDefault="00084F30" w:rsidP="00084F30">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по мере изменения данных</w:t>
            </w:r>
          </w:p>
        </w:tc>
      </w:tr>
      <w:tr w:rsidR="00084F30" w:rsidRPr="00DE7CDD" w:rsidTr="00084F30">
        <w:trPr>
          <w:cantSplit/>
          <w:trHeight w:val="249"/>
        </w:trPr>
        <w:tc>
          <w:tcPr>
            <w:tcW w:w="1276" w:type="dxa"/>
          </w:tcPr>
          <w:p w:rsidR="00084F30" w:rsidRPr="00DE7CDD" w:rsidRDefault="00084F30" w:rsidP="00084F30">
            <w:pPr>
              <w:pStyle w:val="ConsPlusCell"/>
              <w:widowControl/>
              <w:jc w:val="both"/>
              <w:rPr>
                <w:rFonts w:ascii="Times New Roman" w:hAnsi="Times New Roman" w:cs="Times New Roman"/>
                <w:sz w:val="16"/>
                <w:szCs w:val="16"/>
              </w:rPr>
            </w:pPr>
            <w:r w:rsidRPr="00DE7CDD">
              <w:rPr>
                <w:rFonts w:ascii="Times New Roman" w:hAnsi="Times New Roman" w:cs="Times New Roman"/>
                <w:sz w:val="16"/>
                <w:szCs w:val="16"/>
              </w:rPr>
              <w:t>2. на информационных стендах в учреждении</w:t>
            </w:r>
          </w:p>
        </w:tc>
        <w:tc>
          <w:tcPr>
            <w:tcW w:w="3969" w:type="dxa"/>
          </w:tcPr>
          <w:p w:rsidR="00084F30" w:rsidRPr="00DE7CDD" w:rsidRDefault="00084F30" w:rsidP="00084F30">
            <w:pPr>
              <w:autoSpaceDE w:val="0"/>
              <w:autoSpaceDN w:val="0"/>
              <w:adjustRightInd w:val="0"/>
              <w:jc w:val="both"/>
              <w:outlineLvl w:val="3"/>
              <w:rPr>
                <w:sz w:val="16"/>
                <w:szCs w:val="16"/>
              </w:rPr>
            </w:pPr>
            <w:r w:rsidRPr="00DE7CDD">
              <w:rPr>
                <w:sz w:val="16"/>
                <w:szCs w:val="16"/>
              </w:rPr>
              <w:t>1) информации о режиме работы, справочных телефонах, Ф.И.О. руководителя, специалистов;</w:t>
            </w:r>
          </w:p>
          <w:p w:rsidR="00084F30" w:rsidRPr="00DE7CDD" w:rsidRDefault="00084F30" w:rsidP="00084F30">
            <w:pPr>
              <w:autoSpaceDE w:val="0"/>
              <w:autoSpaceDN w:val="0"/>
              <w:adjustRightInd w:val="0"/>
              <w:jc w:val="both"/>
              <w:outlineLvl w:val="3"/>
              <w:rPr>
                <w:sz w:val="16"/>
                <w:szCs w:val="16"/>
              </w:rPr>
            </w:pPr>
            <w:r w:rsidRPr="00DE7CDD">
              <w:rPr>
                <w:sz w:val="16"/>
                <w:szCs w:val="16"/>
              </w:rPr>
              <w:t>2) свидетельство о государственной регистрации учреждения;</w:t>
            </w:r>
          </w:p>
          <w:p w:rsidR="00084F30" w:rsidRPr="00DE7CDD" w:rsidRDefault="00084F30" w:rsidP="00084F30">
            <w:pPr>
              <w:autoSpaceDE w:val="0"/>
              <w:autoSpaceDN w:val="0"/>
              <w:adjustRightInd w:val="0"/>
              <w:jc w:val="both"/>
              <w:outlineLvl w:val="3"/>
              <w:rPr>
                <w:sz w:val="16"/>
                <w:szCs w:val="16"/>
              </w:rPr>
            </w:pPr>
            <w:r w:rsidRPr="00DE7CDD">
              <w:rPr>
                <w:sz w:val="16"/>
                <w:szCs w:val="16"/>
              </w:rPr>
              <w:t>3) решение учредителя о создании учреждения;</w:t>
            </w:r>
          </w:p>
          <w:p w:rsidR="00084F30" w:rsidRPr="00DE7CDD" w:rsidRDefault="00084F30" w:rsidP="00084F30">
            <w:pPr>
              <w:autoSpaceDE w:val="0"/>
              <w:autoSpaceDN w:val="0"/>
              <w:adjustRightInd w:val="0"/>
              <w:jc w:val="both"/>
              <w:outlineLvl w:val="3"/>
              <w:rPr>
                <w:sz w:val="16"/>
                <w:szCs w:val="16"/>
              </w:rPr>
            </w:pPr>
            <w:r w:rsidRPr="00DE7CDD">
              <w:rPr>
                <w:sz w:val="16"/>
                <w:szCs w:val="16"/>
              </w:rPr>
              <w:t>4) решение учредителя о назначении руководителя учреждения;</w:t>
            </w:r>
          </w:p>
          <w:p w:rsidR="00084F30" w:rsidRPr="00DE7CDD" w:rsidRDefault="00084F30" w:rsidP="00084F30">
            <w:pPr>
              <w:autoSpaceDE w:val="0"/>
              <w:autoSpaceDN w:val="0"/>
              <w:adjustRightInd w:val="0"/>
              <w:jc w:val="both"/>
              <w:outlineLvl w:val="3"/>
              <w:rPr>
                <w:sz w:val="16"/>
                <w:szCs w:val="16"/>
              </w:rPr>
            </w:pPr>
            <w:r w:rsidRPr="00DE7CDD">
              <w:rPr>
                <w:sz w:val="16"/>
                <w:szCs w:val="16"/>
              </w:rPr>
              <w:t>5) положения о филиалах, представительствах учреждения;</w:t>
            </w:r>
          </w:p>
          <w:p w:rsidR="00084F30" w:rsidRPr="00DE7CDD" w:rsidRDefault="00084F30" w:rsidP="00084F30">
            <w:pPr>
              <w:autoSpaceDE w:val="0"/>
              <w:autoSpaceDN w:val="0"/>
              <w:adjustRightInd w:val="0"/>
              <w:jc w:val="both"/>
              <w:outlineLvl w:val="3"/>
              <w:rPr>
                <w:sz w:val="16"/>
                <w:szCs w:val="16"/>
              </w:rPr>
            </w:pPr>
            <w:r w:rsidRPr="00DE7CDD">
              <w:rPr>
                <w:sz w:val="16"/>
                <w:szCs w:val="16"/>
              </w:rPr>
              <w:t>6) годовая бухгалтерская отчетность учреждения;</w:t>
            </w:r>
          </w:p>
          <w:p w:rsidR="00084F30" w:rsidRPr="00DE7CDD" w:rsidRDefault="00084F30" w:rsidP="00084F30">
            <w:pPr>
              <w:autoSpaceDE w:val="0"/>
              <w:autoSpaceDN w:val="0"/>
              <w:adjustRightInd w:val="0"/>
              <w:jc w:val="both"/>
              <w:outlineLvl w:val="3"/>
              <w:rPr>
                <w:sz w:val="16"/>
                <w:szCs w:val="16"/>
              </w:rPr>
            </w:pPr>
            <w:r w:rsidRPr="00DE7CDD">
              <w:rPr>
                <w:sz w:val="16"/>
                <w:szCs w:val="16"/>
              </w:rPr>
              <w:t>7) сведения о проведенных в отношении учреждения контрольных мероприятиях и их результатах;</w:t>
            </w:r>
          </w:p>
          <w:p w:rsidR="00084F30" w:rsidRPr="00DE7CDD" w:rsidRDefault="00084F30" w:rsidP="00084F30">
            <w:pPr>
              <w:autoSpaceDE w:val="0"/>
              <w:autoSpaceDN w:val="0"/>
              <w:adjustRightInd w:val="0"/>
              <w:jc w:val="both"/>
              <w:outlineLvl w:val="3"/>
              <w:rPr>
                <w:sz w:val="16"/>
                <w:szCs w:val="16"/>
              </w:rPr>
            </w:pPr>
            <w:r w:rsidRPr="00DE7CDD">
              <w:rPr>
                <w:sz w:val="16"/>
                <w:szCs w:val="16"/>
              </w:rPr>
              <w:t>8) задание на оказание услуг (выполнение работ);</w:t>
            </w:r>
          </w:p>
          <w:p w:rsidR="00084F30" w:rsidRPr="00DE7CDD" w:rsidRDefault="00084F30" w:rsidP="00084F30">
            <w:pPr>
              <w:pStyle w:val="ConsPlusCell"/>
              <w:widowControl/>
              <w:jc w:val="both"/>
              <w:rPr>
                <w:rFonts w:ascii="Times New Roman" w:hAnsi="Times New Roman" w:cs="Times New Roman"/>
                <w:sz w:val="16"/>
                <w:szCs w:val="16"/>
              </w:rPr>
            </w:pPr>
            <w:r w:rsidRPr="00DE7CDD">
              <w:rPr>
                <w:rFonts w:ascii="Times New Roman" w:hAnsi="Times New Roman" w:cs="Times New Roman"/>
                <w:sz w:val="16"/>
                <w:szCs w:val="16"/>
              </w:rPr>
              <w:t>9) отчет о результатах своей деятельности и об использовании закрепленного за ними муниципального имущества.</w:t>
            </w:r>
          </w:p>
        </w:tc>
        <w:tc>
          <w:tcPr>
            <w:tcW w:w="4536" w:type="dxa"/>
          </w:tcPr>
          <w:p w:rsidR="00084F30" w:rsidRPr="00DE7CDD" w:rsidRDefault="00084F30" w:rsidP="00084F30">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по мере изменения данных</w:t>
            </w:r>
          </w:p>
        </w:tc>
      </w:tr>
      <w:tr w:rsidR="00084F30" w:rsidRPr="00DE7CDD" w:rsidTr="00084F30">
        <w:trPr>
          <w:cantSplit/>
          <w:trHeight w:val="249"/>
        </w:trPr>
        <w:tc>
          <w:tcPr>
            <w:tcW w:w="1276" w:type="dxa"/>
          </w:tcPr>
          <w:p w:rsidR="00084F30" w:rsidRPr="00DE7CDD" w:rsidRDefault="00084F30" w:rsidP="00084F30">
            <w:pPr>
              <w:pStyle w:val="ConsPlusCell"/>
              <w:widowControl/>
              <w:jc w:val="both"/>
              <w:rPr>
                <w:rFonts w:ascii="Times New Roman" w:hAnsi="Times New Roman" w:cs="Times New Roman"/>
                <w:sz w:val="16"/>
                <w:szCs w:val="16"/>
              </w:rPr>
            </w:pPr>
            <w:r w:rsidRPr="00DE7CDD">
              <w:rPr>
                <w:rFonts w:ascii="Times New Roman" w:hAnsi="Times New Roman" w:cs="Times New Roman"/>
                <w:sz w:val="16"/>
                <w:szCs w:val="16"/>
              </w:rPr>
              <w:lastRenderedPageBreak/>
              <w:t xml:space="preserve">3. в сети Интернет </w:t>
            </w:r>
          </w:p>
        </w:tc>
        <w:tc>
          <w:tcPr>
            <w:tcW w:w="3969" w:type="dxa"/>
          </w:tcPr>
          <w:p w:rsidR="00084F30" w:rsidRPr="00DE7CDD" w:rsidRDefault="00084F30" w:rsidP="00084F30">
            <w:pPr>
              <w:autoSpaceDE w:val="0"/>
              <w:autoSpaceDN w:val="0"/>
              <w:adjustRightInd w:val="0"/>
              <w:jc w:val="both"/>
              <w:outlineLvl w:val="3"/>
              <w:rPr>
                <w:sz w:val="16"/>
                <w:szCs w:val="16"/>
              </w:rPr>
            </w:pPr>
            <w:r w:rsidRPr="00DE7CDD">
              <w:rPr>
                <w:sz w:val="16"/>
                <w:szCs w:val="16"/>
              </w:rPr>
              <w:t>1) информации о режиме работы, справочных телефонах, Ф.И.О. руководителя, специалистов;</w:t>
            </w:r>
          </w:p>
          <w:p w:rsidR="00084F30" w:rsidRPr="00DE7CDD" w:rsidRDefault="00084F30" w:rsidP="00084F30">
            <w:pPr>
              <w:autoSpaceDE w:val="0"/>
              <w:autoSpaceDN w:val="0"/>
              <w:adjustRightInd w:val="0"/>
              <w:jc w:val="both"/>
              <w:outlineLvl w:val="3"/>
              <w:rPr>
                <w:sz w:val="16"/>
                <w:szCs w:val="16"/>
              </w:rPr>
            </w:pPr>
            <w:r w:rsidRPr="00DE7CDD">
              <w:rPr>
                <w:sz w:val="16"/>
                <w:szCs w:val="16"/>
              </w:rPr>
              <w:t>2) свидетельство о государственной регистрации учреждения;</w:t>
            </w:r>
          </w:p>
          <w:p w:rsidR="00084F30" w:rsidRPr="00DE7CDD" w:rsidRDefault="00084F30" w:rsidP="00084F30">
            <w:pPr>
              <w:autoSpaceDE w:val="0"/>
              <w:autoSpaceDN w:val="0"/>
              <w:adjustRightInd w:val="0"/>
              <w:jc w:val="both"/>
              <w:outlineLvl w:val="3"/>
              <w:rPr>
                <w:sz w:val="16"/>
                <w:szCs w:val="16"/>
              </w:rPr>
            </w:pPr>
            <w:r w:rsidRPr="00DE7CDD">
              <w:rPr>
                <w:sz w:val="16"/>
                <w:szCs w:val="16"/>
              </w:rPr>
              <w:t>3) решение учредителя о создании учреждения;</w:t>
            </w:r>
          </w:p>
          <w:p w:rsidR="00084F30" w:rsidRPr="00DE7CDD" w:rsidRDefault="00084F30" w:rsidP="00084F30">
            <w:pPr>
              <w:autoSpaceDE w:val="0"/>
              <w:autoSpaceDN w:val="0"/>
              <w:adjustRightInd w:val="0"/>
              <w:jc w:val="both"/>
              <w:outlineLvl w:val="3"/>
              <w:rPr>
                <w:sz w:val="16"/>
                <w:szCs w:val="16"/>
              </w:rPr>
            </w:pPr>
            <w:r w:rsidRPr="00DE7CDD">
              <w:rPr>
                <w:sz w:val="16"/>
                <w:szCs w:val="16"/>
              </w:rPr>
              <w:t>4) решение учредителя о назначении руководителя учреждения;</w:t>
            </w:r>
          </w:p>
          <w:p w:rsidR="00084F30" w:rsidRPr="00DE7CDD" w:rsidRDefault="00084F30" w:rsidP="00084F30">
            <w:pPr>
              <w:autoSpaceDE w:val="0"/>
              <w:autoSpaceDN w:val="0"/>
              <w:adjustRightInd w:val="0"/>
              <w:jc w:val="both"/>
              <w:outlineLvl w:val="3"/>
              <w:rPr>
                <w:sz w:val="16"/>
                <w:szCs w:val="16"/>
              </w:rPr>
            </w:pPr>
            <w:r w:rsidRPr="00DE7CDD">
              <w:rPr>
                <w:sz w:val="16"/>
                <w:szCs w:val="16"/>
              </w:rPr>
              <w:t>5) положения о филиалах, представительствах учреждения;</w:t>
            </w:r>
          </w:p>
          <w:p w:rsidR="00084F30" w:rsidRPr="00DE7CDD" w:rsidRDefault="00084F30" w:rsidP="00084F30">
            <w:pPr>
              <w:autoSpaceDE w:val="0"/>
              <w:autoSpaceDN w:val="0"/>
              <w:adjustRightInd w:val="0"/>
              <w:jc w:val="both"/>
              <w:outlineLvl w:val="3"/>
              <w:rPr>
                <w:sz w:val="16"/>
                <w:szCs w:val="16"/>
              </w:rPr>
            </w:pPr>
            <w:r w:rsidRPr="00DE7CDD">
              <w:rPr>
                <w:sz w:val="16"/>
                <w:szCs w:val="16"/>
              </w:rPr>
              <w:t>6) годовая бухгалтерская отчетность учреждения;</w:t>
            </w:r>
          </w:p>
          <w:p w:rsidR="00084F30" w:rsidRPr="00DE7CDD" w:rsidRDefault="00084F30" w:rsidP="00084F30">
            <w:pPr>
              <w:autoSpaceDE w:val="0"/>
              <w:autoSpaceDN w:val="0"/>
              <w:adjustRightInd w:val="0"/>
              <w:jc w:val="both"/>
              <w:outlineLvl w:val="3"/>
              <w:rPr>
                <w:sz w:val="16"/>
                <w:szCs w:val="16"/>
              </w:rPr>
            </w:pPr>
            <w:r w:rsidRPr="00DE7CDD">
              <w:rPr>
                <w:sz w:val="16"/>
                <w:szCs w:val="16"/>
              </w:rPr>
              <w:t>7) сведения о проведенных в отношении учреждения контрольных мероприятиях и их результатах;</w:t>
            </w:r>
          </w:p>
          <w:p w:rsidR="00084F30" w:rsidRPr="00DE7CDD" w:rsidRDefault="00084F30" w:rsidP="00084F30">
            <w:pPr>
              <w:autoSpaceDE w:val="0"/>
              <w:autoSpaceDN w:val="0"/>
              <w:adjustRightInd w:val="0"/>
              <w:jc w:val="both"/>
              <w:outlineLvl w:val="3"/>
              <w:rPr>
                <w:sz w:val="16"/>
                <w:szCs w:val="16"/>
              </w:rPr>
            </w:pPr>
            <w:r w:rsidRPr="00DE7CDD">
              <w:rPr>
                <w:sz w:val="16"/>
                <w:szCs w:val="16"/>
              </w:rPr>
              <w:t>8) задание на оказание услуг (выполнение работ);</w:t>
            </w:r>
          </w:p>
          <w:p w:rsidR="00084F30" w:rsidRPr="00DE7CDD" w:rsidRDefault="00084F30" w:rsidP="00084F30">
            <w:pPr>
              <w:pStyle w:val="ConsPlusCell"/>
              <w:widowControl/>
              <w:jc w:val="both"/>
              <w:rPr>
                <w:rFonts w:ascii="Times New Roman" w:hAnsi="Times New Roman" w:cs="Times New Roman"/>
                <w:sz w:val="16"/>
                <w:szCs w:val="16"/>
              </w:rPr>
            </w:pPr>
            <w:r w:rsidRPr="00DE7CDD">
              <w:rPr>
                <w:rFonts w:ascii="Times New Roman" w:hAnsi="Times New Roman" w:cs="Times New Roman"/>
                <w:sz w:val="16"/>
                <w:szCs w:val="16"/>
              </w:rPr>
              <w:t>9) отчет о результатах своей деятельности и об использовании закрепленного за ними муниципального имущества.</w:t>
            </w:r>
          </w:p>
        </w:tc>
        <w:tc>
          <w:tcPr>
            <w:tcW w:w="4536" w:type="dxa"/>
          </w:tcPr>
          <w:p w:rsidR="00084F30" w:rsidRPr="00DE7CDD" w:rsidRDefault="00084F30" w:rsidP="00084F30">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по мере изменения данных</w:t>
            </w:r>
          </w:p>
        </w:tc>
      </w:tr>
    </w:tbl>
    <w:p w:rsidR="00084F30" w:rsidRDefault="00084F30" w:rsidP="00FB39FF">
      <w:pPr>
        <w:rPr>
          <w:sz w:val="16"/>
          <w:szCs w:val="16"/>
        </w:rPr>
      </w:pPr>
    </w:p>
    <w:p w:rsidR="00084F30" w:rsidRPr="00DE7CDD" w:rsidRDefault="00084F30" w:rsidP="00084F30">
      <w:pPr>
        <w:pStyle w:val="ConsPlusNonformat"/>
        <w:widowControl/>
        <w:jc w:val="both"/>
        <w:rPr>
          <w:rFonts w:ascii="Times New Roman" w:hAnsi="Times New Roman" w:cs="Times New Roman"/>
          <w:sz w:val="16"/>
          <w:szCs w:val="16"/>
        </w:rPr>
      </w:pPr>
      <w:r w:rsidRPr="00DE7CDD">
        <w:rPr>
          <w:rFonts w:ascii="Times New Roman" w:hAnsi="Times New Roman" w:cs="Times New Roman"/>
          <w:sz w:val="16"/>
          <w:szCs w:val="16"/>
        </w:rPr>
        <w:t>5. Основания для досрочного прекращения исполнения муниципального задания</w:t>
      </w:r>
    </w:p>
    <w:p w:rsidR="00084F30" w:rsidRPr="00DE7CDD" w:rsidRDefault="00084F30" w:rsidP="00084F30">
      <w:pPr>
        <w:autoSpaceDE w:val="0"/>
        <w:autoSpaceDN w:val="0"/>
        <w:adjustRightInd w:val="0"/>
        <w:spacing w:line="360" w:lineRule="auto"/>
        <w:jc w:val="both"/>
        <w:outlineLvl w:val="1"/>
        <w:rPr>
          <w:sz w:val="16"/>
          <w:szCs w:val="16"/>
          <w:u w:val="single"/>
        </w:rPr>
      </w:pPr>
      <w:r w:rsidRPr="00DE7CDD">
        <w:rPr>
          <w:sz w:val="16"/>
          <w:szCs w:val="16"/>
          <w:u w:val="single"/>
        </w:rPr>
        <w:t>ликвидация учреждения;</w:t>
      </w:r>
    </w:p>
    <w:p w:rsidR="00084F30" w:rsidRPr="00DE7CDD" w:rsidRDefault="00084F30" w:rsidP="00084F30">
      <w:pPr>
        <w:autoSpaceDE w:val="0"/>
        <w:autoSpaceDN w:val="0"/>
        <w:adjustRightInd w:val="0"/>
        <w:spacing w:line="360" w:lineRule="auto"/>
        <w:jc w:val="both"/>
        <w:outlineLvl w:val="1"/>
        <w:rPr>
          <w:sz w:val="16"/>
          <w:szCs w:val="16"/>
          <w:u w:val="single"/>
        </w:rPr>
      </w:pPr>
      <w:r w:rsidRPr="00DE7CDD">
        <w:rPr>
          <w:sz w:val="16"/>
          <w:szCs w:val="16"/>
          <w:u w:val="single"/>
        </w:rPr>
        <w:t>реорганизация учреждения;</w:t>
      </w:r>
    </w:p>
    <w:p w:rsidR="00084F30" w:rsidRPr="00DE7CDD" w:rsidRDefault="00084F30" w:rsidP="00084F30">
      <w:pPr>
        <w:autoSpaceDE w:val="0"/>
        <w:autoSpaceDN w:val="0"/>
        <w:adjustRightInd w:val="0"/>
        <w:spacing w:line="360" w:lineRule="auto"/>
        <w:jc w:val="both"/>
        <w:outlineLvl w:val="1"/>
        <w:rPr>
          <w:sz w:val="16"/>
          <w:szCs w:val="16"/>
          <w:u w:val="single"/>
        </w:rPr>
      </w:pPr>
      <w:r w:rsidRPr="00DE7CDD">
        <w:rPr>
          <w:sz w:val="16"/>
          <w:szCs w:val="16"/>
          <w:u w:val="single"/>
        </w:rPr>
        <w:t>перераспределение полномочий, повлекшее исключение из компетенции учреждения полномочий по оказанию муниципальной услуги;</w:t>
      </w:r>
    </w:p>
    <w:p w:rsidR="00084F30" w:rsidRPr="00DE7CDD" w:rsidRDefault="00084F30" w:rsidP="00084F30">
      <w:pPr>
        <w:autoSpaceDE w:val="0"/>
        <w:autoSpaceDN w:val="0"/>
        <w:adjustRightInd w:val="0"/>
        <w:spacing w:line="360" w:lineRule="auto"/>
        <w:jc w:val="both"/>
        <w:outlineLvl w:val="1"/>
        <w:rPr>
          <w:sz w:val="16"/>
          <w:szCs w:val="16"/>
          <w:u w:val="single"/>
        </w:rPr>
      </w:pPr>
      <w:r w:rsidRPr="00DE7CDD">
        <w:rPr>
          <w:sz w:val="16"/>
          <w:szCs w:val="16"/>
          <w:u w:val="single"/>
        </w:rPr>
        <w:t>исключение муниципальной услуги из ведомственного перечня муниципальных услуг (работ);</w:t>
      </w:r>
    </w:p>
    <w:p w:rsidR="00084F30" w:rsidRPr="00DE7CDD" w:rsidRDefault="00084F30" w:rsidP="00084F30">
      <w:pPr>
        <w:autoSpaceDE w:val="0"/>
        <w:autoSpaceDN w:val="0"/>
        <w:adjustRightInd w:val="0"/>
        <w:spacing w:line="360" w:lineRule="auto"/>
        <w:jc w:val="both"/>
        <w:outlineLvl w:val="1"/>
        <w:rPr>
          <w:sz w:val="16"/>
          <w:szCs w:val="16"/>
          <w:u w:val="single"/>
        </w:rPr>
      </w:pPr>
      <w:r w:rsidRPr="00DE7CDD">
        <w:rPr>
          <w:sz w:val="16"/>
          <w:szCs w:val="16"/>
        </w:rPr>
        <w:t>иные основания, предусмотренные нормативными правовыми актами МО «Канинский сельсовет» НАО.</w:t>
      </w:r>
    </w:p>
    <w:p w:rsidR="00084F30" w:rsidRPr="00DE7CDD" w:rsidRDefault="00084F30" w:rsidP="00084F30">
      <w:pPr>
        <w:pStyle w:val="ConsPlusNonformat"/>
        <w:spacing w:line="360" w:lineRule="auto"/>
        <w:jc w:val="both"/>
        <w:rPr>
          <w:rFonts w:ascii="Times New Roman" w:eastAsia="Calibri" w:hAnsi="Times New Roman" w:cs="Times New Roman"/>
          <w:sz w:val="16"/>
          <w:szCs w:val="16"/>
        </w:rPr>
      </w:pPr>
      <w:r w:rsidRPr="00DE7CDD">
        <w:rPr>
          <w:rFonts w:ascii="Times New Roman" w:hAnsi="Times New Roman" w:cs="Times New Roman"/>
          <w:sz w:val="16"/>
          <w:szCs w:val="16"/>
        </w:rPr>
        <w:t>6. Предельные цены (тарифы) на оплату муниципальной услуги в случаях,</w:t>
      </w:r>
      <w:r w:rsidRPr="00DE7CDD">
        <w:rPr>
          <w:rFonts w:ascii="Times New Roman" w:eastAsia="Calibri" w:hAnsi="Times New Roman" w:cs="Times New Roman"/>
          <w:sz w:val="16"/>
          <w:szCs w:val="16"/>
        </w:rPr>
        <w:t xml:space="preserve"> если законодательством Российской Федерации предусмотрено их </w:t>
      </w:r>
    </w:p>
    <w:p w:rsidR="00084F30" w:rsidRPr="00DE7CDD" w:rsidRDefault="00084F30" w:rsidP="00084F30">
      <w:pPr>
        <w:pStyle w:val="ConsPlusNonformat"/>
        <w:spacing w:line="360" w:lineRule="auto"/>
        <w:jc w:val="both"/>
        <w:rPr>
          <w:rFonts w:ascii="Times New Roman" w:hAnsi="Times New Roman" w:cs="Times New Roman"/>
          <w:sz w:val="16"/>
          <w:szCs w:val="16"/>
        </w:rPr>
      </w:pPr>
      <w:r w:rsidRPr="00DE7CDD">
        <w:rPr>
          <w:rFonts w:ascii="Times New Roman" w:eastAsia="Calibri" w:hAnsi="Times New Roman" w:cs="Times New Roman"/>
          <w:sz w:val="16"/>
          <w:szCs w:val="16"/>
        </w:rPr>
        <w:t xml:space="preserve">оказание на </w:t>
      </w:r>
      <w:r w:rsidRPr="00DE7CDD">
        <w:rPr>
          <w:rFonts w:ascii="Times New Roman" w:hAnsi="Times New Roman" w:cs="Times New Roman"/>
          <w:sz w:val="16"/>
          <w:szCs w:val="16"/>
        </w:rPr>
        <w:t>платной основе</w:t>
      </w:r>
    </w:p>
    <w:p w:rsidR="00084F30" w:rsidRPr="00DE7CDD" w:rsidRDefault="00084F30" w:rsidP="00084F30">
      <w:pPr>
        <w:pStyle w:val="ConsPlusNonformat"/>
        <w:widowControl/>
        <w:spacing w:line="360" w:lineRule="auto"/>
        <w:jc w:val="both"/>
        <w:rPr>
          <w:rFonts w:ascii="Times New Roman" w:hAnsi="Times New Roman" w:cs="Times New Roman"/>
          <w:sz w:val="16"/>
          <w:szCs w:val="16"/>
        </w:rPr>
      </w:pPr>
      <w:r w:rsidRPr="00DE7CDD">
        <w:rPr>
          <w:rFonts w:ascii="Times New Roman" w:hAnsi="Times New Roman" w:cs="Times New Roman"/>
          <w:sz w:val="16"/>
          <w:szCs w:val="16"/>
        </w:rPr>
        <w:t>6.1. Нормативный  правовой акт, устанавливающий цены (тарифы) либо порядок их установления</w:t>
      </w:r>
    </w:p>
    <w:p w:rsidR="00084F30" w:rsidRPr="00DE7CDD" w:rsidRDefault="00084F30" w:rsidP="00084F30">
      <w:pPr>
        <w:pStyle w:val="ConsPlusNonformat"/>
        <w:widowControl/>
        <w:spacing w:line="360" w:lineRule="auto"/>
        <w:jc w:val="both"/>
        <w:rPr>
          <w:rFonts w:ascii="Times New Roman" w:hAnsi="Times New Roman" w:cs="Times New Roman"/>
          <w:sz w:val="16"/>
          <w:szCs w:val="16"/>
          <w:u w:val="single"/>
        </w:rPr>
      </w:pPr>
      <w:r w:rsidRPr="00DE7CDD">
        <w:rPr>
          <w:rFonts w:ascii="Times New Roman" w:hAnsi="Times New Roman" w:cs="Times New Roman"/>
          <w:sz w:val="16"/>
          <w:szCs w:val="16"/>
          <w:u w:val="single"/>
        </w:rPr>
        <w:t xml:space="preserve">Решение Совета депутатов МО «Канинский сельсовет» НАО от 18.06.2009 № 34 «Об утверждении цен на билеты на дискотеки, проводимые </w:t>
      </w:r>
    </w:p>
    <w:p w:rsidR="00084F30" w:rsidRPr="00DE7CDD" w:rsidRDefault="00084F30" w:rsidP="00084F30">
      <w:pPr>
        <w:pStyle w:val="ConsPlusNonformat"/>
        <w:widowControl/>
        <w:spacing w:line="360" w:lineRule="auto"/>
        <w:jc w:val="both"/>
        <w:rPr>
          <w:rFonts w:ascii="Times New Roman" w:hAnsi="Times New Roman" w:cs="Times New Roman"/>
          <w:sz w:val="16"/>
          <w:szCs w:val="16"/>
          <w:u w:val="single"/>
        </w:rPr>
      </w:pPr>
      <w:proofErr w:type="gramStart"/>
      <w:r w:rsidRPr="00DE7CDD">
        <w:rPr>
          <w:rFonts w:ascii="Times New Roman" w:hAnsi="Times New Roman" w:cs="Times New Roman"/>
          <w:sz w:val="16"/>
          <w:szCs w:val="16"/>
          <w:u w:val="single"/>
        </w:rPr>
        <w:t>в</w:t>
      </w:r>
      <w:proofErr w:type="gramEnd"/>
      <w:r w:rsidRPr="00DE7CDD">
        <w:rPr>
          <w:rFonts w:ascii="Times New Roman" w:hAnsi="Times New Roman" w:cs="Times New Roman"/>
          <w:sz w:val="16"/>
          <w:szCs w:val="16"/>
          <w:u w:val="single"/>
        </w:rPr>
        <w:t xml:space="preserve"> </w:t>
      </w:r>
      <w:proofErr w:type="gramStart"/>
      <w:r w:rsidRPr="00DE7CDD">
        <w:rPr>
          <w:rFonts w:ascii="Times New Roman" w:hAnsi="Times New Roman" w:cs="Times New Roman"/>
          <w:sz w:val="16"/>
          <w:szCs w:val="16"/>
          <w:u w:val="single"/>
        </w:rPr>
        <w:t>МУК</w:t>
      </w:r>
      <w:proofErr w:type="gramEnd"/>
      <w:r w:rsidRPr="00DE7CDD">
        <w:rPr>
          <w:rFonts w:ascii="Times New Roman" w:hAnsi="Times New Roman" w:cs="Times New Roman"/>
          <w:sz w:val="16"/>
          <w:szCs w:val="16"/>
          <w:u w:val="single"/>
        </w:rPr>
        <w:t xml:space="preserve"> «ДНТ МО «Канинский сельсовет» НАО»</w:t>
      </w:r>
    </w:p>
    <w:p w:rsidR="00084F30" w:rsidRPr="00DE7CDD" w:rsidRDefault="00084F30" w:rsidP="00084F30">
      <w:pPr>
        <w:pStyle w:val="ConsPlusNonformat"/>
        <w:widowControl/>
        <w:spacing w:line="360" w:lineRule="auto"/>
        <w:jc w:val="both"/>
        <w:rPr>
          <w:rFonts w:ascii="Times New Roman" w:hAnsi="Times New Roman" w:cs="Times New Roman"/>
          <w:sz w:val="16"/>
          <w:szCs w:val="16"/>
          <w:u w:val="single"/>
        </w:rPr>
      </w:pPr>
      <w:r w:rsidRPr="00DE7CDD">
        <w:rPr>
          <w:rFonts w:ascii="Times New Roman" w:hAnsi="Times New Roman" w:cs="Times New Roman"/>
          <w:sz w:val="16"/>
          <w:szCs w:val="16"/>
        </w:rPr>
        <w:t xml:space="preserve">6.2. Орган, устанавливающий цены (тарифы) </w:t>
      </w:r>
      <w:r w:rsidRPr="00DE7CDD">
        <w:rPr>
          <w:rFonts w:ascii="Times New Roman" w:hAnsi="Times New Roman" w:cs="Times New Roman"/>
          <w:sz w:val="16"/>
          <w:szCs w:val="16"/>
          <w:u w:val="single"/>
        </w:rPr>
        <w:t>директор МКУ «</w:t>
      </w:r>
      <w:proofErr w:type="spellStart"/>
      <w:r w:rsidRPr="00DE7CDD">
        <w:rPr>
          <w:rFonts w:ascii="Times New Roman" w:hAnsi="Times New Roman" w:cs="Times New Roman"/>
          <w:sz w:val="16"/>
          <w:szCs w:val="16"/>
          <w:u w:val="single"/>
        </w:rPr>
        <w:t>Несский</w:t>
      </w:r>
      <w:proofErr w:type="spellEnd"/>
      <w:r w:rsidRPr="00DE7CDD">
        <w:rPr>
          <w:rFonts w:ascii="Times New Roman" w:hAnsi="Times New Roman" w:cs="Times New Roman"/>
          <w:sz w:val="16"/>
          <w:szCs w:val="16"/>
          <w:u w:val="single"/>
        </w:rPr>
        <w:t xml:space="preserve"> Дом народного творчества» </w:t>
      </w:r>
    </w:p>
    <w:p w:rsidR="00084F30" w:rsidRPr="00DE7CDD" w:rsidRDefault="00084F30" w:rsidP="00084F30">
      <w:pPr>
        <w:pStyle w:val="ConsPlusNonformat"/>
        <w:widowControl/>
        <w:spacing w:line="360" w:lineRule="auto"/>
        <w:jc w:val="both"/>
        <w:rPr>
          <w:rFonts w:ascii="Times New Roman" w:hAnsi="Times New Roman" w:cs="Times New Roman"/>
          <w:sz w:val="16"/>
          <w:szCs w:val="16"/>
        </w:rPr>
      </w:pPr>
    </w:p>
    <w:p w:rsidR="00084F30" w:rsidRPr="00DE7CDD" w:rsidRDefault="00084F30" w:rsidP="00084F30">
      <w:pPr>
        <w:pStyle w:val="ConsPlusNonformat"/>
        <w:widowControl/>
        <w:spacing w:line="360" w:lineRule="auto"/>
        <w:jc w:val="both"/>
        <w:rPr>
          <w:rFonts w:ascii="Times New Roman" w:hAnsi="Times New Roman" w:cs="Times New Roman"/>
          <w:sz w:val="16"/>
          <w:szCs w:val="16"/>
        </w:rPr>
      </w:pPr>
      <w:r w:rsidRPr="00DE7CDD">
        <w:rPr>
          <w:rFonts w:ascii="Times New Roman" w:hAnsi="Times New Roman" w:cs="Times New Roman"/>
          <w:sz w:val="16"/>
          <w:szCs w:val="16"/>
        </w:rPr>
        <w:t>6.3. Значения предельных цен (тарифов)</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5528"/>
      </w:tblGrid>
      <w:tr w:rsidR="00084F30" w:rsidRPr="00DE7CDD" w:rsidTr="00084F30">
        <w:trPr>
          <w:cantSplit/>
          <w:trHeight w:val="307"/>
        </w:trPr>
        <w:tc>
          <w:tcPr>
            <w:tcW w:w="4253" w:type="dxa"/>
          </w:tcPr>
          <w:p w:rsidR="00084F30" w:rsidRPr="00DE7CDD" w:rsidRDefault="00084F30" w:rsidP="00084F30">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Наименование услуги</w:t>
            </w:r>
          </w:p>
        </w:tc>
        <w:tc>
          <w:tcPr>
            <w:tcW w:w="5528" w:type="dxa"/>
          </w:tcPr>
          <w:p w:rsidR="00084F30" w:rsidRPr="00DE7CDD" w:rsidRDefault="00084F30" w:rsidP="00084F30">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Цена (тариф), единица измерения</w:t>
            </w:r>
          </w:p>
        </w:tc>
      </w:tr>
      <w:tr w:rsidR="00084F30" w:rsidRPr="00DE7CDD" w:rsidTr="00084F30">
        <w:trPr>
          <w:cantSplit/>
          <w:trHeight w:val="307"/>
        </w:trPr>
        <w:tc>
          <w:tcPr>
            <w:tcW w:w="4253" w:type="dxa"/>
          </w:tcPr>
          <w:p w:rsidR="00084F30" w:rsidRPr="00DE7CDD" w:rsidRDefault="00084F30" w:rsidP="00084F30">
            <w:pPr>
              <w:pStyle w:val="ConsPlusCell"/>
              <w:widowControl/>
              <w:rPr>
                <w:rFonts w:ascii="Times New Roman" w:hAnsi="Times New Roman" w:cs="Times New Roman"/>
                <w:sz w:val="16"/>
                <w:szCs w:val="16"/>
              </w:rPr>
            </w:pPr>
            <w:r w:rsidRPr="00DE7CDD">
              <w:rPr>
                <w:rFonts w:ascii="Times New Roman" w:hAnsi="Times New Roman" w:cs="Times New Roman"/>
                <w:sz w:val="16"/>
                <w:szCs w:val="16"/>
              </w:rPr>
              <w:t xml:space="preserve">1. дискотека, </w:t>
            </w:r>
            <w:proofErr w:type="gramStart"/>
            <w:r w:rsidRPr="00DE7CDD">
              <w:rPr>
                <w:rFonts w:ascii="Times New Roman" w:hAnsi="Times New Roman" w:cs="Times New Roman"/>
                <w:sz w:val="16"/>
                <w:szCs w:val="16"/>
              </w:rPr>
              <w:t>проводимые</w:t>
            </w:r>
            <w:proofErr w:type="gramEnd"/>
            <w:r w:rsidRPr="00DE7CDD">
              <w:rPr>
                <w:rFonts w:ascii="Times New Roman" w:hAnsi="Times New Roman" w:cs="Times New Roman"/>
                <w:sz w:val="16"/>
                <w:szCs w:val="16"/>
              </w:rPr>
              <w:t xml:space="preserve"> до 23-00 часов</w:t>
            </w:r>
          </w:p>
        </w:tc>
        <w:tc>
          <w:tcPr>
            <w:tcW w:w="5528" w:type="dxa"/>
          </w:tcPr>
          <w:p w:rsidR="00084F30" w:rsidRPr="00DE7CDD" w:rsidRDefault="00084F30" w:rsidP="00084F30">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30 рублей</w:t>
            </w:r>
          </w:p>
        </w:tc>
      </w:tr>
      <w:tr w:rsidR="00084F30" w:rsidRPr="00DE7CDD" w:rsidTr="00084F30">
        <w:trPr>
          <w:cantSplit/>
          <w:trHeight w:val="307"/>
        </w:trPr>
        <w:tc>
          <w:tcPr>
            <w:tcW w:w="4253" w:type="dxa"/>
          </w:tcPr>
          <w:p w:rsidR="00084F30" w:rsidRPr="00DE7CDD" w:rsidRDefault="00084F30" w:rsidP="00084F30">
            <w:pPr>
              <w:pStyle w:val="ConsPlusCell"/>
              <w:widowControl/>
              <w:rPr>
                <w:rFonts w:ascii="Times New Roman" w:hAnsi="Times New Roman" w:cs="Times New Roman"/>
                <w:sz w:val="16"/>
                <w:szCs w:val="16"/>
              </w:rPr>
            </w:pPr>
            <w:r w:rsidRPr="00DE7CDD">
              <w:rPr>
                <w:rFonts w:ascii="Times New Roman" w:hAnsi="Times New Roman" w:cs="Times New Roman"/>
                <w:sz w:val="16"/>
                <w:szCs w:val="16"/>
              </w:rPr>
              <w:t xml:space="preserve">2. дискотека, </w:t>
            </w:r>
            <w:proofErr w:type="gramStart"/>
            <w:r w:rsidRPr="00DE7CDD">
              <w:rPr>
                <w:rFonts w:ascii="Times New Roman" w:hAnsi="Times New Roman" w:cs="Times New Roman"/>
                <w:sz w:val="16"/>
                <w:szCs w:val="16"/>
              </w:rPr>
              <w:t>проводимые</w:t>
            </w:r>
            <w:proofErr w:type="gramEnd"/>
            <w:r w:rsidRPr="00DE7CDD">
              <w:rPr>
                <w:rFonts w:ascii="Times New Roman" w:hAnsi="Times New Roman" w:cs="Times New Roman"/>
                <w:sz w:val="16"/>
                <w:szCs w:val="16"/>
              </w:rPr>
              <w:t xml:space="preserve"> в ночное время (позже 23-00 часов)</w:t>
            </w:r>
          </w:p>
        </w:tc>
        <w:tc>
          <w:tcPr>
            <w:tcW w:w="5528" w:type="dxa"/>
          </w:tcPr>
          <w:p w:rsidR="00084F30" w:rsidRPr="00DE7CDD" w:rsidRDefault="00084F30" w:rsidP="00084F30">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50 рублей</w:t>
            </w:r>
          </w:p>
        </w:tc>
      </w:tr>
    </w:tbl>
    <w:p w:rsidR="00084F30" w:rsidRDefault="00084F30" w:rsidP="00FB39FF">
      <w:pPr>
        <w:rPr>
          <w:sz w:val="16"/>
          <w:szCs w:val="16"/>
        </w:rPr>
      </w:pPr>
    </w:p>
    <w:p w:rsidR="002B462E" w:rsidRPr="00DE7CDD" w:rsidRDefault="002B462E" w:rsidP="002B462E">
      <w:pPr>
        <w:pStyle w:val="ConsPlusNonformat"/>
        <w:widowControl/>
        <w:jc w:val="both"/>
        <w:rPr>
          <w:rFonts w:ascii="Times New Roman" w:hAnsi="Times New Roman" w:cs="Times New Roman"/>
          <w:sz w:val="16"/>
          <w:szCs w:val="16"/>
        </w:rPr>
      </w:pPr>
      <w:r w:rsidRPr="00DE7CDD">
        <w:rPr>
          <w:rFonts w:ascii="Times New Roman" w:hAnsi="Times New Roman" w:cs="Times New Roman"/>
          <w:sz w:val="16"/>
          <w:szCs w:val="16"/>
        </w:rPr>
        <w:t xml:space="preserve">7. Порядок </w:t>
      </w:r>
      <w:proofErr w:type="gramStart"/>
      <w:r w:rsidRPr="00DE7CDD">
        <w:rPr>
          <w:rFonts w:ascii="Times New Roman" w:hAnsi="Times New Roman" w:cs="Times New Roman"/>
          <w:sz w:val="16"/>
          <w:szCs w:val="16"/>
        </w:rPr>
        <w:t>контроля за</w:t>
      </w:r>
      <w:proofErr w:type="gramEnd"/>
      <w:r w:rsidRPr="00DE7CDD">
        <w:rPr>
          <w:rFonts w:ascii="Times New Roman" w:hAnsi="Times New Roman" w:cs="Times New Roman"/>
          <w:sz w:val="16"/>
          <w:szCs w:val="16"/>
        </w:rPr>
        <w:t xml:space="preserve"> исполнением муниципального задания</w:t>
      </w:r>
    </w:p>
    <w:p w:rsidR="002B462E" w:rsidRPr="00DE7CDD" w:rsidRDefault="002B462E" w:rsidP="002B462E">
      <w:pPr>
        <w:autoSpaceDE w:val="0"/>
        <w:autoSpaceDN w:val="0"/>
        <w:adjustRightInd w:val="0"/>
        <w:jc w:val="both"/>
        <w:rPr>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3261"/>
        <w:gridCol w:w="4252"/>
      </w:tblGrid>
      <w:tr w:rsidR="002B462E" w:rsidRPr="00DE7CDD" w:rsidTr="002B462E">
        <w:trPr>
          <w:cantSplit/>
          <w:trHeight w:val="541"/>
        </w:trPr>
        <w:tc>
          <w:tcPr>
            <w:tcW w:w="2268" w:type="dxa"/>
          </w:tcPr>
          <w:p w:rsidR="002B462E" w:rsidRPr="00DE7CDD" w:rsidRDefault="002B462E" w:rsidP="002B462E">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Формы контроля</w:t>
            </w:r>
          </w:p>
        </w:tc>
        <w:tc>
          <w:tcPr>
            <w:tcW w:w="3261" w:type="dxa"/>
          </w:tcPr>
          <w:p w:rsidR="002B462E" w:rsidRPr="00DE7CDD" w:rsidRDefault="002B462E" w:rsidP="002B462E">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Периодичность</w:t>
            </w:r>
          </w:p>
        </w:tc>
        <w:tc>
          <w:tcPr>
            <w:tcW w:w="4252" w:type="dxa"/>
          </w:tcPr>
          <w:p w:rsidR="002B462E" w:rsidRPr="00DE7CDD" w:rsidRDefault="002B462E" w:rsidP="002B462E">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 xml:space="preserve">Орган местного самоуправления,   осуществляющий </w:t>
            </w:r>
            <w:proofErr w:type="gramStart"/>
            <w:r w:rsidRPr="00DE7CDD">
              <w:rPr>
                <w:rFonts w:ascii="Times New Roman" w:hAnsi="Times New Roman" w:cs="Times New Roman"/>
                <w:sz w:val="16"/>
                <w:szCs w:val="16"/>
              </w:rPr>
              <w:t>контроль за</w:t>
            </w:r>
            <w:proofErr w:type="gramEnd"/>
            <w:r w:rsidRPr="00DE7CDD">
              <w:rPr>
                <w:rFonts w:ascii="Times New Roman" w:hAnsi="Times New Roman" w:cs="Times New Roman"/>
                <w:sz w:val="16"/>
                <w:szCs w:val="16"/>
              </w:rPr>
              <w:t xml:space="preserve"> оказанием услуги</w:t>
            </w:r>
          </w:p>
        </w:tc>
      </w:tr>
      <w:tr w:rsidR="002B462E" w:rsidRPr="00DE7CDD" w:rsidTr="002B462E">
        <w:trPr>
          <w:cantSplit/>
          <w:trHeight w:val="550"/>
        </w:trPr>
        <w:tc>
          <w:tcPr>
            <w:tcW w:w="2268" w:type="dxa"/>
          </w:tcPr>
          <w:p w:rsidR="002B462E" w:rsidRPr="00DE7CDD" w:rsidRDefault="002B462E" w:rsidP="002B462E">
            <w:pPr>
              <w:pStyle w:val="ConsPlusCell"/>
              <w:widowControl/>
              <w:rPr>
                <w:rFonts w:ascii="Times New Roman" w:hAnsi="Times New Roman" w:cs="Times New Roman"/>
                <w:sz w:val="16"/>
                <w:szCs w:val="16"/>
              </w:rPr>
            </w:pPr>
            <w:r w:rsidRPr="00DE7CDD">
              <w:rPr>
                <w:rFonts w:ascii="Times New Roman" w:hAnsi="Times New Roman" w:cs="Times New Roman"/>
                <w:sz w:val="16"/>
                <w:szCs w:val="16"/>
              </w:rPr>
              <w:t>1. последующий контроль в форме выездной проверки</w:t>
            </w:r>
          </w:p>
        </w:tc>
        <w:tc>
          <w:tcPr>
            <w:tcW w:w="3261" w:type="dxa"/>
          </w:tcPr>
          <w:p w:rsidR="002B462E" w:rsidRPr="00DE7CDD" w:rsidRDefault="002B462E" w:rsidP="002B462E">
            <w:pPr>
              <w:pStyle w:val="ConsPlusCell"/>
              <w:rPr>
                <w:rFonts w:ascii="Times New Roman" w:hAnsi="Times New Roman" w:cs="Times New Roman"/>
                <w:sz w:val="16"/>
                <w:szCs w:val="16"/>
              </w:rPr>
            </w:pPr>
            <w:r w:rsidRPr="00DE7CDD">
              <w:rPr>
                <w:rFonts w:ascii="Times New Roman" w:hAnsi="Times New Roman" w:cs="Times New Roman"/>
                <w:sz w:val="16"/>
                <w:szCs w:val="16"/>
              </w:rPr>
              <w:t>в соответствии с планом, графиком проведения выездных проверок, но не реже одного раза в год</w:t>
            </w:r>
          </w:p>
        </w:tc>
        <w:tc>
          <w:tcPr>
            <w:tcW w:w="4252" w:type="dxa"/>
          </w:tcPr>
          <w:p w:rsidR="002B462E" w:rsidRPr="00DE7CDD" w:rsidRDefault="002B462E" w:rsidP="002B462E">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Администрация МО «Канинский сельсовет» НАО</w:t>
            </w:r>
          </w:p>
        </w:tc>
      </w:tr>
      <w:tr w:rsidR="002B462E" w:rsidRPr="00DE7CDD" w:rsidTr="002B462E">
        <w:trPr>
          <w:cantSplit/>
          <w:trHeight w:val="239"/>
        </w:trPr>
        <w:tc>
          <w:tcPr>
            <w:tcW w:w="2268" w:type="dxa"/>
          </w:tcPr>
          <w:p w:rsidR="002B462E" w:rsidRPr="00DE7CDD" w:rsidRDefault="002B462E" w:rsidP="002B462E">
            <w:pPr>
              <w:pStyle w:val="ConsPlusCell"/>
              <w:widowControl/>
              <w:rPr>
                <w:rFonts w:ascii="Times New Roman" w:hAnsi="Times New Roman" w:cs="Times New Roman"/>
                <w:sz w:val="16"/>
                <w:szCs w:val="16"/>
              </w:rPr>
            </w:pPr>
            <w:r w:rsidRPr="00DE7CDD">
              <w:rPr>
                <w:rFonts w:ascii="Times New Roman" w:hAnsi="Times New Roman" w:cs="Times New Roman"/>
                <w:sz w:val="16"/>
                <w:szCs w:val="16"/>
              </w:rPr>
              <w:t>2. ведение книги обращений с заявлениями, жалобами и предложениями</w:t>
            </w:r>
          </w:p>
        </w:tc>
        <w:tc>
          <w:tcPr>
            <w:tcW w:w="3261" w:type="dxa"/>
          </w:tcPr>
          <w:p w:rsidR="002B462E" w:rsidRPr="00DE7CDD" w:rsidRDefault="002B462E" w:rsidP="002B462E">
            <w:pPr>
              <w:pStyle w:val="ConsPlusCell"/>
              <w:rPr>
                <w:rFonts w:ascii="Times New Roman" w:hAnsi="Times New Roman" w:cs="Times New Roman"/>
                <w:sz w:val="16"/>
                <w:szCs w:val="16"/>
              </w:rPr>
            </w:pPr>
            <w:r w:rsidRPr="00DE7CDD">
              <w:rPr>
                <w:rFonts w:ascii="Times New Roman" w:hAnsi="Times New Roman" w:cs="Times New Roman"/>
                <w:sz w:val="16"/>
                <w:szCs w:val="16"/>
              </w:rPr>
              <w:t>по мере необходимости (в случае поступлений обоснованных жалоб потребителей, требований правоохранительных органов)</w:t>
            </w:r>
          </w:p>
        </w:tc>
        <w:tc>
          <w:tcPr>
            <w:tcW w:w="4252" w:type="dxa"/>
          </w:tcPr>
          <w:p w:rsidR="002B462E" w:rsidRPr="00DE7CDD" w:rsidRDefault="002B462E" w:rsidP="002B462E">
            <w:pPr>
              <w:pStyle w:val="ConsPlusCell"/>
              <w:jc w:val="center"/>
              <w:rPr>
                <w:rFonts w:ascii="Times New Roman" w:hAnsi="Times New Roman" w:cs="Times New Roman"/>
                <w:sz w:val="16"/>
                <w:szCs w:val="16"/>
              </w:rPr>
            </w:pPr>
            <w:r w:rsidRPr="00DE7CDD">
              <w:rPr>
                <w:rFonts w:ascii="Times New Roman" w:hAnsi="Times New Roman" w:cs="Times New Roman"/>
                <w:sz w:val="16"/>
                <w:szCs w:val="16"/>
              </w:rPr>
              <w:t>Администрация МО «Канинский сельсовет» НАО</w:t>
            </w:r>
          </w:p>
        </w:tc>
      </w:tr>
      <w:tr w:rsidR="002B462E" w:rsidRPr="00DE7CDD" w:rsidTr="002B462E">
        <w:trPr>
          <w:cantSplit/>
          <w:trHeight w:val="270"/>
        </w:trPr>
        <w:tc>
          <w:tcPr>
            <w:tcW w:w="2268" w:type="dxa"/>
          </w:tcPr>
          <w:p w:rsidR="002B462E" w:rsidRPr="00DE7CDD" w:rsidRDefault="002B462E" w:rsidP="002B462E">
            <w:pPr>
              <w:pStyle w:val="ConsPlusCell"/>
              <w:widowControl/>
              <w:rPr>
                <w:rFonts w:ascii="Times New Roman" w:hAnsi="Times New Roman" w:cs="Times New Roman"/>
                <w:sz w:val="16"/>
                <w:szCs w:val="16"/>
              </w:rPr>
            </w:pPr>
            <w:r w:rsidRPr="00DE7CDD">
              <w:rPr>
                <w:rFonts w:ascii="Times New Roman" w:hAnsi="Times New Roman" w:cs="Times New Roman"/>
                <w:sz w:val="16"/>
                <w:szCs w:val="16"/>
              </w:rPr>
              <w:t>3. последующий контроль в форме камеральной проверки отчетности</w:t>
            </w:r>
          </w:p>
        </w:tc>
        <w:tc>
          <w:tcPr>
            <w:tcW w:w="3261" w:type="dxa"/>
          </w:tcPr>
          <w:p w:rsidR="002B462E" w:rsidRPr="00DE7CDD" w:rsidRDefault="002B462E" w:rsidP="002B462E">
            <w:pPr>
              <w:pStyle w:val="ConsPlusCell"/>
              <w:rPr>
                <w:rFonts w:ascii="Times New Roman" w:hAnsi="Times New Roman" w:cs="Times New Roman"/>
                <w:sz w:val="16"/>
                <w:szCs w:val="16"/>
              </w:rPr>
            </w:pPr>
            <w:r w:rsidRPr="00DE7CDD">
              <w:rPr>
                <w:rFonts w:ascii="Times New Roman" w:hAnsi="Times New Roman" w:cs="Times New Roman"/>
                <w:sz w:val="16"/>
                <w:szCs w:val="16"/>
              </w:rPr>
              <w:t>по мере поступления отчетности о выполнении муниципального задания</w:t>
            </w:r>
          </w:p>
        </w:tc>
        <w:tc>
          <w:tcPr>
            <w:tcW w:w="4252" w:type="dxa"/>
          </w:tcPr>
          <w:p w:rsidR="002B462E" w:rsidRPr="00DE7CDD" w:rsidRDefault="002B462E" w:rsidP="002B462E">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Администрация МО «Канинский сельсовет» НАО</w:t>
            </w:r>
          </w:p>
        </w:tc>
      </w:tr>
    </w:tbl>
    <w:p w:rsidR="002B462E" w:rsidRPr="00DE7CDD" w:rsidRDefault="002B462E" w:rsidP="002B462E">
      <w:pPr>
        <w:pStyle w:val="ConsPlusNonformat"/>
        <w:widowControl/>
        <w:jc w:val="both"/>
        <w:rPr>
          <w:rFonts w:ascii="Times New Roman" w:hAnsi="Times New Roman" w:cs="Times New Roman"/>
          <w:sz w:val="16"/>
          <w:szCs w:val="16"/>
        </w:rPr>
      </w:pPr>
    </w:p>
    <w:p w:rsidR="002B462E" w:rsidRPr="00DE7CDD" w:rsidRDefault="002B462E" w:rsidP="002B462E">
      <w:pPr>
        <w:pStyle w:val="ConsPlusNonformat"/>
        <w:widowControl/>
        <w:spacing w:line="360" w:lineRule="auto"/>
        <w:jc w:val="both"/>
        <w:rPr>
          <w:rFonts w:ascii="Times New Roman" w:hAnsi="Times New Roman" w:cs="Times New Roman"/>
          <w:sz w:val="16"/>
          <w:szCs w:val="16"/>
        </w:rPr>
      </w:pPr>
      <w:r w:rsidRPr="00DE7CDD">
        <w:rPr>
          <w:rFonts w:ascii="Times New Roman" w:hAnsi="Times New Roman" w:cs="Times New Roman"/>
          <w:sz w:val="16"/>
          <w:szCs w:val="16"/>
        </w:rPr>
        <w:t>8. Требования к отчетности об исполнении муниципального задания</w:t>
      </w:r>
    </w:p>
    <w:p w:rsidR="002B462E" w:rsidRPr="00DE7CDD" w:rsidRDefault="002B462E" w:rsidP="002B462E">
      <w:pPr>
        <w:pStyle w:val="ConsPlusNonformat"/>
        <w:widowControl/>
        <w:spacing w:line="360" w:lineRule="auto"/>
        <w:jc w:val="both"/>
        <w:rPr>
          <w:rFonts w:ascii="Times New Roman" w:hAnsi="Times New Roman" w:cs="Times New Roman"/>
          <w:sz w:val="16"/>
          <w:szCs w:val="16"/>
        </w:rPr>
      </w:pPr>
      <w:r w:rsidRPr="00DE7CDD">
        <w:rPr>
          <w:rFonts w:ascii="Times New Roman" w:hAnsi="Times New Roman" w:cs="Times New Roman"/>
          <w:sz w:val="16"/>
          <w:szCs w:val="16"/>
        </w:rPr>
        <w:t>8.1. Форма отчета об исполнении муниципального задания</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1559"/>
        <w:gridCol w:w="1276"/>
        <w:gridCol w:w="1701"/>
        <w:gridCol w:w="1701"/>
        <w:gridCol w:w="2835"/>
      </w:tblGrid>
      <w:tr w:rsidR="002B462E" w:rsidRPr="00DE7CDD" w:rsidTr="002B462E">
        <w:trPr>
          <w:cantSplit/>
          <w:trHeight w:val="780"/>
        </w:trPr>
        <w:tc>
          <w:tcPr>
            <w:tcW w:w="709" w:type="dxa"/>
          </w:tcPr>
          <w:p w:rsidR="002B462E" w:rsidRPr="00DE7CDD" w:rsidRDefault="002B462E" w:rsidP="002B462E">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Наименование</w:t>
            </w:r>
            <w:r w:rsidRPr="00DE7CDD">
              <w:rPr>
                <w:rFonts w:ascii="Times New Roman" w:hAnsi="Times New Roman" w:cs="Times New Roman"/>
                <w:sz w:val="16"/>
                <w:szCs w:val="16"/>
              </w:rPr>
              <w:br/>
              <w:t>показателя</w:t>
            </w:r>
          </w:p>
        </w:tc>
        <w:tc>
          <w:tcPr>
            <w:tcW w:w="1559" w:type="dxa"/>
          </w:tcPr>
          <w:p w:rsidR="002B462E" w:rsidRPr="00DE7CDD" w:rsidRDefault="002B462E" w:rsidP="002B462E">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 xml:space="preserve">Единица </w:t>
            </w:r>
            <w:r w:rsidRPr="00DE7CDD">
              <w:rPr>
                <w:rFonts w:ascii="Times New Roman" w:hAnsi="Times New Roman" w:cs="Times New Roman"/>
                <w:sz w:val="16"/>
                <w:szCs w:val="16"/>
              </w:rPr>
              <w:br/>
              <w:t>измерения</w:t>
            </w:r>
          </w:p>
        </w:tc>
        <w:tc>
          <w:tcPr>
            <w:tcW w:w="1276" w:type="dxa"/>
          </w:tcPr>
          <w:p w:rsidR="002B462E" w:rsidRPr="00DE7CDD" w:rsidRDefault="002B462E" w:rsidP="002B462E">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 xml:space="preserve">Значение,   </w:t>
            </w:r>
            <w:r w:rsidRPr="00DE7CDD">
              <w:rPr>
                <w:rFonts w:ascii="Times New Roman" w:hAnsi="Times New Roman" w:cs="Times New Roman"/>
                <w:sz w:val="16"/>
                <w:szCs w:val="16"/>
              </w:rPr>
              <w:br/>
              <w:t>утвержденное в</w:t>
            </w:r>
            <w:r w:rsidRPr="00DE7CDD">
              <w:rPr>
                <w:rFonts w:ascii="Times New Roman" w:hAnsi="Times New Roman" w:cs="Times New Roman"/>
                <w:sz w:val="16"/>
                <w:szCs w:val="16"/>
              </w:rPr>
              <w:br/>
              <w:t>муниципальном</w:t>
            </w:r>
            <w:r w:rsidRPr="00DE7CDD">
              <w:rPr>
                <w:rFonts w:ascii="Times New Roman" w:hAnsi="Times New Roman" w:cs="Times New Roman"/>
                <w:sz w:val="16"/>
                <w:szCs w:val="16"/>
              </w:rPr>
              <w:br/>
              <w:t xml:space="preserve">задании на  </w:t>
            </w:r>
            <w:r w:rsidRPr="00DE7CDD">
              <w:rPr>
                <w:rFonts w:ascii="Times New Roman" w:hAnsi="Times New Roman" w:cs="Times New Roman"/>
                <w:sz w:val="16"/>
                <w:szCs w:val="16"/>
              </w:rPr>
              <w:br/>
              <w:t>отчетный период</w:t>
            </w:r>
          </w:p>
        </w:tc>
        <w:tc>
          <w:tcPr>
            <w:tcW w:w="1701" w:type="dxa"/>
          </w:tcPr>
          <w:p w:rsidR="002B462E" w:rsidRPr="00DE7CDD" w:rsidRDefault="002B462E" w:rsidP="002B462E">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Фактическое</w:t>
            </w:r>
            <w:r w:rsidRPr="00DE7CDD">
              <w:rPr>
                <w:rFonts w:ascii="Times New Roman" w:hAnsi="Times New Roman" w:cs="Times New Roman"/>
                <w:sz w:val="16"/>
                <w:szCs w:val="16"/>
              </w:rPr>
              <w:br/>
              <w:t>значение за</w:t>
            </w:r>
            <w:r w:rsidRPr="00DE7CDD">
              <w:rPr>
                <w:rFonts w:ascii="Times New Roman" w:hAnsi="Times New Roman" w:cs="Times New Roman"/>
                <w:sz w:val="16"/>
                <w:szCs w:val="16"/>
              </w:rPr>
              <w:br/>
              <w:t xml:space="preserve">отчетный </w:t>
            </w:r>
            <w:r w:rsidRPr="00DE7CDD">
              <w:rPr>
                <w:rFonts w:ascii="Times New Roman" w:hAnsi="Times New Roman" w:cs="Times New Roman"/>
                <w:sz w:val="16"/>
                <w:szCs w:val="16"/>
              </w:rPr>
              <w:br/>
              <w:t>период</w:t>
            </w:r>
          </w:p>
        </w:tc>
        <w:tc>
          <w:tcPr>
            <w:tcW w:w="1701" w:type="dxa"/>
          </w:tcPr>
          <w:p w:rsidR="002B462E" w:rsidRPr="00DE7CDD" w:rsidRDefault="002B462E" w:rsidP="002B462E">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 xml:space="preserve">Характеристика </w:t>
            </w:r>
            <w:r w:rsidRPr="00DE7CDD">
              <w:rPr>
                <w:rFonts w:ascii="Times New Roman" w:hAnsi="Times New Roman" w:cs="Times New Roman"/>
                <w:sz w:val="16"/>
                <w:szCs w:val="16"/>
              </w:rPr>
              <w:br/>
              <w:t>причин отклонения</w:t>
            </w:r>
            <w:r w:rsidRPr="00DE7CDD">
              <w:rPr>
                <w:rFonts w:ascii="Times New Roman" w:hAnsi="Times New Roman" w:cs="Times New Roman"/>
                <w:sz w:val="16"/>
                <w:szCs w:val="16"/>
              </w:rPr>
              <w:br/>
              <w:t xml:space="preserve">от       </w:t>
            </w:r>
            <w:r w:rsidRPr="00DE7CDD">
              <w:rPr>
                <w:rFonts w:ascii="Times New Roman" w:hAnsi="Times New Roman" w:cs="Times New Roman"/>
                <w:sz w:val="16"/>
                <w:szCs w:val="16"/>
              </w:rPr>
              <w:br/>
              <w:t xml:space="preserve">запланированных </w:t>
            </w:r>
            <w:r w:rsidRPr="00DE7CDD">
              <w:rPr>
                <w:rFonts w:ascii="Times New Roman" w:hAnsi="Times New Roman" w:cs="Times New Roman"/>
                <w:sz w:val="16"/>
                <w:szCs w:val="16"/>
              </w:rPr>
              <w:br/>
              <w:t>значений</w:t>
            </w:r>
          </w:p>
        </w:tc>
        <w:tc>
          <w:tcPr>
            <w:tcW w:w="2835" w:type="dxa"/>
          </w:tcPr>
          <w:p w:rsidR="002B462E" w:rsidRPr="00DE7CDD" w:rsidRDefault="002B462E" w:rsidP="002B462E">
            <w:pPr>
              <w:pStyle w:val="ConsPlusCell"/>
              <w:widowControl/>
              <w:jc w:val="center"/>
              <w:rPr>
                <w:rFonts w:ascii="Times New Roman" w:hAnsi="Times New Roman" w:cs="Times New Roman"/>
                <w:sz w:val="16"/>
                <w:szCs w:val="16"/>
              </w:rPr>
            </w:pPr>
            <w:r w:rsidRPr="00DE7CDD">
              <w:rPr>
                <w:rFonts w:ascii="Times New Roman" w:hAnsi="Times New Roman" w:cs="Times New Roman"/>
                <w:sz w:val="16"/>
                <w:szCs w:val="16"/>
              </w:rPr>
              <w:t>Источник</w:t>
            </w:r>
            <w:r w:rsidRPr="00DE7CDD">
              <w:rPr>
                <w:rFonts w:ascii="Times New Roman" w:hAnsi="Times New Roman" w:cs="Times New Roman"/>
                <w:sz w:val="16"/>
                <w:szCs w:val="16"/>
              </w:rPr>
              <w:br/>
              <w:t xml:space="preserve">информации </w:t>
            </w:r>
            <w:r w:rsidRPr="00DE7CDD">
              <w:rPr>
                <w:rFonts w:ascii="Times New Roman" w:hAnsi="Times New Roman" w:cs="Times New Roman"/>
                <w:sz w:val="16"/>
                <w:szCs w:val="16"/>
              </w:rPr>
              <w:br/>
              <w:t>фактическом</w:t>
            </w:r>
            <w:r w:rsidRPr="00DE7CDD">
              <w:rPr>
                <w:rFonts w:ascii="Times New Roman" w:hAnsi="Times New Roman" w:cs="Times New Roman"/>
                <w:sz w:val="16"/>
                <w:szCs w:val="16"/>
              </w:rPr>
              <w:br/>
              <w:t>значении</w:t>
            </w:r>
            <w:r w:rsidRPr="00DE7CDD">
              <w:rPr>
                <w:rFonts w:ascii="Times New Roman" w:hAnsi="Times New Roman" w:cs="Times New Roman"/>
                <w:sz w:val="16"/>
                <w:szCs w:val="16"/>
              </w:rPr>
              <w:br/>
              <w:t>показателя</w:t>
            </w:r>
          </w:p>
        </w:tc>
      </w:tr>
      <w:tr w:rsidR="002B462E" w:rsidRPr="00DE7CDD" w:rsidTr="002B462E">
        <w:trPr>
          <w:cantSplit/>
          <w:trHeight w:val="260"/>
        </w:trPr>
        <w:tc>
          <w:tcPr>
            <w:tcW w:w="709" w:type="dxa"/>
          </w:tcPr>
          <w:p w:rsidR="002B462E" w:rsidRPr="00DE7CDD" w:rsidRDefault="002B462E" w:rsidP="002B462E">
            <w:pPr>
              <w:pStyle w:val="ConsPlusCell"/>
              <w:widowControl/>
              <w:jc w:val="both"/>
              <w:rPr>
                <w:rFonts w:ascii="Times New Roman" w:hAnsi="Times New Roman" w:cs="Times New Roman"/>
                <w:sz w:val="16"/>
                <w:szCs w:val="16"/>
              </w:rPr>
            </w:pPr>
            <w:r w:rsidRPr="00DE7CDD">
              <w:rPr>
                <w:rFonts w:ascii="Times New Roman" w:hAnsi="Times New Roman" w:cs="Times New Roman"/>
                <w:sz w:val="16"/>
                <w:szCs w:val="16"/>
              </w:rPr>
              <w:t>1.</w:t>
            </w:r>
          </w:p>
        </w:tc>
        <w:tc>
          <w:tcPr>
            <w:tcW w:w="1559" w:type="dxa"/>
          </w:tcPr>
          <w:p w:rsidR="002B462E" w:rsidRPr="00DE7CDD" w:rsidRDefault="002B462E" w:rsidP="002B462E">
            <w:pPr>
              <w:pStyle w:val="ConsPlusCell"/>
              <w:widowControl/>
              <w:jc w:val="both"/>
              <w:rPr>
                <w:rFonts w:ascii="Times New Roman" w:hAnsi="Times New Roman" w:cs="Times New Roman"/>
                <w:sz w:val="16"/>
                <w:szCs w:val="16"/>
              </w:rPr>
            </w:pPr>
          </w:p>
        </w:tc>
        <w:tc>
          <w:tcPr>
            <w:tcW w:w="1276" w:type="dxa"/>
          </w:tcPr>
          <w:p w:rsidR="002B462E" w:rsidRPr="00DE7CDD" w:rsidRDefault="002B462E" w:rsidP="002B462E">
            <w:pPr>
              <w:pStyle w:val="ConsPlusCell"/>
              <w:widowControl/>
              <w:jc w:val="both"/>
              <w:rPr>
                <w:rFonts w:ascii="Times New Roman" w:hAnsi="Times New Roman" w:cs="Times New Roman"/>
                <w:sz w:val="16"/>
                <w:szCs w:val="16"/>
              </w:rPr>
            </w:pPr>
          </w:p>
        </w:tc>
        <w:tc>
          <w:tcPr>
            <w:tcW w:w="1701" w:type="dxa"/>
          </w:tcPr>
          <w:p w:rsidR="002B462E" w:rsidRPr="00DE7CDD" w:rsidRDefault="002B462E" w:rsidP="002B462E">
            <w:pPr>
              <w:pStyle w:val="ConsPlusCell"/>
              <w:widowControl/>
              <w:jc w:val="both"/>
              <w:rPr>
                <w:rFonts w:ascii="Times New Roman" w:hAnsi="Times New Roman" w:cs="Times New Roman"/>
                <w:sz w:val="16"/>
                <w:szCs w:val="16"/>
              </w:rPr>
            </w:pPr>
          </w:p>
        </w:tc>
        <w:tc>
          <w:tcPr>
            <w:tcW w:w="1701" w:type="dxa"/>
          </w:tcPr>
          <w:p w:rsidR="002B462E" w:rsidRPr="00DE7CDD" w:rsidRDefault="002B462E" w:rsidP="002B462E">
            <w:pPr>
              <w:pStyle w:val="ConsPlusCell"/>
              <w:widowControl/>
              <w:jc w:val="both"/>
              <w:rPr>
                <w:rFonts w:ascii="Times New Roman" w:hAnsi="Times New Roman" w:cs="Times New Roman"/>
                <w:sz w:val="16"/>
                <w:szCs w:val="16"/>
              </w:rPr>
            </w:pPr>
          </w:p>
        </w:tc>
        <w:tc>
          <w:tcPr>
            <w:tcW w:w="2835" w:type="dxa"/>
          </w:tcPr>
          <w:p w:rsidR="002B462E" w:rsidRPr="00DE7CDD" w:rsidRDefault="002B462E" w:rsidP="002B462E">
            <w:pPr>
              <w:pStyle w:val="ConsPlusCell"/>
              <w:widowControl/>
              <w:jc w:val="both"/>
              <w:rPr>
                <w:rFonts w:ascii="Times New Roman" w:hAnsi="Times New Roman" w:cs="Times New Roman"/>
                <w:sz w:val="16"/>
                <w:szCs w:val="16"/>
              </w:rPr>
            </w:pPr>
          </w:p>
        </w:tc>
      </w:tr>
    </w:tbl>
    <w:p w:rsidR="002B462E" w:rsidRPr="00DE7CDD" w:rsidRDefault="002B462E" w:rsidP="002B462E">
      <w:pPr>
        <w:autoSpaceDE w:val="0"/>
        <w:autoSpaceDN w:val="0"/>
        <w:adjustRightInd w:val="0"/>
        <w:jc w:val="both"/>
        <w:rPr>
          <w:sz w:val="16"/>
          <w:szCs w:val="16"/>
        </w:rPr>
      </w:pPr>
    </w:p>
    <w:p w:rsidR="002B462E" w:rsidRPr="00DE7CDD" w:rsidRDefault="002B462E" w:rsidP="002B462E">
      <w:pPr>
        <w:pStyle w:val="ConsPlusNonformat"/>
        <w:widowControl/>
        <w:spacing w:line="360" w:lineRule="auto"/>
        <w:jc w:val="both"/>
        <w:rPr>
          <w:rFonts w:ascii="Times New Roman" w:hAnsi="Times New Roman" w:cs="Times New Roman"/>
          <w:sz w:val="16"/>
          <w:szCs w:val="16"/>
        </w:rPr>
      </w:pPr>
      <w:r w:rsidRPr="00DE7CDD">
        <w:rPr>
          <w:rFonts w:ascii="Times New Roman" w:hAnsi="Times New Roman" w:cs="Times New Roman"/>
          <w:sz w:val="16"/>
          <w:szCs w:val="16"/>
        </w:rPr>
        <w:t>8.2. Сроки представления отчетов об исполнении муниципального задания</w:t>
      </w:r>
    </w:p>
    <w:p w:rsidR="002B462E" w:rsidRPr="00DE7CDD" w:rsidRDefault="002B462E" w:rsidP="002B462E">
      <w:pPr>
        <w:pStyle w:val="ConsPlusNonformat"/>
        <w:widowControl/>
        <w:spacing w:line="360" w:lineRule="auto"/>
        <w:jc w:val="both"/>
        <w:rPr>
          <w:rFonts w:ascii="Times New Roman" w:hAnsi="Times New Roman" w:cs="Times New Roman"/>
          <w:sz w:val="16"/>
          <w:szCs w:val="16"/>
          <w:u w:val="single"/>
        </w:rPr>
      </w:pPr>
      <w:r w:rsidRPr="00DE7CDD">
        <w:rPr>
          <w:rFonts w:ascii="Times New Roman" w:hAnsi="Times New Roman" w:cs="Times New Roman"/>
          <w:sz w:val="16"/>
          <w:szCs w:val="16"/>
          <w:u w:val="single"/>
        </w:rPr>
        <w:t>ежеквартально в срок до 10 числа месяца, следующего за отчетным кварталом</w:t>
      </w:r>
    </w:p>
    <w:p w:rsidR="002B462E" w:rsidRPr="00DE7CDD" w:rsidRDefault="002B462E" w:rsidP="002B462E">
      <w:pPr>
        <w:pStyle w:val="ConsPlusNonformat"/>
        <w:widowControl/>
        <w:spacing w:line="360" w:lineRule="auto"/>
        <w:jc w:val="both"/>
        <w:rPr>
          <w:rFonts w:ascii="Times New Roman" w:hAnsi="Times New Roman" w:cs="Times New Roman"/>
          <w:sz w:val="16"/>
          <w:szCs w:val="16"/>
        </w:rPr>
      </w:pPr>
      <w:r w:rsidRPr="00DE7CDD">
        <w:rPr>
          <w:rFonts w:ascii="Times New Roman" w:hAnsi="Times New Roman" w:cs="Times New Roman"/>
          <w:sz w:val="16"/>
          <w:szCs w:val="16"/>
        </w:rPr>
        <w:t xml:space="preserve">8.3. Иные требования к отчетности об исполнении муниципального задания </w:t>
      </w:r>
      <w:r w:rsidRPr="00DE7CDD">
        <w:rPr>
          <w:rFonts w:ascii="Times New Roman" w:hAnsi="Times New Roman" w:cs="Times New Roman"/>
          <w:sz w:val="16"/>
          <w:szCs w:val="16"/>
          <w:u w:val="single"/>
        </w:rPr>
        <w:t>нет</w:t>
      </w:r>
    </w:p>
    <w:p w:rsidR="002B462E" w:rsidRPr="00DE7CDD" w:rsidRDefault="002B462E" w:rsidP="002B462E">
      <w:pPr>
        <w:pStyle w:val="ConsPlusNonformat"/>
        <w:widowControl/>
        <w:spacing w:line="360" w:lineRule="auto"/>
        <w:jc w:val="both"/>
        <w:rPr>
          <w:rFonts w:ascii="Times New Roman" w:hAnsi="Times New Roman" w:cs="Times New Roman"/>
          <w:sz w:val="16"/>
          <w:szCs w:val="16"/>
        </w:rPr>
      </w:pPr>
      <w:r w:rsidRPr="00DE7CDD">
        <w:rPr>
          <w:rFonts w:ascii="Times New Roman" w:hAnsi="Times New Roman" w:cs="Times New Roman"/>
          <w:sz w:val="16"/>
          <w:szCs w:val="16"/>
        </w:rPr>
        <w:t>9. Иная информация, необходимая для исполнения (</w:t>
      </w:r>
      <w:proofErr w:type="gramStart"/>
      <w:r w:rsidRPr="00DE7CDD">
        <w:rPr>
          <w:rFonts w:ascii="Times New Roman" w:hAnsi="Times New Roman" w:cs="Times New Roman"/>
          <w:sz w:val="16"/>
          <w:szCs w:val="16"/>
        </w:rPr>
        <w:t>контроля за</w:t>
      </w:r>
      <w:proofErr w:type="gramEnd"/>
      <w:r w:rsidRPr="00DE7CDD">
        <w:rPr>
          <w:rFonts w:ascii="Times New Roman" w:hAnsi="Times New Roman" w:cs="Times New Roman"/>
          <w:sz w:val="16"/>
          <w:szCs w:val="16"/>
        </w:rPr>
        <w:t xml:space="preserve"> исполнением) муниципального задания</w:t>
      </w:r>
    </w:p>
    <w:p w:rsidR="00084F30" w:rsidRDefault="002B462E" w:rsidP="002B462E">
      <w:pPr>
        <w:rPr>
          <w:sz w:val="16"/>
          <w:szCs w:val="16"/>
        </w:rPr>
      </w:pPr>
      <w:r w:rsidRPr="00DE7CDD">
        <w:rPr>
          <w:sz w:val="16"/>
          <w:szCs w:val="16"/>
          <w:u w:val="single"/>
        </w:rPr>
        <w:t>формирование по квартального плана мероприятий учреждения, утвержденного директором</w:t>
      </w:r>
      <w:r w:rsidRPr="00DE7CDD">
        <w:rPr>
          <w:sz w:val="16"/>
          <w:szCs w:val="16"/>
        </w:rPr>
        <w:t>.</w:t>
      </w:r>
    </w:p>
    <w:p w:rsidR="002B462E" w:rsidRDefault="002B462E" w:rsidP="002B462E">
      <w:pPr>
        <w:rPr>
          <w:sz w:val="16"/>
          <w:szCs w:val="16"/>
        </w:rPr>
      </w:pPr>
    </w:p>
    <w:p w:rsidR="002B462E" w:rsidRDefault="002B462E" w:rsidP="002B462E">
      <w:pPr>
        <w:rPr>
          <w:sz w:val="16"/>
          <w:szCs w:val="16"/>
        </w:rPr>
      </w:pPr>
    </w:p>
    <w:tbl>
      <w:tblPr>
        <w:tblStyle w:val="ae"/>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622"/>
        <w:gridCol w:w="2692"/>
      </w:tblGrid>
      <w:tr w:rsidR="00770A48" w:rsidRPr="00474312" w:rsidTr="00770A48">
        <w:trPr>
          <w:trHeight w:val="1502"/>
        </w:trPr>
        <w:tc>
          <w:tcPr>
            <w:tcW w:w="7622" w:type="dxa"/>
          </w:tcPr>
          <w:p w:rsidR="00770A48" w:rsidRPr="00474312" w:rsidRDefault="00770A48" w:rsidP="00770A48">
            <w:pPr>
              <w:pStyle w:val="ConsPlusNonformat"/>
              <w:widowControl/>
              <w:spacing w:line="360" w:lineRule="auto"/>
              <w:rPr>
                <w:rFonts w:ascii="Times New Roman" w:hAnsi="Times New Roman" w:cs="Times New Roman"/>
                <w:sz w:val="16"/>
                <w:szCs w:val="16"/>
              </w:rPr>
            </w:pPr>
            <w:r w:rsidRPr="00474312">
              <w:rPr>
                <w:rFonts w:ascii="Times New Roman" w:hAnsi="Times New Roman" w:cs="Times New Roman"/>
                <w:sz w:val="16"/>
                <w:szCs w:val="16"/>
              </w:rPr>
              <w:lastRenderedPageBreak/>
              <w:t>УТВЕРЖДЕНО</w:t>
            </w:r>
          </w:p>
          <w:p w:rsidR="00770A48" w:rsidRPr="00474312" w:rsidRDefault="00770A48" w:rsidP="00770A48">
            <w:pPr>
              <w:pStyle w:val="ConsPlusNonformat"/>
              <w:widowControl/>
              <w:spacing w:line="360" w:lineRule="auto"/>
              <w:rPr>
                <w:rFonts w:ascii="Times New Roman" w:hAnsi="Times New Roman" w:cs="Times New Roman"/>
                <w:sz w:val="16"/>
                <w:szCs w:val="16"/>
              </w:rPr>
            </w:pPr>
            <w:r w:rsidRPr="00474312">
              <w:rPr>
                <w:rFonts w:ascii="Times New Roman" w:hAnsi="Times New Roman" w:cs="Times New Roman"/>
                <w:sz w:val="16"/>
                <w:szCs w:val="16"/>
              </w:rPr>
              <w:t>Постановлением Администрации МО «</w:t>
            </w:r>
            <w:r w:rsidRPr="00474312">
              <w:rPr>
                <w:rFonts w:ascii="Times New Roman" w:hAnsi="Times New Roman"/>
                <w:sz w:val="16"/>
                <w:szCs w:val="16"/>
              </w:rPr>
              <w:t xml:space="preserve">Канинский </w:t>
            </w:r>
            <w:r w:rsidRPr="00474312">
              <w:rPr>
                <w:rFonts w:ascii="Times New Roman" w:hAnsi="Times New Roman" w:cs="Times New Roman"/>
                <w:sz w:val="16"/>
                <w:szCs w:val="16"/>
              </w:rPr>
              <w:t>сельсовет» НАО</w:t>
            </w:r>
          </w:p>
          <w:p w:rsidR="00770A48" w:rsidRPr="00474312" w:rsidRDefault="00770A48" w:rsidP="00770A48">
            <w:pPr>
              <w:pStyle w:val="ConsPlusNonformat"/>
              <w:widowControl/>
              <w:spacing w:line="360" w:lineRule="auto"/>
              <w:rPr>
                <w:rFonts w:ascii="Times New Roman" w:hAnsi="Times New Roman" w:cs="Times New Roman"/>
                <w:sz w:val="16"/>
                <w:szCs w:val="16"/>
              </w:rPr>
            </w:pPr>
            <w:r w:rsidRPr="00474312">
              <w:rPr>
                <w:rFonts w:ascii="Times New Roman" w:hAnsi="Times New Roman" w:cs="Times New Roman"/>
                <w:sz w:val="16"/>
                <w:szCs w:val="16"/>
              </w:rPr>
              <w:t>«22» февраля 2012 г. № 8</w:t>
            </w:r>
          </w:p>
          <w:p w:rsidR="00770A48" w:rsidRPr="00474312" w:rsidRDefault="00770A48" w:rsidP="00770A48">
            <w:pPr>
              <w:autoSpaceDE w:val="0"/>
              <w:autoSpaceDN w:val="0"/>
              <w:adjustRightInd w:val="0"/>
              <w:jc w:val="right"/>
              <w:outlineLvl w:val="1"/>
              <w:rPr>
                <w:sz w:val="16"/>
                <w:szCs w:val="16"/>
              </w:rPr>
            </w:pPr>
          </w:p>
        </w:tc>
        <w:tc>
          <w:tcPr>
            <w:tcW w:w="2692" w:type="dxa"/>
          </w:tcPr>
          <w:p w:rsidR="00770A48" w:rsidRPr="00474312" w:rsidRDefault="00770A48" w:rsidP="00770A48">
            <w:pPr>
              <w:autoSpaceDE w:val="0"/>
              <w:autoSpaceDN w:val="0"/>
              <w:adjustRightInd w:val="0"/>
              <w:jc w:val="right"/>
              <w:outlineLvl w:val="1"/>
              <w:rPr>
                <w:sz w:val="16"/>
                <w:szCs w:val="16"/>
              </w:rPr>
            </w:pPr>
            <w:r w:rsidRPr="00474312">
              <w:rPr>
                <w:sz w:val="16"/>
                <w:szCs w:val="16"/>
              </w:rPr>
              <w:t>Приложение</w:t>
            </w:r>
          </w:p>
          <w:p w:rsidR="00770A48" w:rsidRPr="00474312" w:rsidRDefault="00770A48" w:rsidP="00770A48">
            <w:pPr>
              <w:autoSpaceDE w:val="0"/>
              <w:autoSpaceDN w:val="0"/>
              <w:adjustRightInd w:val="0"/>
              <w:jc w:val="right"/>
              <w:rPr>
                <w:sz w:val="16"/>
                <w:szCs w:val="16"/>
              </w:rPr>
            </w:pPr>
            <w:r w:rsidRPr="00474312">
              <w:rPr>
                <w:sz w:val="16"/>
                <w:szCs w:val="16"/>
              </w:rPr>
              <w:t>к Положению о формировании</w:t>
            </w:r>
          </w:p>
          <w:p w:rsidR="00770A48" w:rsidRPr="00474312" w:rsidRDefault="00770A48" w:rsidP="00770A48">
            <w:pPr>
              <w:autoSpaceDE w:val="0"/>
              <w:autoSpaceDN w:val="0"/>
              <w:adjustRightInd w:val="0"/>
              <w:jc w:val="right"/>
              <w:rPr>
                <w:sz w:val="16"/>
                <w:szCs w:val="16"/>
              </w:rPr>
            </w:pPr>
            <w:r w:rsidRPr="00474312">
              <w:rPr>
                <w:sz w:val="16"/>
                <w:szCs w:val="16"/>
              </w:rPr>
              <w:t>муниципального задания</w:t>
            </w:r>
          </w:p>
          <w:p w:rsidR="00770A48" w:rsidRPr="00474312" w:rsidRDefault="00770A48" w:rsidP="00770A48">
            <w:pPr>
              <w:autoSpaceDE w:val="0"/>
              <w:autoSpaceDN w:val="0"/>
              <w:adjustRightInd w:val="0"/>
              <w:jc w:val="right"/>
              <w:rPr>
                <w:sz w:val="16"/>
                <w:szCs w:val="16"/>
              </w:rPr>
            </w:pPr>
            <w:r w:rsidRPr="00474312">
              <w:rPr>
                <w:sz w:val="16"/>
                <w:szCs w:val="16"/>
              </w:rPr>
              <w:t xml:space="preserve">в отношении </w:t>
            </w:r>
            <w:proofErr w:type="gramStart"/>
            <w:r w:rsidRPr="00474312">
              <w:rPr>
                <w:sz w:val="16"/>
                <w:szCs w:val="16"/>
              </w:rPr>
              <w:t>муниципальных</w:t>
            </w:r>
            <w:proofErr w:type="gramEnd"/>
            <w:r w:rsidRPr="00474312">
              <w:rPr>
                <w:sz w:val="16"/>
                <w:szCs w:val="16"/>
              </w:rPr>
              <w:t xml:space="preserve">  казенных</w:t>
            </w:r>
          </w:p>
          <w:p w:rsidR="00770A48" w:rsidRPr="00474312" w:rsidRDefault="00770A48" w:rsidP="00770A48">
            <w:pPr>
              <w:autoSpaceDE w:val="0"/>
              <w:autoSpaceDN w:val="0"/>
              <w:adjustRightInd w:val="0"/>
              <w:jc w:val="right"/>
              <w:rPr>
                <w:sz w:val="16"/>
                <w:szCs w:val="16"/>
              </w:rPr>
            </w:pPr>
            <w:r w:rsidRPr="00474312">
              <w:rPr>
                <w:sz w:val="16"/>
                <w:szCs w:val="16"/>
              </w:rPr>
              <w:t xml:space="preserve">учреждений и </w:t>
            </w:r>
            <w:proofErr w:type="gramStart"/>
            <w:r w:rsidRPr="00474312">
              <w:rPr>
                <w:sz w:val="16"/>
                <w:szCs w:val="16"/>
              </w:rPr>
              <w:t>финансовом</w:t>
            </w:r>
            <w:proofErr w:type="gramEnd"/>
          </w:p>
          <w:p w:rsidR="00770A48" w:rsidRPr="00474312" w:rsidRDefault="00770A48" w:rsidP="00770A48">
            <w:pPr>
              <w:autoSpaceDE w:val="0"/>
              <w:autoSpaceDN w:val="0"/>
              <w:adjustRightInd w:val="0"/>
              <w:jc w:val="right"/>
              <w:rPr>
                <w:sz w:val="16"/>
                <w:szCs w:val="16"/>
              </w:rPr>
            </w:pPr>
            <w:proofErr w:type="gramStart"/>
            <w:r w:rsidRPr="00474312">
              <w:rPr>
                <w:sz w:val="16"/>
                <w:szCs w:val="16"/>
              </w:rPr>
              <w:t>обеспечении</w:t>
            </w:r>
            <w:proofErr w:type="gramEnd"/>
            <w:r w:rsidRPr="00474312">
              <w:rPr>
                <w:sz w:val="16"/>
                <w:szCs w:val="16"/>
              </w:rPr>
              <w:t xml:space="preserve"> выполнения</w:t>
            </w:r>
          </w:p>
          <w:p w:rsidR="00770A48" w:rsidRPr="00474312" w:rsidRDefault="00770A48" w:rsidP="00770A48">
            <w:pPr>
              <w:autoSpaceDE w:val="0"/>
              <w:autoSpaceDN w:val="0"/>
              <w:adjustRightInd w:val="0"/>
              <w:jc w:val="right"/>
              <w:rPr>
                <w:sz w:val="16"/>
                <w:szCs w:val="16"/>
              </w:rPr>
            </w:pPr>
            <w:r w:rsidRPr="00474312">
              <w:rPr>
                <w:sz w:val="16"/>
                <w:szCs w:val="16"/>
              </w:rPr>
              <w:t>муниципального задания</w:t>
            </w:r>
          </w:p>
          <w:p w:rsidR="00770A48" w:rsidRPr="00474312" w:rsidRDefault="00770A48" w:rsidP="00770A48">
            <w:pPr>
              <w:autoSpaceDE w:val="0"/>
              <w:autoSpaceDN w:val="0"/>
              <w:adjustRightInd w:val="0"/>
              <w:jc w:val="right"/>
              <w:rPr>
                <w:sz w:val="16"/>
                <w:szCs w:val="16"/>
              </w:rPr>
            </w:pPr>
            <w:r w:rsidRPr="00474312">
              <w:rPr>
                <w:sz w:val="16"/>
                <w:szCs w:val="16"/>
              </w:rPr>
              <w:t>от 28.11.2011 № 54</w:t>
            </w:r>
          </w:p>
        </w:tc>
      </w:tr>
    </w:tbl>
    <w:p w:rsidR="00DA73F9" w:rsidRPr="00474312" w:rsidRDefault="00DA73F9" w:rsidP="001601F2">
      <w:pPr>
        <w:pStyle w:val="ConsPlusNonformat"/>
        <w:widowControl/>
        <w:ind w:right="-13"/>
        <w:jc w:val="center"/>
        <w:rPr>
          <w:rFonts w:ascii="Times New Roman" w:hAnsi="Times New Roman" w:cs="Times New Roman"/>
          <w:b/>
          <w:sz w:val="16"/>
          <w:szCs w:val="16"/>
        </w:rPr>
      </w:pPr>
      <w:r w:rsidRPr="00474312">
        <w:rPr>
          <w:rFonts w:ascii="Times New Roman" w:hAnsi="Times New Roman" w:cs="Times New Roman"/>
          <w:b/>
          <w:sz w:val="16"/>
          <w:szCs w:val="16"/>
        </w:rPr>
        <w:t>МУНИЦИПАЛЬНОЕ ЗАДАНИЕ</w:t>
      </w:r>
    </w:p>
    <w:p w:rsidR="00DA73F9" w:rsidRPr="00474312" w:rsidRDefault="00DA73F9" w:rsidP="001601F2">
      <w:pPr>
        <w:pStyle w:val="ConsPlusNonformat"/>
        <w:widowControl/>
        <w:ind w:right="-13"/>
        <w:jc w:val="center"/>
        <w:rPr>
          <w:rFonts w:ascii="Times New Roman" w:hAnsi="Times New Roman" w:cs="Times New Roman"/>
          <w:sz w:val="16"/>
          <w:szCs w:val="16"/>
          <w:u w:val="single"/>
        </w:rPr>
      </w:pPr>
      <w:r w:rsidRPr="00474312">
        <w:rPr>
          <w:rFonts w:ascii="Times New Roman" w:hAnsi="Times New Roman" w:cs="Times New Roman"/>
          <w:sz w:val="16"/>
          <w:szCs w:val="16"/>
          <w:u w:val="single"/>
        </w:rPr>
        <w:t xml:space="preserve">муниципальному казенному учреждению «Централизованная библиотечная система муниципального образования </w:t>
      </w:r>
      <w:r w:rsidRPr="00474312">
        <w:rPr>
          <w:rFonts w:ascii="Times New Roman" w:hAnsi="Times New Roman" w:cs="Times New Roman"/>
          <w:sz w:val="16"/>
          <w:szCs w:val="16"/>
          <w:u w:val="single"/>
        </w:rPr>
        <w:br/>
        <w:t>«Канинский сельсовет» Ненецкого автономного округа_</w:t>
      </w:r>
    </w:p>
    <w:p w:rsidR="00DA73F9" w:rsidRPr="00474312" w:rsidRDefault="00DA73F9" w:rsidP="001601F2">
      <w:pPr>
        <w:pStyle w:val="ConsPlusNonformat"/>
        <w:widowControl/>
        <w:ind w:right="-13"/>
        <w:jc w:val="center"/>
        <w:rPr>
          <w:rFonts w:ascii="Times New Roman" w:hAnsi="Times New Roman" w:cs="Times New Roman"/>
          <w:sz w:val="16"/>
          <w:szCs w:val="16"/>
        </w:rPr>
      </w:pPr>
      <w:r w:rsidRPr="00474312">
        <w:rPr>
          <w:rFonts w:ascii="Times New Roman" w:hAnsi="Times New Roman" w:cs="Times New Roman"/>
          <w:sz w:val="16"/>
          <w:szCs w:val="16"/>
        </w:rPr>
        <w:t>на 2012 год</w:t>
      </w:r>
    </w:p>
    <w:p w:rsidR="00DA73F9" w:rsidRPr="00474312" w:rsidRDefault="00DA73F9" w:rsidP="001601F2">
      <w:pPr>
        <w:pStyle w:val="ConsPlusNonformat"/>
        <w:widowControl/>
        <w:ind w:right="-13"/>
        <w:jc w:val="center"/>
        <w:rPr>
          <w:rFonts w:ascii="Times New Roman" w:hAnsi="Times New Roman" w:cs="Times New Roman"/>
          <w:sz w:val="16"/>
          <w:szCs w:val="16"/>
        </w:rPr>
      </w:pPr>
      <w:r w:rsidRPr="00474312">
        <w:rPr>
          <w:rFonts w:ascii="Times New Roman" w:hAnsi="Times New Roman" w:cs="Times New Roman"/>
          <w:sz w:val="16"/>
          <w:szCs w:val="16"/>
        </w:rPr>
        <w:t xml:space="preserve"> </w:t>
      </w:r>
    </w:p>
    <w:p w:rsidR="00DA73F9" w:rsidRPr="00474312" w:rsidRDefault="00DA73F9" w:rsidP="001601F2">
      <w:pPr>
        <w:pStyle w:val="ConsPlusNonformat"/>
        <w:widowControl/>
        <w:ind w:right="-13"/>
        <w:jc w:val="center"/>
        <w:rPr>
          <w:rFonts w:ascii="Times New Roman" w:hAnsi="Times New Roman" w:cs="Times New Roman"/>
          <w:sz w:val="16"/>
          <w:szCs w:val="16"/>
        </w:rPr>
      </w:pPr>
      <w:r w:rsidRPr="00474312">
        <w:rPr>
          <w:rFonts w:ascii="Times New Roman" w:hAnsi="Times New Roman" w:cs="Times New Roman"/>
          <w:sz w:val="16"/>
          <w:szCs w:val="16"/>
        </w:rPr>
        <w:t>ЧАСТЬ 1</w:t>
      </w:r>
    </w:p>
    <w:p w:rsidR="00DA73F9" w:rsidRPr="00474312" w:rsidRDefault="00DA73F9" w:rsidP="001601F2">
      <w:pPr>
        <w:pStyle w:val="ConsPlusNonformat"/>
        <w:widowControl/>
        <w:ind w:right="-13"/>
        <w:jc w:val="center"/>
        <w:rPr>
          <w:rFonts w:ascii="Times New Roman" w:hAnsi="Times New Roman" w:cs="Times New Roman"/>
          <w:sz w:val="16"/>
          <w:szCs w:val="16"/>
        </w:rPr>
      </w:pPr>
      <w:r w:rsidRPr="00474312">
        <w:rPr>
          <w:rFonts w:ascii="Times New Roman" w:hAnsi="Times New Roman" w:cs="Times New Roman"/>
          <w:sz w:val="16"/>
          <w:szCs w:val="16"/>
        </w:rPr>
        <w:t xml:space="preserve"> </w:t>
      </w:r>
      <w:proofErr w:type="gramStart"/>
      <w:r w:rsidRPr="00474312">
        <w:rPr>
          <w:rFonts w:ascii="Times New Roman" w:hAnsi="Times New Roman" w:cs="Times New Roman"/>
          <w:sz w:val="16"/>
          <w:szCs w:val="16"/>
        </w:rPr>
        <w:t>(формируется при установлении муниципального задания</w:t>
      </w:r>
      <w:proofErr w:type="gramEnd"/>
    </w:p>
    <w:p w:rsidR="00DA73F9" w:rsidRPr="00474312" w:rsidRDefault="00DA73F9" w:rsidP="001601F2">
      <w:pPr>
        <w:pStyle w:val="ConsPlusNonformat"/>
        <w:widowControl/>
        <w:ind w:right="-13"/>
        <w:jc w:val="center"/>
        <w:rPr>
          <w:rFonts w:ascii="Times New Roman" w:hAnsi="Times New Roman" w:cs="Times New Roman"/>
          <w:sz w:val="16"/>
          <w:szCs w:val="16"/>
        </w:rPr>
      </w:pPr>
      <w:r w:rsidRPr="00474312">
        <w:rPr>
          <w:rFonts w:ascii="Times New Roman" w:hAnsi="Times New Roman" w:cs="Times New Roman"/>
          <w:sz w:val="16"/>
          <w:szCs w:val="16"/>
        </w:rPr>
        <w:t>одновременно на выполнение муниципальной услуги</w:t>
      </w:r>
    </w:p>
    <w:p w:rsidR="00DA73F9" w:rsidRPr="00474312" w:rsidRDefault="00DA73F9" w:rsidP="001601F2">
      <w:pPr>
        <w:pStyle w:val="ConsPlusNonformat"/>
        <w:widowControl/>
        <w:ind w:right="-13"/>
        <w:jc w:val="center"/>
        <w:rPr>
          <w:rFonts w:ascii="Times New Roman" w:hAnsi="Times New Roman" w:cs="Times New Roman"/>
          <w:sz w:val="16"/>
          <w:szCs w:val="16"/>
        </w:rPr>
      </w:pPr>
      <w:r w:rsidRPr="00474312">
        <w:rPr>
          <w:rFonts w:ascii="Times New Roman" w:hAnsi="Times New Roman" w:cs="Times New Roman"/>
          <w:sz w:val="16"/>
          <w:szCs w:val="16"/>
        </w:rPr>
        <w:t>(услуг) и работы (работ) и содержит требования</w:t>
      </w:r>
    </w:p>
    <w:p w:rsidR="00DA73F9" w:rsidRPr="00474312" w:rsidRDefault="00DA73F9" w:rsidP="001601F2">
      <w:pPr>
        <w:pStyle w:val="ConsPlusNonformat"/>
        <w:widowControl/>
        <w:ind w:right="-13"/>
        <w:jc w:val="center"/>
        <w:rPr>
          <w:rFonts w:ascii="Times New Roman" w:hAnsi="Times New Roman" w:cs="Times New Roman"/>
          <w:sz w:val="16"/>
          <w:szCs w:val="16"/>
        </w:rPr>
      </w:pPr>
      <w:r w:rsidRPr="00474312">
        <w:rPr>
          <w:rFonts w:ascii="Times New Roman" w:hAnsi="Times New Roman" w:cs="Times New Roman"/>
          <w:sz w:val="16"/>
          <w:szCs w:val="16"/>
        </w:rPr>
        <w:t>к оказанию муниципальной услуги (услуг))</w:t>
      </w:r>
    </w:p>
    <w:p w:rsidR="00DA73F9" w:rsidRPr="00474312" w:rsidRDefault="00DA73F9" w:rsidP="001601F2">
      <w:pPr>
        <w:pStyle w:val="ConsPlusNonformat"/>
        <w:widowControl/>
        <w:ind w:right="-13"/>
        <w:jc w:val="both"/>
        <w:rPr>
          <w:rFonts w:ascii="Times New Roman" w:hAnsi="Times New Roman" w:cs="Times New Roman"/>
          <w:sz w:val="16"/>
          <w:szCs w:val="16"/>
        </w:rPr>
      </w:pPr>
    </w:p>
    <w:p w:rsidR="00DA73F9" w:rsidRPr="00474312" w:rsidRDefault="00DA73F9" w:rsidP="001601F2">
      <w:pPr>
        <w:pStyle w:val="ConsPlusNonformat"/>
        <w:widowControl/>
        <w:ind w:right="-13"/>
        <w:jc w:val="center"/>
        <w:rPr>
          <w:rFonts w:ascii="Times New Roman" w:hAnsi="Times New Roman" w:cs="Times New Roman"/>
          <w:sz w:val="16"/>
          <w:szCs w:val="16"/>
        </w:rPr>
      </w:pPr>
      <w:r w:rsidRPr="00474312">
        <w:rPr>
          <w:rFonts w:ascii="Times New Roman" w:hAnsi="Times New Roman" w:cs="Times New Roman"/>
          <w:sz w:val="16"/>
          <w:szCs w:val="16"/>
        </w:rPr>
        <w:t>РАЗДЕЛ 1</w:t>
      </w:r>
    </w:p>
    <w:p w:rsidR="00DA73F9" w:rsidRPr="00474312" w:rsidRDefault="00DA73F9" w:rsidP="001601F2">
      <w:pPr>
        <w:pStyle w:val="ConsPlusNonformat"/>
        <w:widowControl/>
        <w:ind w:right="-13"/>
        <w:jc w:val="both"/>
        <w:rPr>
          <w:rFonts w:ascii="Times New Roman" w:hAnsi="Times New Roman" w:cs="Times New Roman"/>
          <w:sz w:val="16"/>
          <w:szCs w:val="16"/>
        </w:rPr>
      </w:pPr>
    </w:p>
    <w:p w:rsidR="00DA73F9" w:rsidRPr="00474312" w:rsidRDefault="00DA73F9" w:rsidP="001601F2">
      <w:pPr>
        <w:pStyle w:val="ConsPlusNonformat"/>
        <w:widowControl/>
        <w:spacing w:line="360" w:lineRule="auto"/>
        <w:ind w:right="-13"/>
        <w:jc w:val="both"/>
        <w:rPr>
          <w:rFonts w:ascii="Times New Roman" w:hAnsi="Times New Roman" w:cs="Times New Roman"/>
          <w:sz w:val="16"/>
          <w:szCs w:val="16"/>
        </w:rPr>
      </w:pPr>
      <w:r w:rsidRPr="00474312">
        <w:rPr>
          <w:rFonts w:ascii="Times New Roman" w:hAnsi="Times New Roman" w:cs="Times New Roman"/>
          <w:sz w:val="16"/>
          <w:szCs w:val="16"/>
        </w:rPr>
        <w:t xml:space="preserve">1. Наименование муниципальной услуги </w:t>
      </w:r>
      <w:r w:rsidRPr="00474312">
        <w:rPr>
          <w:rFonts w:ascii="Times New Roman" w:hAnsi="Times New Roman" w:cs="Times New Roman"/>
          <w:sz w:val="16"/>
          <w:szCs w:val="16"/>
          <w:u w:val="single"/>
        </w:rPr>
        <w:t>деятельность библиотек, архивов, учреждений клубного типа</w:t>
      </w:r>
    </w:p>
    <w:p w:rsidR="00DA73F9" w:rsidRPr="00474312" w:rsidRDefault="00DA73F9" w:rsidP="001601F2">
      <w:pPr>
        <w:pStyle w:val="ConsPlusNonformat"/>
        <w:widowControl/>
        <w:spacing w:line="360" w:lineRule="auto"/>
        <w:ind w:right="-13"/>
        <w:jc w:val="both"/>
        <w:rPr>
          <w:rFonts w:ascii="Times New Roman" w:hAnsi="Times New Roman" w:cs="Times New Roman"/>
          <w:sz w:val="16"/>
          <w:szCs w:val="16"/>
          <w:u w:val="single"/>
        </w:rPr>
      </w:pPr>
      <w:r w:rsidRPr="00474312">
        <w:rPr>
          <w:rFonts w:ascii="Times New Roman" w:hAnsi="Times New Roman" w:cs="Times New Roman"/>
          <w:sz w:val="16"/>
          <w:szCs w:val="16"/>
        </w:rPr>
        <w:t xml:space="preserve">2. Потребители муниципальной услуги </w:t>
      </w:r>
      <w:r w:rsidRPr="00474312">
        <w:rPr>
          <w:rFonts w:ascii="Times New Roman" w:hAnsi="Times New Roman" w:cs="Times New Roman"/>
          <w:sz w:val="16"/>
          <w:szCs w:val="16"/>
          <w:u w:val="single"/>
        </w:rPr>
        <w:t>физические и юридические лица</w:t>
      </w:r>
    </w:p>
    <w:p w:rsidR="00DA73F9" w:rsidRPr="00474312" w:rsidRDefault="00DA73F9" w:rsidP="001601F2">
      <w:pPr>
        <w:pStyle w:val="ConsPlusNonformat"/>
        <w:widowControl/>
        <w:spacing w:line="360" w:lineRule="auto"/>
        <w:ind w:right="-13"/>
        <w:jc w:val="both"/>
        <w:rPr>
          <w:rFonts w:ascii="Times New Roman" w:hAnsi="Times New Roman" w:cs="Times New Roman"/>
          <w:sz w:val="16"/>
          <w:szCs w:val="16"/>
        </w:rPr>
      </w:pPr>
      <w:r w:rsidRPr="00474312">
        <w:rPr>
          <w:rFonts w:ascii="Times New Roman" w:hAnsi="Times New Roman" w:cs="Times New Roman"/>
          <w:sz w:val="16"/>
          <w:szCs w:val="16"/>
        </w:rPr>
        <w:t>3. Показатели, характеризующие объем и (или) качество муниципальной услуги</w:t>
      </w:r>
    </w:p>
    <w:p w:rsidR="00DA73F9" w:rsidRPr="00474312" w:rsidRDefault="00DA73F9" w:rsidP="001601F2">
      <w:pPr>
        <w:pStyle w:val="ConsPlusNonformat"/>
        <w:widowControl/>
        <w:spacing w:line="360" w:lineRule="auto"/>
        <w:ind w:right="-13"/>
        <w:jc w:val="both"/>
        <w:rPr>
          <w:rFonts w:ascii="Times New Roman" w:hAnsi="Times New Roman" w:cs="Times New Roman"/>
          <w:sz w:val="16"/>
          <w:szCs w:val="16"/>
        </w:rPr>
      </w:pPr>
      <w:r w:rsidRPr="00474312">
        <w:rPr>
          <w:rFonts w:ascii="Times New Roman" w:hAnsi="Times New Roman" w:cs="Times New Roman"/>
          <w:sz w:val="16"/>
          <w:szCs w:val="16"/>
        </w:rPr>
        <w:t xml:space="preserve">3.1. Показатели, характеризующие качество муниципальной услуги </w:t>
      </w:r>
    </w:p>
    <w:p w:rsidR="00DA73F9" w:rsidRPr="00474312" w:rsidRDefault="00DA73F9" w:rsidP="00DA73F9">
      <w:pPr>
        <w:autoSpaceDE w:val="0"/>
        <w:autoSpaceDN w:val="0"/>
        <w:adjustRightInd w:val="0"/>
        <w:jc w:val="both"/>
        <w:rPr>
          <w:sz w:val="16"/>
          <w:szCs w:val="16"/>
        </w:rPr>
      </w:pPr>
    </w:p>
    <w:tbl>
      <w:tblPr>
        <w:tblW w:w="10065" w:type="dxa"/>
        <w:tblInd w:w="70" w:type="dxa"/>
        <w:tblLayout w:type="fixed"/>
        <w:tblCellMar>
          <w:left w:w="70" w:type="dxa"/>
          <w:right w:w="70" w:type="dxa"/>
        </w:tblCellMar>
        <w:tblLook w:val="0000"/>
      </w:tblPr>
      <w:tblGrid>
        <w:gridCol w:w="1985"/>
        <w:gridCol w:w="850"/>
        <w:gridCol w:w="709"/>
        <w:gridCol w:w="851"/>
        <w:gridCol w:w="992"/>
        <w:gridCol w:w="850"/>
        <w:gridCol w:w="3828"/>
      </w:tblGrid>
      <w:tr w:rsidR="00DA73F9" w:rsidRPr="00474312" w:rsidTr="00DA73F9">
        <w:trPr>
          <w:cantSplit/>
          <w:trHeight w:val="391"/>
        </w:trPr>
        <w:tc>
          <w:tcPr>
            <w:tcW w:w="1985" w:type="dxa"/>
            <w:vMerge w:val="restart"/>
            <w:tcBorders>
              <w:top w:val="single" w:sz="6" w:space="0" w:color="auto"/>
              <w:left w:val="single" w:sz="6" w:space="0" w:color="auto"/>
              <w:bottom w:val="nil"/>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Наименование</w:t>
            </w:r>
            <w:r w:rsidRPr="00474312">
              <w:rPr>
                <w:sz w:val="16"/>
                <w:szCs w:val="16"/>
              </w:rPr>
              <w:br/>
              <w:t>показателя</w:t>
            </w:r>
          </w:p>
        </w:tc>
        <w:tc>
          <w:tcPr>
            <w:tcW w:w="850" w:type="dxa"/>
            <w:vMerge w:val="restart"/>
            <w:tcBorders>
              <w:top w:val="single" w:sz="6" w:space="0" w:color="auto"/>
              <w:left w:val="single" w:sz="6" w:space="0" w:color="auto"/>
              <w:bottom w:val="nil"/>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Единица измерения</w:t>
            </w:r>
          </w:p>
        </w:tc>
        <w:tc>
          <w:tcPr>
            <w:tcW w:w="709" w:type="dxa"/>
            <w:vMerge w:val="restart"/>
            <w:tcBorders>
              <w:top w:val="single" w:sz="6" w:space="0" w:color="auto"/>
              <w:left w:val="single" w:sz="6" w:space="0" w:color="auto"/>
              <w:bottom w:val="nil"/>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Формула расчета</w:t>
            </w:r>
          </w:p>
        </w:tc>
        <w:tc>
          <w:tcPr>
            <w:tcW w:w="2693" w:type="dxa"/>
            <w:gridSpan w:val="3"/>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Значения показателей качества муниципальной услуги</w:t>
            </w:r>
          </w:p>
        </w:tc>
        <w:tc>
          <w:tcPr>
            <w:tcW w:w="3828" w:type="dxa"/>
            <w:vMerge w:val="restart"/>
            <w:tcBorders>
              <w:top w:val="single" w:sz="6" w:space="0" w:color="auto"/>
              <w:left w:val="single" w:sz="6" w:space="0" w:color="auto"/>
              <w:bottom w:val="nil"/>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 xml:space="preserve">Источник информации о значении показателя </w:t>
            </w:r>
          </w:p>
          <w:p w:rsidR="00DA73F9" w:rsidRPr="00474312" w:rsidRDefault="00DA73F9" w:rsidP="00DA73F9">
            <w:pPr>
              <w:autoSpaceDE w:val="0"/>
              <w:autoSpaceDN w:val="0"/>
              <w:adjustRightInd w:val="0"/>
              <w:jc w:val="center"/>
              <w:rPr>
                <w:sz w:val="16"/>
                <w:szCs w:val="16"/>
              </w:rPr>
            </w:pPr>
            <w:r w:rsidRPr="00474312">
              <w:rPr>
                <w:sz w:val="16"/>
                <w:szCs w:val="16"/>
              </w:rPr>
              <w:t>(исходные данные для ее расчета)</w:t>
            </w:r>
          </w:p>
        </w:tc>
      </w:tr>
      <w:tr w:rsidR="00DA73F9" w:rsidRPr="00474312" w:rsidTr="00DA73F9">
        <w:trPr>
          <w:cantSplit/>
          <w:trHeight w:val="391"/>
        </w:trPr>
        <w:tc>
          <w:tcPr>
            <w:tcW w:w="1985" w:type="dxa"/>
            <w:vMerge/>
            <w:tcBorders>
              <w:top w:val="nil"/>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rPr>
                <w:sz w:val="16"/>
                <w:szCs w:val="16"/>
              </w:rPr>
            </w:pPr>
          </w:p>
        </w:tc>
        <w:tc>
          <w:tcPr>
            <w:tcW w:w="850" w:type="dxa"/>
            <w:vMerge/>
            <w:tcBorders>
              <w:top w:val="nil"/>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rPr>
                <w:sz w:val="16"/>
                <w:szCs w:val="16"/>
              </w:rPr>
            </w:pPr>
          </w:p>
        </w:tc>
        <w:tc>
          <w:tcPr>
            <w:tcW w:w="709" w:type="dxa"/>
            <w:vMerge/>
            <w:tcBorders>
              <w:top w:val="nil"/>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 xml:space="preserve">Отчетный </w:t>
            </w:r>
            <w:r w:rsidRPr="00474312">
              <w:rPr>
                <w:sz w:val="16"/>
                <w:szCs w:val="16"/>
              </w:rPr>
              <w:br/>
              <w:t>финансовый год</w:t>
            </w:r>
          </w:p>
        </w:tc>
        <w:tc>
          <w:tcPr>
            <w:tcW w:w="992"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 xml:space="preserve">текущий </w:t>
            </w:r>
            <w:r w:rsidRPr="00474312">
              <w:rPr>
                <w:sz w:val="16"/>
                <w:szCs w:val="16"/>
              </w:rPr>
              <w:br/>
              <w:t>финансовый год</w:t>
            </w:r>
          </w:p>
        </w:tc>
        <w:tc>
          <w:tcPr>
            <w:tcW w:w="850"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 xml:space="preserve">очередной </w:t>
            </w:r>
            <w:r w:rsidRPr="00474312">
              <w:rPr>
                <w:sz w:val="16"/>
                <w:szCs w:val="16"/>
              </w:rPr>
              <w:br/>
              <w:t>финансовый год</w:t>
            </w:r>
          </w:p>
        </w:tc>
        <w:tc>
          <w:tcPr>
            <w:tcW w:w="3828" w:type="dxa"/>
            <w:vMerge/>
            <w:tcBorders>
              <w:top w:val="nil"/>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rPr>
                <w:sz w:val="16"/>
                <w:szCs w:val="16"/>
              </w:rPr>
            </w:pPr>
          </w:p>
        </w:tc>
      </w:tr>
      <w:tr w:rsidR="00DA73F9" w:rsidRPr="00474312" w:rsidTr="00DA73F9">
        <w:trPr>
          <w:cantSplit/>
          <w:trHeight w:val="260"/>
        </w:trPr>
        <w:tc>
          <w:tcPr>
            <w:tcW w:w="1985"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rPr>
                <w:sz w:val="16"/>
                <w:szCs w:val="16"/>
              </w:rPr>
            </w:pPr>
            <w:r w:rsidRPr="00474312">
              <w:rPr>
                <w:sz w:val="16"/>
                <w:szCs w:val="16"/>
              </w:rPr>
              <w:t>1. Услуга по осуществлению библиотечного, библиографического и информационного обслуживания пользователей библиотеки</w:t>
            </w:r>
          </w:p>
        </w:tc>
        <w:tc>
          <w:tcPr>
            <w:tcW w:w="850"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тыс. руб.</w:t>
            </w:r>
          </w:p>
        </w:tc>
        <w:tc>
          <w:tcPr>
            <w:tcW w:w="709"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____</w:t>
            </w:r>
          </w:p>
        </w:tc>
        <w:tc>
          <w:tcPr>
            <w:tcW w:w="851"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2 573,40</w:t>
            </w:r>
          </w:p>
        </w:tc>
        <w:tc>
          <w:tcPr>
            <w:tcW w:w="992"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3 129,40</w:t>
            </w:r>
          </w:p>
        </w:tc>
        <w:tc>
          <w:tcPr>
            <w:tcW w:w="850"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3 314,03</w:t>
            </w:r>
          </w:p>
        </w:tc>
        <w:tc>
          <w:tcPr>
            <w:tcW w:w="3828"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rPr>
                <w:sz w:val="16"/>
                <w:szCs w:val="16"/>
              </w:rPr>
            </w:pPr>
            <w:r w:rsidRPr="00474312">
              <w:rPr>
                <w:sz w:val="16"/>
                <w:szCs w:val="16"/>
              </w:rPr>
              <w:t>Решение Совета депутатов МО «Канинский сельсовет» НАО от 29.12.2010 № 73 «О местном бюджете на 2011 год»;</w:t>
            </w:r>
          </w:p>
          <w:p w:rsidR="00DA73F9" w:rsidRPr="00474312" w:rsidRDefault="00DA73F9" w:rsidP="00DA73F9">
            <w:pPr>
              <w:autoSpaceDE w:val="0"/>
              <w:autoSpaceDN w:val="0"/>
              <w:adjustRightInd w:val="0"/>
              <w:rPr>
                <w:sz w:val="16"/>
                <w:szCs w:val="16"/>
              </w:rPr>
            </w:pPr>
            <w:r w:rsidRPr="00474312">
              <w:rPr>
                <w:sz w:val="16"/>
                <w:szCs w:val="16"/>
              </w:rPr>
              <w:t>Решение Совета депутатов МО «Канинский сельсовет» НАО от 22.12.2011 № 52 «О местном бюджете на 2012 год».</w:t>
            </w:r>
          </w:p>
        </w:tc>
      </w:tr>
    </w:tbl>
    <w:p w:rsidR="00770A48" w:rsidRDefault="00770A48" w:rsidP="002B462E">
      <w:pPr>
        <w:rPr>
          <w:sz w:val="16"/>
          <w:szCs w:val="16"/>
        </w:rPr>
      </w:pPr>
    </w:p>
    <w:p w:rsidR="00DA73F9" w:rsidRPr="00474312" w:rsidRDefault="00DA73F9" w:rsidP="00DA73F9">
      <w:pPr>
        <w:pStyle w:val="ConsPlusNonformat"/>
        <w:widowControl/>
        <w:jc w:val="both"/>
        <w:rPr>
          <w:rFonts w:ascii="Times New Roman" w:hAnsi="Times New Roman" w:cs="Times New Roman"/>
          <w:sz w:val="16"/>
          <w:szCs w:val="16"/>
        </w:rPr>
      </w:pPr>
      <w:r w:rsidRPr="00474312">
        <w:rPr>
          <w:rFonts w:ascii="Times New Roman" w:hAnsi="Times New Roman" w:cs="Times New Roman"/>
          <w:sz w:val="16"/>
          <w:szCs w:val="16"/>
        </w:rPr>
        <w:t>3.2. Объем муниципальной услуги (в натуральных показателях)</w:t>
      </w:r>
    </w:p>
    <w:p w:rsidR="00DA73F9" w:rsidRPr="00474312" w:rsidRDefault="00DA73F9" w:rsidP="00DA73F9">
      <w:pPr>
        <w:autoSpaceDE w:val="0"/>
        <w:autoSpaceDN w:val="0"/>
        <w:adjustRightInd w:val="0"/>
        <w:jc w:val="both"/>
        <w:rPr>
          <w:sz w:val="16"/>
          <w:szCs w:val="16"/>
        </w:rPr>
      </w:pPr>
    </w:p>
    <w:tbl>
      <w:tblPr>
        <w:tblW w:w="10065" w:type="dxa"/>
        <w:tblInd w:w="70" w:type="dxa"/>
        <w:tblLayout w:type="fixed"/>
        <w:tblCellMar>
          <w:left w:w="70" w:type="dxa"/>
          <w:right w:w="70" w:type="dxa"/>
        </w:tblCellMar>
        <w:tblLook w:val="0000"/>
      </w:tblPr>
      <w:tblGrid>
        <w:gridCol w:w="2410"/>
        <w:gridCol w:w="851"/>
        <w:gridCol w:w="992"/>
        <w:gridCol w:w="992"/>
        <w:gridCol w:w="851"/>
        <w:gridCol w:w="3969"/>
      </w:tblGrid>
      <w:tr w:rsidR="00DA73F9" w:rsidRPr="00474312" w:rsidTr="00DA73F9">
        <w:trPr>
          <w:cantSplit/>
          <w:trHeight w:val="428"/>
        </w:trPr>
        <w:tc>
          <w:tcPr>
            <w:tcW w:w="2410" w:type="dxa"/>
            <w:vMerge w:val="restart"/>
            <w:tcBorders>
              <w:top w:val="single" w:sz="6" w:space="0" w:color="auto"/>
              <w:left w:val="single" w:sz="6" w:space="0" w:color="auto"/>
              <w:bottom w:val="nil"/>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Наименование показателя</w:t>
            </w:r>
          </w:p>
        </w:tc>
        <w:tc>
          <w:tcPr>
            <w:tcW w:w="851" w:type="dxa"/>
            <w:vMerge w:val="restart"/>
            <w:tcBorders>
              <w:top w:val="single" w:sz="6" w:space="0" w:color="auto"/>
              <w:left w:val="single" w:sz="6" w:space="0" w:color="auto"/>
              <w:bottom w:val="nil"/>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Единица измерения</w:t>
            </w:r>
          </w:p>
        </w:tc>
        <w:tc>
          <w:tcPr>
            <w:tcW w:w="2835" w:type="dxa"/>
            <w:gridSpan w:val="3"/>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Значение показателей объема муниципальной услуги</w:t>
            </w:r>
          </w:p>
        </w:tc>
        <w:tc>
          <w:tcPr>
            <w:tcW w:w="3969" w:type="dxa"/>
            <w:vMerge w:val="restart"/>
            <w:tcBorders>
              <w:top w:val="single" w:sz="6" w:space="0" w:color="auto"/>
              <w:left w:val="single" w:sz="6" w:space="0" w:color="auto"/>
              <w:bottom w:val="nil"/>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 xml:space="preserve">Источник информации </w:t>
            </w:r>
            <w:r w:rsidRPr="00474312">
              <w:rPr>
                <w:sz w:val="16"/>
                <w:szCs w:val="16"/>
              </w:rPr>
              <w:br/>
              <w:t>о значении показателя</w:t>
            </w:r>
          </w:p>
        </w:tc>
      </w:tr>
      <w:tr w:rsidR="00DA73F9" w:rsidRPr="00474312" w:rsidTr="00DA73F9">
        <w:trPr>
          <w:cantSplit/>
          <w:trHeight w:val="428"/>
        </w:trPr>
        <w:tc>
          <w:tcPr>
            <w:tcW w:w="2410" w:type="dxa"/>
            <w:vMerge/>
            <w:tcBorders>
              <w:top w:val="nil"/>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rPr>
                <w:sz w:val="16"/>
                <w:szCs w:val="16"/>
              </w:rPr>
            </w:pPr>
          </w:p>
        </w:tc>
        <w:tc>
          <w:tcPr>
            <w:tcW w:w="851" w:type="dxa"/>
            <w:vMerge/>
            <w:tcBorders>
              <w:top w:val="nil"/>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 xml:space="preserve">отчетный </w:t>
            </w:r>
            <w:r w:rsidRPr="00474312">
              <w:rPr>
                <w:sz w:val="16"/>
                <w:szCs w:val="16"/>
              </w:rPr>
              <w:br/>
              <w:t>финансовый год</w:t>
            </w:r>
          </w:p>
        </w:tc>
        <w:tc>
          <w:tcPr>
            <w:tcW w:w="992"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 xml:space="preserve">текущий </w:t>
            </w:r>
            <w:r w:rsidRPr="00474312">
              <w:rPr>
                <w:sz w:val="16"/>
                <w:szCs w:val="16"/>
              </w:rPr>
              <w:br/>
              <w:t>финансовый год</w:t>
            </w:r>
          </w:p>
        </w:tc>
        <w:tc>
          <w:tcPr>
            <w:tcW w:w="851"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 xml:space="preserve">очередной </w:t>
            </w:r>
            <w:r w:rsidRPr="00474312">
              <w:rPr>
                <w:sz w:val="16"/>
                <w:szCs w:val="16"/>
              </w:rPr>
              <w:br/>
              <w:t>финансовый год</w:t>
            </w:r>
          </w:p>
        </w:tc>
        <w:tc>
          <w:tcPr>
            <w:tcW w:w="3969" w:type="dxa"/>
            <w:vMerge/>
            <w:tcBorders>
              <w:top w:val="nil"/>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rPr>
                <w:sz w:val="16"/>
                <w:szCs w:val="16"/>
              </w:rPr>
            </w:pPr>
          </w:p>
        </w:tc>
      </w:tr>
      <w:tr w:rsidR="00DA73F9" w:rsidRPr="00474312" w:rsidTr="00DA73F9">
        <w:trPr>
          <w:cantSplit/>
          <w:trHeight w:val="285"/>
        </w:trPr>
        <w:tc>
          <w:tcPr>
            <w:tcW w:w="2410"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rPr>
                <w:sz w:val="16"/>
                <w:szCs w:val="16"/>
              </w:rPr>
            </w:pPr>
            <w:r w:rsidRPr="00474312">
              <w:rPr>
                <w:sz w:val="16"/>
                <w:szCs w:val="16"/>
              </w:rPr>
              <w:t>1. Работа по формированию и учету фондов библиотеки, по библиографической обработке документов и организации каталогов, по обеспечению физического сохранения и безопасности фонда библиотеки</w:t>
            </w:r>
          </w:p>
        </w:tc>
        <w:tc>
          <w:tcPr>
            <w:tcW w:w="851"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тыс. руб.</w:t>
            </w:r>
          </w:p>
        </w:tc>
        <w:tc>
          <w:tcPr>
            <w:tcW w:w="992"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40,00</w:t>
            </w:r>
          </w:p>
        </w:tc>
        <w:tc>
          <w:tcPr>
            <w:tcW w:w="992"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15,00</w:t>
            </w:r>
          </w:p>
        </w:tc>
        <w:tc>
          <w:tcPr>
            <w:tcW w:w="851"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jc w:val="center"/>
              <w:rPr>
                <w:sz w:val="16"/>
                <w:szCs w:val="16"/>
              </w:rPr>
            </w:pPr>
            <w:r w:rsidRPr="00474312">
              <w:rPr>
                <w:sz w:val="16"/>
                <w:szCs w:val="16"/>
              </w:rPr>
              <w:t>15,89</w:t>
            </w:r>
          </w:p>
        </w:tc>
        <w:tc>
          <w:tcPr>
            <w:tcW w:w="3969" w:type="dxa"/>
            <w:tcBorders>
              <w:top w:val="single" w:sz="6" w:space="0" w:color="auto"/>
              <w:left w:val="single" w:sz="6" w:space="0" w:color="auto"/>
              <w:bottom w:val="single" w:sz="6" w:space="0" w:color="auto"/>
              <w:right w:val="single" w:sz="6" w:space="0" w:color="auto"/>
            </w:tcBorders>
          </w:tcPr>
          <w:p w:rsidR="00DA73F9" w:rsidRPr="00474312" w:rsidRDefault="00DA73F9" w:rsidP="00DA73F9">
            <w:pPr>
              <w:autoSpaceDE w:val="0"/>
              <w:autoSpaceDN w:val="0"/>
              <w:adjustRightInd w:val="0"/>
              <w:rPr>
                <w:sz w:val="16"/>
                <w:szCs w:val="16"/>
              </w:rPr>
            </w:pPr>
            <w:r w:rsidRPr="00474312">
              <w:rPr>
                <w:sz w:val="16"/>
                <w:szCs w:val="16"/>
              </w:rPr>
              <w:t>Бюджетная смета МКУ «ЦБС МО «Канинский сельсовет» НАО на 2011 год;</w:t>
            </w:r>
          </w:p>
          <w:p w:rsidR="00DA73F9" w:rsidRPr="00474312" w:rsidRDefault="00DA73F9" w:rsidP="00DA73F9">
            <w:pPr>
              <w:autoSpaceDE w:val="0"/>
              <w:autoSpaceDN w:val="0"/>
              <w:adjustRightInd w:val="0"/>
              <w:rPr>
                <w:sz w:val="16"/>
                <w:szCs w:val="16"/>
              </w:rPr>
            </w:pPr>
            <w:r w:rsidRPr="00474312">
              <w:rPr>
                <w:sz w:val="16"/>
                <w:szCs w:val="16"/>
              </w:rPr>
              <w:t>Бюджетная смета МКУ «ЦБС МО «Канинский сельсовет» НАО на 2012 год.</w:t>
            </w:r>
          </w:p>
        </w:tc>
      </w:tr>
    </w:tbl>
    <w:p w:rsidR="00DA73F9" w:rsidRDefault="00DA73F9" w:rsidP="002B462E">
      <w:pPr>
        <w:rPr>
          <w:sz w:val="16"/>
          <w:szCs w:val="16"/>
        </w:rPr>
      </w:pPr>
    </w:p>
    <w:p w:rsidR="003A59B7" w:rsidRPr="00474312" w:rsidRDefault="003A59B7" w:rsidP="003A59B7">
      <w:pPr>
        <w:pStyle w:val="ConsPlusNonformat"/>
        <w:widowControl/>
        <w:jc w:val="both"/>
        <w:rPr>
          <w:rFonts w:ascii="Times New Roman" w:hAnsi="Times New Roman" w:cs="Times New Roman"/>
          <w:sz w:val="16"/>
          <w:szCs w:val="16"/>
        </w:rPr>
      </w:pPr>
      <w:r w:rsidRPr="00474312">
        <w:rPr>
          <w:rFonts w:ascii="Times New Roman" w:hAnsi="Times New Roman" w:cs="Times New Roman"/>
          <w:sz w:val="16"/>
          <w:szCs w:val="16"/>
        </w:rPr>
        <w:t>4. Порядок оказания муниципальной услуги</w:t>
      </w:r>
    </w:p>
    <w:p w:rsidR="003A59B7" w:rsidRPr="00474312" w:rsidRDefault="003A59B7" w:rsidP="003A59B7">
      <w:pPr>
        <w:pStyle w:val="ConsPlusNonformat"/>
        <w:widowControl/>
        <w:jc w:val="both"/>
        <w:rPr>
          <w:rFonts w:ascii="Times New Roman" w:hAnsi="Times New Roman" w:cs="Times New Roman"/>
          <w:sz w:val="16"/>
          <w:szCs w:val="16"/>
        </w:rPr>
      </w:pPr>
    </w:p>
    <w:p w:rsidR="003A59B7" w:rsidRPr="00474312" w:rsidRDefault="003A59B7" w:rsidP="003A59B7">
      <w:pPr>
        <w:pStyle w:val="ConsPlusNonformat"/>
        <w:widowControl/>
        <w:spacing w:line="360" w:lineRule="auto"/>
        <w:jc w:val="both"/>
        <w:rPr>
          <w:rFonts w:ascii="Times New Roman" w:hAnsi="Times New Roman" w:cs="Times New Roman"/>
          <w:sz w:val="16"/>
          <w:szCs w:val="16"/>
        </w:rPr>
      </w:pPr>
      <w:r w:rsidRPr="00474312">
        <w:rPr>
          <w:rFonts w:ascii="Times New Roman" w:hAnsi="Times New Roman" w:cs="Times New Roman"/>
          <w:sz w:val="16"/>
          <w:szCs w:val="16"/>
        </w:rPr>
        <w:t>4.1. Нормативные правовые акты, регулирующие порядок оказания муниципальной услуги</w:t>
      </w:r>
    </w:p>
    <w:p w:rsidR="003A59B7" w:rsidRPr="00474312" w:rsidRDefault="003A59B7" w:rsidP="003A59B7">
      <w:pPr>
        <w:pStyle w:val="ConsPlusNonformat"/>
        <w:widowControl/>
        <w:spacing w:line="360" w:lineRule="auto"/>
        <w:jc w:val="both"/>
        <w:rPr>
          <w:rFonts w:ascii="Times New Roman" w:hAnsi="Times New Roman" w:cs="Times New Roman"/>
          <w:sz w:val="16"/>
          <w:szCs w:val="16"/>
          <w:u w:val="single"/>
        </w:rPr>
      </w:pPr>
      <w:r w:rsidRPr="00474312">
        <w:rPr>
          <w:rFonts w:ascii="Times New Roman" w:hAnsi="Times New Roman" w:cs="Times New Roman"/>
          <w:sz w:val="16"/>
          <w:szCs w:val="16"/>
          <w:u w:val="single"/>
        </w:rPr>
        <w:t>Постановление Администрации МО «Канинский сельсовет» НАО от 28.11.2011 № 53 «Об утверждении реестра муниципальных услуг».</w:t>
      </w:r>
    </w:p>
    <w:p w:rsidR="003A59B7" w:rsidRPr="00474312" w:rsidRDefault="003A59B7" w:rsidP="003A59B7">
      <w:pPr>
        <w:pStyle w:val="ConsPlusNonformat"/>
        <w:widowControl/>
        <w:jc w:val="both"/>
        <w:rPr>
          <w:rFonts w:ascii="Times New Roman" w:hAnsi="Times New Roman" w:cs="Times New Roman"/>
          <w:sz w:val="16"/>
          <w:szCs w:val="16"/>
        </w:rPr>
      </w:pPr>
      <w:r w:rsidRPr="00474312">
        <w:rPr>
          <w:rFonts w:ascii="Times New Roman" w:hAnsi="Times New Roman" w:cs="Times New Roman"/>
          <w:sz w:val="16"/>
          <w:szCs w:val="16"/>
        </w:rPr>
        <w:t>4.2. Порядок информирования потенциальных  потребителей  муниципальной услуги</w:t>
      </w:r>
    </w:p>
    <w:p w:rsidR="003A59B7" w:rsidRPr="00474312" w:rsidRDefault="003A59B7" w:rsidP="003A59B7">
      <w:pPr>
        <w:autoSpaceDE w:val="0"/>
        <w:autoSpaceDN w:val="0"/>
        <w:adjustRightInd w:val="0"/>
        <w:jc w:val="both"/>
        <w:rPr>
          <w:sz w:val="16"/>
          <w:szCs w:val="16"/>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4819"/>
        <w:gridCol w:w="3261"/>
      </w:tblGrid>
      <w:tr w:rsidR="003A59B7" w:rsidRPr="00474312" w:rsidTr="0013390D">
        <w:trPr>
          <w:cantSplit/>
          <w:trHeight w:val="372"/>
        </w:trPr>
        <w:tc>
          <w:tcPr>
            <w:tcW w:w="1985" w:type="dxa"/>
          </w:tcPr>
          <w:p w:rsidR="003A59B7" w:rsidRPr="00474312" w:rsidRDefault="003A59B7" w:rsidP="003A59B7">
            <w:pPr>
              <w:pStyle w:val="ConsPlusCell"/>
              <w:widowControl/>
              <w:jc w:val="center"/>
              <w:rPr>
                <w:rFonts w:ascii="Times New Roman" w:hAnsi="Times New Roman" w:cs="Times New Roman"/>
                <w:sz w:val="16"/>
                <w:szCs w:val="16"/>
              </w:rPr>
            </w:pPr>
            <w:r w:rsidRPr="00474312">
              <w:rPr>
                <w:rFonts w:ascii="Times New Roman" w:hAnsi="Times New Roman" w:cs="Times New Roman"/>
                <w:sz w:val="16"/>
                <w:szCs w:val="16"/>
              </w:rPr>
              <w:t>Способ информирования</w:t>
            </w:r>
          </w:p>
        </w:tc>
        <w:tc>
          <w:tcPr>
            <w:tcW w:w="4819" w:type="dxa"/>
          </w:tcPr>
          <w:p w:rsidR="003A59B7" w:rsidRPr="00474312" w:rsidRDefault="003A59B7" w:rsidP="003A59B7">
            <w:pPr>
              <w:pStyle w:val="ConsPlusCell"/>
              <w:widowControl/>
              <w:jc w:val="center"/>
              <w:rPr>
                <w:rFonts w:ascii="Times New Roman" w:hAnsi="Times New Roman" w:cs="Times New Roman"/>
                <w:sz w:val="16"/>
                <w:szCs w:val="16"/>
              </w:rPr>
            </w:pPr>
            <w:r w:rsidRPr="00474312">
              <w:rPr>
                <w:rFonts w:ascii="Times New Roman" w:hAnsi="Times New Roman" w:cs="Times New Roman"/>
                <w:sz w:val="16"/>
                <w:szCs w:val="16"/>
              </w:rPr>
              <w:t>Состав размещаемой информации</w:t>
            </w:r>
          </w:p>
        </w:tc>
        <w:tc>
          <w:tcPr>
            <w:tcW w:w="3261" w:type="dxa"/>
          </w:tcPr>
          <w:p w:rsidR="003A59B7" w:rsidRPr="00474312" w:rsidRDefault="003A59B7" w:rsidP="003A59B7">
            <w:pPr>
              <w:pStyle w:val="ConsPlusCell"/>
              <w:widowControl/>
              <w:jc w:val="center"/>
              <w:rPr>
                <w:rFonts w:ascii="Times New Roman" w:hAnsi="Times New Roman" w:cs="Times New Roman"/>
                <w:sz w:val="16"/>
                <w:szCs w:val="16"/>
              </w:rPr>
            </w:pPr>
            <w:r w:rsidRPr="00474312">
              <w:rPr>
                <w:rFonts w:ascii="Times New Roman" w:hAnsi="Times New Roman" w:cs="Times New Roman"/>
                <w:sz w:val="16"/>
                <w:szCs w:val="16"/>
              </w:rPr>
              <w:t>Частота обновления информации</w:t>
            </w:r>
          </w:p>
        </w:tc>
      </w:tr>
      <w:tr w:rsidR="003A59B7" w:rsidRPr="00474312" w:rsidTr="0013390D">
        <w:trPr>
          <w:cantSplit/>
          <w:trHeight w:val="249"/>
        </w:trPr>
        <w:tc>
          <w:tcPr>
            <w:tcW w:w="1985" w:type="dxa"/>
          </w:tcPr>
          <w:p w:rsidR="003A59B7" w:rsidRPr="00474312" w:rsidRDefault="003A59B7" w:rsidP="003A59B7">
            <w:pPr>
              <w:pStyle w:val="ConsPlusCell"/>
              <w:widowControl/>
              <w:jc w:val="both"/>
              <w:rPr>
                <w:rFonts w:ascii="Times New Roman" w:hAnsi="Times New Roman" w:cs="Times New Roman"/>
                <w:sz w:val="16"/>
                <w:szCs w:val="16"/>
              </w:rPr>
            </w:pPr>
            <w:r w:rsidRPr="00474312">
              <w:rPr>
                <w:rFonts w:ascii="Times New Roman" w:hAnsi="Times New Roman" w:cs="Times New Roman"/>
                <w:sz w:val="16"/>
                <w:szCs w:val="16"/>
              </w:rPr>
              <w:t>1. в информационном бюллетене МО «Канинский сельсовет» НАО</w:t>
            </w:r>
          </w:p>
        </w:tc>
        <w:tc>
          <w:tcPr>
            <w:tcW w:w="4819" w:type="dxa"/>
          </w:tcPr>
          <w:p w:rsidR="003A59B7" w:rsidRPr="00474312" w:rsidRDefault="003A59B7" w:rsidP="003A59B7">
            <w:pPr>
              <w:autoSpaceDE w:val="0"/>
              <w:autoSpaceDN w:val="0"/>
              <w:adjustRightInd w:val="0"/>
              <w:jc w:val="both"/>
              <w:outlineLvl w:val="3"/>
              <w:rPr>
                <w:sz w:val="16"/>
                <w:szCs w:val="16"/>
              </w:rPr>
            </w:pPr>
            <w:r w:rsidRPr="00474312">
              <w:rPr>
                <w:sz w:val="16"/>
                <w:szCs w:val="16"/>
              </w:rPr>
              <w:t>1) информации о режиме работы, справочных телефонах, Ф.И.О. руководителя, специалистов;</w:t>
            </w:r>
          </w:p>
          <w:p w:rsidR="003A59B7" w:rsidRPr="00474312" w:rsidRDefault="003A59B7" w:rsidP="003A59B7">
            <w:pPr>
              <w:autoSpaceDE w:val="0"/>
              <w:autoSpaceDN w:val="0"/>
              <w:adjustRightInd w:val="0"/>
              <w:jc w:val="both"/>
              <w:outlineLvl w:val="3"/>
              <w:rPr>
                <w:sz w:val="16"/>
                <w:szCs w:val="16"/>
              </w:rPr>
            </w:pPr>
            <w:r w:rsidRPr="00474312">
              <w:rPr>
                <w:sz w:val="16"/>
                <w:szCs w:val="16"/>
              </w:rPr>
              <w:t>2) свидетельство о государственной регистрации учреждения;</w:t>
            </w:r>
          </w:p>
          <w:p w:rsidR="003A59B7" w:rsidRPr="00474312" w:rsidRDefault="003A59B7" w:rsidP="003A59B7">
            <w:pPr>
              <w:autoSpaceDE w:val="0"/>
              <w:autoSpaceDN w:val="0"/>
              <w:adjustRightInd w:val="0"/>
              <w:jc w:val="both"/>
              <w:outlineLvl w:val="3"/>
              <w:rPr>
                <w:sz w:val="16"/>
                <w:szCs w:val="16"/>
              </w:rPr>
            </w:pPr>
            <w:r w:rsidRPr="00474312">
              <w:rPr>
                <w:sz w:val="16"/>
                <w:szCs w:val="16"/>
              </w:rPr>
              <w:t>3) решение учредителя о создании учреждения;</w:t>
            </w:r>
          </w:p>
          <w:p w:rsidR="003A59B7" w:rsidRPr="00474312" w:rsidRDefault="003A59B7" w:rsidP="003A59B7">
            <w:pPr>
              <w:autoSpaceDE w:val="0"/>
              <w:autoSpaceDN w:val="0"/>
              <w:adjustRightInd w:val="0"/>
              <w:jc w:val="both"/>
              <w:outlineLvl w:val="3"/>
              <w:rPr>
                <w:sz w:val="16"/>
                <w:szCs w:val="16"/>
              </w:rPr>
            </w:pPr>
            <w:r w:rsidRPr="00474312">
              <w:rPr>
                <w:sz w:val="16"/>
                <w:szCs w:val="16"/>
              </w:rPr>
              <w:t>4) решение учредителя о назначении руководителя учреждения;</w:t>
            </w:r>
          </w:p>
          <w:p w:rsidR="003A59B7" w:rsidRPr="00474312" w:rsidRDefault="003A59B7" w:rsidP="003A59B7">
            <w:pPr>
              <w:autoSpaceDE w:val="0"/>
              <w:autoSpaceDN w:val="0"/>
              <w:adjustRightInd w:val="0"/>
              <w:jc w:val="both"/>
              <w:outlineLvl w:val="3"/>
              <w:rPr>
                <w:sz w:val="16"/>
                <w:szCs w:val="16"/>
              </w:rPr>
            </w:pPr>
            <w:r w:rsidRPr="00474312">
              <w:rPr>
                <w:sz w:val="16"/>
                <w:szCs w:val="16"/>
              </w:rPr>
              <w:t>5) положения о филиалах, представительствах учреждения;</w:t>
            </w:r>
          </w:p>
          <w:p w:rsidR="003A59B7" w:rsidRPr="00474312" w:rsidRDefault="003A59B7" w:rsidP="003A59B7">
            <w:pPr>
              <w:autoSpaceDE w:val="0"/>
              <w:autoSpaceDN w:val="0"/>
              <w:adjustRightInd w:val="0"/>
              <w:jc w:val="both"/>
              <w:outlineLvl w:val="3"/>
              <w:rPr>
                <w:sz w:val="16"/>
                <w:szCs w:val="16"/>
              </w:rPr>
            </w:pPr>
            <w:r w:rsidRPr="00474312">
              <w:rPr>
                <w:sz w:val="16"/>
                <w:szCs w:val="16"/>
              </w:rPr>
              <w:t>6) годовая бухгалтерская отчетность учреждения;</w:t>
            </w:r>
          </w:p>
          <w:p w:rsidR="003A59B7" w:rsidRPr="00474312" w:rsidRDefault="003A59B7" w:rsidP="003A59B7">
            <w:pPr>
              <w:autoSpaceDE w:val="0"/>
              <w:autoSpaceDN w:val="0"/>
              <w:adjustRightInd w:val="0"/>
              <w:jc w:val="both"/>
              <w:outlineLvl w:val="3"/>
              <w:rPr>
                <w:sz w:val="16"/>
                <w:szCs w:val="16"/>
              </w:rPr>
            </w:pPr>
            <w:r w:rsidRPr="00474312">
              <w:rPr>
                <w:sz w:val="16"/>
                <w:szCs w:val="16"/>
              </w:rPr>
              <w:t>7) сведения о проведенных в отношении учреждения контрольных мероприятиях и их результатах;</w:t>
            </w:r>
          </w:p>
          <w:p w:rsidR="003A59B7" w:rsidRPr="00474312" w:rsidRDefault="003A59B7" w:rsidP="003A59B7">
            <w:pPr>
              <w:autoSpaceDE w:val="0"/>
              <w:autoSpaceDN w:val="0"/>
              <w:adjustRightInd w:val="0"/>
              <w:jc w:val="both"/>
              <w:outlineLvl w:val="3"/>
              <w:rPr>
                <w:sz w:val="16"/>
                <w:szCs w:val="16"/>
              </w:rPr>
            </w:pPr>
            <w:r w:rsidRPr="00474312">
              <w:rPr>
                <w:sz w:val="16"/>
                <w:szCs w:val="16"/>
              </w:rPr>
              <w:t>8) задание на оказание услуг (выполнение работ);</w:t>
            </w:r>
          </w:p>
          <w:p w:rsidR="003A59B7" w:rsidRPr="00474312" w:rsidRDefault="003A59B7" w:rsidP="003A59B7">
            <w:pPr>
              <w:pStyle w:val="ConsPlusCell"/>
              <w:widowControl/>
              <w:jc w:val="both"/>
              <w:rPr>
                <w:rFonts w:ascii="Times New Roman" w:hAnsi="Times New Roman" w:cs="Times New Roman"/>
                <w:sz w:val="16"/>
                <w:szCs w:val="16"/>
              </w:rPr>
            </w:pPr>
            <w:r w:rsidRPr="00474312">
              <w:rPr>
                <w:rFonts w:ascii="Times New Roman" w:hAnsi="Times New Roman" w:cs="Times New Roman"/>
                <w:sz w:val="16"/>
                <w:szCs w:val="16"/>
              </w:rPr>
              <w:t>9) отчет о результатах своей деятельности и об использовании закрепленного за ними муниципального имущества.</w:t>
            </w:r>
          </w:p>
        </w:tc>
        <w:tc>
          <w:tcPr>
            <w:tcW w:w="3261" w:type="dxa"/>
          </w:tcPr>
          <w:p w:rsidR="003A59B7" w:rsidRPr="00474312" w:rsidRDefault="003A59B7" w:rsidP="003A59B7">
            <w:pPr>
              <w:pStyle w:val="ConsPlusCell"/>
              <w:widowControl/>
              <w:jc w:val="center"/>
              <w:rPr>
                <w:rFonts w:ascii="Times New Roman" w:hAnsi="Times New Roman" w:cs="Times New Roman"/>
                <w:sz w:val="16"/>
                <w:szCs w:val="16"/>
              </w:rPr>
            </w:pPr>
            <w:r w:rsidRPr="00474312">
              <w:rPr>
                <w:rFonts w:ascii="Times New Roman" w:hAnsi="Times New Roman" w:cs="Times New Roman"/>
                <w:sz w:val="16"/>
                <w:szCs w:val="16"/>
              </w:rPr>
              <w:t>по мере изменения данных</w:t>
            </w:r>
          </w:p>
        </w:tc>
      </w:tr>
      <w:tr w:rsidR="003A59B7" w:rsidRPr="00474312" w:rsidTr="0013390D">
        <w:trPr>
          <w:cantSplit/>
          <w:trHeight w:val="249"/>
        </w:trPr>
        <w:tc>
          <w:tcPr>
            <w:tcW w:w="1985" w:type="dxa"/>
          </w:tcPr>
          <w:p w:rsidR="003A59B7" w:rsidRPr="00474312" w:rsidRDefault="003A59B7" w:rsidP="003A59B7">
            <w:pPr>
              <w:pStyle w:val="ConsPlusCell"/>
              <w:widowControl/>
              <w:jc w:val="both"/>
              <w:rPr>
                <w:rFonts w:ascii="Times New Roman" w:hAnsi="Times New Roman" w:cs="Times New Roman"/>
                <w:sz w:val="16"/>
                <w:szCs w:val="16"/>
              </w:rPr>
            </w:pPr>
            <w:r w:rsidRPr="00474312">
              <w:rPr>
                <w:rFonts w:ascii="Times New Roman" w:hAnsi="Times New Roman" w:cs="Times New Roman"/>
                <w:sz w:val="16"/>
                <w:szCs w:val="16"/>
              </w:rPr>
              <w:lastRenderedPageBreak/>
              <w:t>2. на информационных стендах в учреждении</w:t>
            </w:r>
          </w:p>
        </w:tc>
        <w:tc>
          <w:tcPr>
            <w:tcW w:w="4819" w:type="dxa"/>
          </w:tcPr>
          <w:p w:rsidR="003A59B7" w:rsidRPr="00474312" w:rsidRDefault="003A59B7" w:rsidP="003A59B7">
            <w:pPr>
              <w:autoSpaceDE w:val="0"/>
              <w:autoSpaceDN w:val="0"/>
              <w:adjustRightInd w:val="0"/>
              <w:jc w:val="both"/>
              <w:outlineLvl w:val="3"/>
              <w:rPr>
                <w:sz w:val="16"/>
                <w:szCs w:val="16"/>
              </w:rPr>
            </w:pPr>
            <w:r w:rsidRPr="00474312">
              <w:rPr>
                <w:sz w:val="16"/>
                <w:szCs w:val="16"/>
              </w:rPr>
              <w:t>1) информации о режиме работы, справочных телефонах, Ф.И.О. руководителя, специалистов;</w:t>
            </w:r>
          </w:p>
          <w:p w:rsidR="003A59B7" w:rsidRPr="00474312" w:rsidRDefault="003A59B7" w:rsidP="003A59B7">
            <w:pPr>
              <w:autoSpaceDE w:val="0"/>
              <w:autoSpaceDN w:val="0"/>
              <w:adjustRightInd w:val="0"/>
              <w:jc w:val="both"/>
              <w:outlineLvl w:val="3"/>
              <w:rPr>
                <w:sz w:val="16"/>
                <w:szCs w:val="16"/>
              </w:rPr>
            </w:pPr>
            <w:r w:rsidRPr="00474312">
              <w:rPr>
                <w:sz w:val="16"/>
                <w:szCs w:val="16"/>
              </w:rPr>
              <w:t>2) свидетельство о государственной регистрации учреждения;</w:t>
            </w:r>
          </w:p>
          <w:p w:rsidR="003A59B7" w:rsidRPr="00474312" w:rsidRDefault="003A59B7" w:rsidP="003A59B7">
            <w:pPr>
              <w:autoSpaceDE w:val="0"/>
              <w:autoSpaceDN w:val="0"/>
              <w:adjustRightInd w:val="0"/>
              <w:jc w:val="both"/>
              <w:outlineLvl w:val="3"/>
              <w:rPr>
                <w:sz w:val="16"/>
                <w:szCs w:val="16"/>
              </w:rPr>
            </w:pPr>
            <w:r w:rsidRPr="00474312">
              <w:rPr>
                <w:sz w:val="16"/>
                <w:szCs w:val="16"/>
              </w:rPr>
              <w:t>3) решение учредителя о создании учреждения;</w:t>
            </w:r>
          </w:p>
          <w:p w:rsidR="003A59B7" w:rsidRPr="00474312" w:rsidRDefault="003A59B7" w:rsidP="003A59B7">
            <w:pPr>
              <w:autoSpaceDE w:val="0"/>
              <w:autoSpaceDN w:val="0"/>
              <w:adjustRightInd w:val="0"/>
              <w:jc w:val="both"/>
              <w:outlineLvl w:val="3"/>
              <w:rPr>
                <w:sz w:val="16"/>
                <w:szCs w:val="16"/>
              </w:rPr>
            </w:pPr>
            <w:r w:rsidRPr="00474312">
              <w:rPr>
                <w:sz w:val="16"/>
                <w:szCs w:val="16"/>
              </w:rPr>
              <w:t>4) решение учредителя о назначении руководителя учреждения;</w:t>
            </w:r>
          </w:p>
          <w:p w:rsidR="003A59B7" w:rsidRPr="00474312" w:rsidRDefault="003A59B7" w:rsidP="003A59B7">
            <w:pPr>
              <w:autoSpaceDE w:val="0"/>
              <w:autoSpaceDN w:val="0"/>
              <w:adjustRightInd w:val="0"/>
              <w:jc w:val="both"/>
              <w:outlineLvl w:val="3"/>
              <w:rPr>
                <w:sz w:val="16"/>
                <w:szCs w:val="16"/>
              </w:rPr>
            </w:pPr>
            <w:r w:rsidRPr="00474312">
              <w:rPr>
                <w:sz w:val="16"/>
                <w:szCs w:val="16"/>
              </w:rPr>
              <w:t>5) положения о филиалах, представительствах учреждения;</w:t>
            </w:r>
          </w:p>
          <w:p w:rsidR="003A59B7" w:rsidRPr="00474312" w:rsidRDefault="003A59B7" w:rsidP="003A59B7">
            <w:pPr>
              <w:autoSpaceDE w:val="0"/>
              <w:autoSpaceDN w:val="0"/>
              <w:adjustRightInd w:val="0"/>
              <w:jc w:val="both"/>
              <w:outlineLvl w:val="3"/>
              <w:rPr>
                <w:sz w:val="16"/>
                <w:szCs w:val="16"/>
              </w:rPr>
            </w:pPr>
            <w:r w:rsidRPr="00474312">
              <w:rPr>
                <w:sz w:val="16"/>
                <w:szCs w:val="16"/>
              </w:rPr>
              <w:t>6) годовая бухгалтерская отчетность учреждения;</w:t>
            </w:r>
          </w:p>
          <w:p w:rsidR="003A59B7" w:rsidRPr="00474312" w:rsidRDefault="003A59B7" w:rsidP="003A59B7">
            <w:pPr>
              <w:autoSpaceDE w:val="0"/>
              <w:autoSpaceDN w:val="0"/>
              <w:adjustRightInd w:val="0"/>
              <w:jc w:val="both"/>
              <w:outlineLvl w:val="3"/>
              <w:rPr>
                <w:sz w:val="16"/>
                <w:szCs w:val="16"/>
              </w:rPr>
            </w:pPr>
            <w:r w:rsidRPr="00474312">
              <w:rPr>
                <w:sz w:val="16"/>
                <w:szCs w:val="16"/>
              </w:rPr>
              <w:t>7) сведения о проведенных в отношении учреждения контрольных мероприятиях и их результатах;</w:t>
            </w:r>
          </w:p>
          <w:p w:rsidR="003A59B7" w:rsidRPr="00474312" w:rsidRDefault="003A59B7" w:rsidP="003A59B7">
            <w:pPr>
              <w:autoSpaceDE w:val="0"/>
              <w:autoSpaceDN w:val="0"/>
              <w:adjustRightInd w:val="0"/>
              <w:jc w:val="both"/>
              <w:outlineLvl w:val="3"/>
              <w:rPr>
                <w:sz w:val="16"/>
                <w:szCs w:val="16"/>
              </w:rPr>
            </w:pPr>
            <w:r w:rsidRPr="00474312">
              <w:rPr>
                <w:sz w:val="16"/>
                <w:szCs w:val="16"/>
              </w:rPr>
              <w:t>8) задание на оказание услуг (выполнение работ);</w:t>
            </w:r>
          </w:p>
          <w:p w:rsidR="003A59B7" w:rsidRPr="00474312" w:rsidRDefault="003A59B7" w:rsidP="003A59B7">
            <w:pPr>
              <w:pStyle w:val="ConsPlusCell"/>
              <w:widowControl/>
              <w:jc w:val="both"/>
              <w:rPr>
                <w:rFonts w:ascii="Times New Roman" w:hAnsi="Times New Roman" w:cs="Times New Roman"/>
                <w:sz w:val="16"/>
                <w:szCs w:val="16"/>
              </w:rPr>
            </w:pPr>
            <w:r w:rsidRPr="00474312">
              <w:rPr>
                <w:rFonts w:ascii="Times New Roman" w:hAnsi="Times New Roman" w:cs="Times New Roman"/>
                <w:sz w:val="16"/>
                <w:szCs w:val="16"/>
              </w:rPr>
              <w:t>9) отчет о результатах своей деятельности и об использовании закрепленного за ними муниципального имущества.</w:t>
            </w:r>
          </w:p>
        </w:tc>
        <w:tc>
          <w:tcPr>
            <w:tcW w:w="3261" w:type="dxa"/>
          </w:tcPr>
          <w:p w:rsidR="003A59B7" w:rsidRPr="00474312" w:rsidRDefault="003A59B7" w:rsidP="003A59B7">
            <w:pPr>
              <w:pStyle w:val="ConsPlusCell"/>
              <w:widowControl/>
              <w:jc w:val="center"/>
              <w:rPr>
                <w:rFonts w:ascii="Times New Roman" w:hAnsi="Times New Roman" w:cs="Times New Roman"/>
                <w:sz w:val="16"/>
                <w:szCs w:val="16"/>
              </w:rPr>
            </w:pPr>
            <w:r w:rsidRPr="00474312">
              <w:rPr>
                <w:rFonts w:ascii="Times New Roman" w:hAnsi="Times New Roman" w:cs="Times New Roman"/>
                <w:sz w:val="16"/>
                <w:szCs w:val="16"/>
              </w:rPr>
              <w:t>по мере изменения данных</w:t>
            </w:r>
          </w:p>
        </w:tc>
      </w:tr>
      <w:tr w:rsidR="003A59B7" w:rsidRPr="00474312" w:rsidTr="0013390D">
        <w:trPr>
          <w:cantSplit/>
          <w:trHeight w:val="249"/>
        </w:trPr>
        <w:tc>
          <w:tcPr>
            <w:tcW w:w="1985" w:type="dxa"/>
          </w:tcPr>
          <w:p w:rsidR="003A59B7" w:rsidRPr="00474312" w:rsidRDefault="003A59B7" w:rsidP="003A59B7">
            <w:pPr>
              <w:pStyle w:val="ConsPlusCell"/>
              <w:widowControl/>
              <w:jc w:val="both"/>
              <w:rPr>
                <w:rFonts w:ascii="Times New Roman" w:hAnsi="Times New Roman" w:cs="Times New Roman"/>
                <w:sz w:val="16"/>
                <w:szCs w:val="16"/>
              </w:rPr>
            </w:pPr>
            <w:r w:rsidRPr="00474312">
              <w:rPr>
                <w:rFonts w:ascii="Times New Roman" w:hAnsi="Times New Roman" w:cs="Times New Roman"/>
                <w:sz w:val="16"/>
                <w:szCs w:val="16"/>
              </w:rPr>
              <w:t xml:space="preserve">3. в сети Интернет </w:t>
            </w:r>
          </w:p>
        </w:tc>
        <w:tc>
          <w:tcPr>
            <w:tcW w:w="4819" w:type="dxa"/>
          </w:tcPr>
          <w:p w:rsidR="003A59B7" w:rsidRPr="00474312" w:rsidRDefault="003A59B7" w:rsidP="003A59B7">
            <w:pPr>
              <w:autoSpaceDE w:val="0"/>
              <w:autoSpaceDN w:val="0"/>
              <w:adjustRightInd w:val="0"/>
              <w:jc w:val="both"/>
              <w:outlineLvl w:val="3"/>
              <w:rPr>
                <w:sz w:val="16"/>
                <w:szCs w:val="16"/>
              </w:rPr>
            </w:pPr>
            <w:r w:rsidRPr="00474312">
              <w:rPr>
                <w:sz w:val="16"/>
                <w:szCs w:val="16"/>
              </w:rPr>
              <w:t>1) информации о режиме работы, справочных телефонах, Ф.И.О. руководителя, специалистов;</w:t>
            </w:r>
          </w:p>
          <w:p w:rsidR="003A59B7" w:rsidRPr="00474312" w:rsidRDefault="003A59B7" w:rsidP="003A59B7">
            <w:pPr>
              <w:autoSpaceDE w:val="0"/>
              <w:autoSpaceDN w:val="0"/>
              <w:adjustRightInd w:val="0"/>
              <w:jc w:val="both"/>
              <w:outlineLvl w:val="3"/>
              <w:rPr>
                <w:sz w:val="16"/>
                <w:szCs w:val="16"/>
              </w:rPr>
            </w:pPr>
            <w:r w:rsidRPr="00474312">
              <w:rPr>
                <w:sz w:val="16"/>
                <w:szCs w:val="16"/>
              </w:rPr>
              <w:t>2) свидетельство о государственной регистрации учреждения;</w:t>
            </w:r>
          </w:p>
          <w:p w:rsidR="003A59B7" w:rsidRPr="00474312" w:rsidRDefault="003A59B7" w:rsidP="003A59B7">
            <w:pPr>
              <w:autoSpaceDE w:val="0"/>
              <w:autoSpaceDN w:val="0"/>
              <w:adjustRightInd w:val="0"/>
              <w:jc w:val="both"/>
              <w:outlineLvl w:val="3"/>
              <w:rPr>
                <w:sz w:val="16"/>
                <w:szCs w:val="16"/>
              </w:rPr>
            </w:pPr>
            <w:r w:rsidRPr="00474312">
              <w:rPr>
                <w:sz w:val="16"/>
                <w:szCs w:val="16"/>
              </w:rPr>
              <w:t>3) решение учредителя о создании учреждения;</w:t>
            </w:r>
          </w:p>
          <w:p w:rsidR="003A59B7" w:rsidRPr="00474312" w:rsidRDefault="003A59B7" w:rsidP="003A59B7">
            <w:pPr>
              <w:autoSpaceDE w:val="0"/>
              <w:autoSpaceDN w:val="0"/>
              <w:adjustRightInd w:val="0"/>
              <w:jc w:val="both"/>
              <w:outlineLvl w:val="3"/>
              <w:rPr>
                <w:sz w:val="16"/>
                <w:szCs w:val="16"/>
              </w:rPr>
            </w:pPr>
            <w:r w:rsidRPr="00474312">
              <w:rPr>
                <w:sz w:val="16"/>
                <w:szCs w:val="16"/>
              </w:rPr>
              <w:t>4) решение учредителя о назначении руководителя учреждения;</w:t>
            </w:r>
          </w:p>
          <w:p w:rsidR="003A59B7" w:rsidRPr="00474312" w:rsidRDefault="003A59B7" w:rsidP="003A59B7">
            <w:pPr>
              <w:autoSpaceDE w:val="0"/>
              <w:autoSpaceDN w:val="0"/>
              <w:adjustRightInd w:val="0"/>
              <w:jc w:val="both"/>
              <w:outlineLvl w:val="3"/>
              <w:rPr>
                <w:sz w:val="16"/>
                <w:szCs w:val="16"/>
              </w:rPr>
            </w:pPr>
            <w:r w:rsidRPr="00474312">
              <w:rPr>
                <w:sz w:val="16"/>
                <w:szCs w:val="16"/>
              </w:rPr>
              <w:t>5) положения о филиалах, представительствах учреждения;</w:t>
            </w:r>
          </w:p>
          <w:p w:rsidR="003A59B7" w:rsidRPr="00474312" w:rsidRDefault="003A59B7" w:rsidP="003A59B7">
            <w:pPr>
              <w:autoSpaceDE w:val="0"/>
              <w:autoSpaceDN w:val="0"/>
              <w:adjustRightInd w:val="0"/>
              <w:jc w:val="both"/>
              <w:outlineLvl w:val="3"/>
              <w:rPr>
                <w:sz w:val="16"/>
                <w:szCs w:val="16"/>
              </w:rPr>
            </w:pPr>
            <w:r w:rsidRPr="00474312">
              <w:rPr>
                <w:sz w:val="16"/>
                <w:szCs w:val="16"/>
              </w:rPr>
              <w:t>6) годовая бухгалтерская отчетность учреждения;</w:t>
            </w:r>
          </w:p>
          <w:p w:rsidR="003A59B7" w:rsidRPr="00474312" w:rsidRDefault="003A59B7" w:rsidP="003A59B7">
            <w:pPr>
              <w:autoSpaceDE w:val="0"/>
              <w:autoSpaceDN w:val="0"/>
              <w:adjustRightInd w:val="0"/>
              <w:jc w:val="both"/>
              <w:outlineLvl w:val="3"/>
              <w:rPr>
                <w:sz w:val="16"/>
                <w:szCs w:val="16"/>
              </w:rPr>
            </w:pPr>
            <w:r w:rsidRPr="00474312">
              <w:rPr>
                <w:sz w:val="16"/>
                <w:szCs w:val="16"/>
              </w:rPr>
              <w:t>7) сведения о проведенных в отношении учреждения контрольных мероприятиях и их результатах;</w:t>
            </w:r>
          </w:p>
          <w:p w:rsidR="003A59B7" w:rsidRPr="00474312" w:rsidRDefault="003A59B7" w:rsidP="003A59B7">
            <w:pPr>
              <w:autoSpaceDE w:val="0"/>
              <w:autoSpaceDN w:val="0"/>
              <w:adjustRightInd w:val="0"/>
              <w:jc w:val="both"/>
              <w:outlineLvl w:val="3"/>
              <w:rPr>
                <w:sz w:val="16"/>
                <w:szCs w:val="16"/>
              </w:rPr>
            </w:pPr>
            <w:r w:rsidRPr="00474312">
              <w:rPr>
                <w:sz w:val="16"/>
                <w:szCs w:val="16"/>
              </w:rPr>
              <w:t>8) задание на оказание услуг (выполнение работ);</w:t>
            </w:r>
          </w:p>
          <w:p w:rsidR="003A59B7" w:rsidRPr="00474312" w:rsidRDefault="003A59B7" w:rsidP="003A59B7">
            <w:pPr>
              <w:pStyle w:val="ConsPlusCell"/>
              <w:widowControl/>
              <w:jc w:val="both"/>
              <w:rPr>
                <w:rFonts w:ascii="Times New Roman" w:hAnsi="Times New Roman" w:cs="Times New Roman"/>
                <w:sz w:val="16"/>
                <w:szCs w:val="16"/>
              </w:rPr>
            </w:pPr>
            <w:r w:rsidRPr="00474312">
              <w:rPr>
                <w:rFonts w:ascii="Times New Roman" w:hAnsi="Times New Roman" w:cs="Times New Roman"/>
                <w:sz w:val="16"/>
                <w:szCs w:val="16"/>
              </w:rPr>
              <w:t>9) отчет о результатах своей деятельности и об использовании закрепленного за ними муниципального имущества.</w:t>
            </w:r>
          </w:p>
        </w:tc>
        <w:tc>
          <w:tcPr>
            <w:tcW w:w="3261" w:type="dxa"/>
          </w:tcPr>
          <w:p w:rsidR="003A59B7" w:rsidRPr="00474312" w:rsidRDefault="003A59B7" w:rsidP="003A59B7">
            <w:pPr>
              <w:pStyle w:val="ConsPlusCell"/>
              <w:widowControl/>
              <w:jc w:val="center"/>
              <w:rPr>
                <w:rFonts w:ascii="Times New Roman" w:hAnsi="Times New Roman" w:cs="Times New Roman"/>
                <w:sz w:val="16"/>
                <w:szCs w:val="16"/>
              </w:rPr>
            </w:pPr>
            <w:r w:rsidRPr="00474312">
              <w:rPr>
                <w:rFonts w:ascii="Times New Roman" w:hAnsi="Times New Roman" w:cs="Times New Roman"/>
                <w:sz w:val="16"/>
                <w:szCs w:val="16"/>
              </w:rPr>
              <w:t>по мере изменения данных</w:t>
            </w:r>
          </w:p>
        </w:tc>
      </w:tr>
    </w:tbl>
    <w:p w:rsidR="00DA73F9" w:rsidRDefault="00DA73F9" w:rsidP="002B462E">
      <w:pPr>
        <w:rPr>
          <w:sz w:val="16"/>
          <w:szCs w:val="16"/>
        </w:rPr>
      </w:pPr>
    </w:p>
    <w:p w:rsidR="007D5A45" w:rsidRPr="00474312" w:rsidRDefault="007D5A45" w:rsidP="007D5A45">
      <w:pPr>
        <w:pStyle w:val="ConsPlusNonformat"/>
        <w:widowControl/>
        <w:jc w:val="both"/>
        <w:rPr>
          <w:rFonts w:ascii="Times New Roman" w:hAnsi="Times New Roman" w:cs="Times New Roman"/>
          <w:sz w:val="16"/>
          <w:szCs w:val="16"/>
        </w:rPr>
      </w:pPr>
      <w:r w:rsidRPr="00474312">
        <w:rPr>
          <w:rFonts w:ascii="Times New Roman" w:hAnsi="Times New Roman" w:cs="Times New Roman"/>
          <w:sz w:val="16"/>
          <w:szCs w:val="16"/>
        </w:rPr>
        <w:t>5. Основания для досрочного прекращения исполнения муниципального задания</w:t>
      </w:r>
    </w:p>
    <w:p w:rsidR="007D5A45" w:rsidRPr="00474312" w:rsidRDefault="007D5A45" w:rsidP="007D5A45">
      <w:pPr>
        <w:autoSpaceDE w:val="0"/>
        <w:autoSpaceDN w:val="0"/>
        <w:adjustRightInd w:val="0"/>
        <w:spacing w:line="360" w:lineRule="auto"/>
        <w:jc w:val="both"/>
        <w:outlineLvl w:val="1"/>
        <w:rPr>
          <w:sz w:val="16"/>
          <w:szCs w:val="16"/>
          <w:u w:val="single"/>
        </w:rPr>
      </w:pPr>
      <w:r w:rsidRPr="00474312">
        <w:rPr>
          <w:sz w:val="16"/>
          <w:szCs w:val="16"/>
          <w:u w:val="single"/>
        </w:rPr>
        <w:t>ликвидация учреждения;</w:t>
      </w:r>
    </w:p>
    <w:p w:rsidR="007D5A45" w:rsidRPr="00474312" w:rsidRDefault="007D5A45" w:rsidP="007D5A45">
      <w:pPr>
        <w:autoSpaceDE w:val="0"/>
        <w:autoSpaceDN w:val="0"/>
        <w:adjustRightInd w:val="0"/>
        <w:spacing w:line="360" w:lineRule="auto"/>
        <w:jc w:val="both"/>
        <w:outlineLvl w:val="1"/>
        <w:rPr>
          <w:sz w:val="16"/>
          <w:szCs w:val="16"/>
          <w:u w:val="single"/>
        </w:rPr>
      </w:pPr>
      <w:r w:rsidRPr="00474312">
        <w:rPr>
          <w:sz w:val="16"/>
          <w:szCs w:val="16"/>
          <w:u w:val="single"/>
        </w:rPr>
        <w:t>реорганизация учреждения;</w:t>
      </w:r>
    </w:p>
    <w:p w:rsidR="007D5A45" w:rsidRPr="00474312" w:rsidRDefault="007D5A45" w:rsidP="007D5A45">
      <w:pPr>
        <w:autoSpaceDE w:val="0"/>
        <w:autoSpaceDN w:val="0"/>
        <w:adjustRightInd w:val="0"/>
        <w:spacing w:line="360" w:lineRule="auto"/>
        <w:jc w:val="both"/>
        <w:outlineLvl w:val="1"/>
        <w:rPr>
          <w:sz w:val="16"/>
          <w:szCs w:val="16"/>
          <w:u w:val="single"/>
        </w:rPr>
      </w:pPr>
      <w:r w:rsidRPr="00474312">
        <w:rPr>
          <w:sz w:val="16"/>
          <w:szCs w:val="16"/>
          <w:u w:val="single"/>
        </w:rPr>
        <w:t>перераспределение полномочий, повлекшее исключение из компетенции учреждения полномочий по оказанию муниципальной услуги;</w:t>
      </w:r>
    </w:p>
    <w:p w:rsidR="007D5A45" w:rsidRPr="00474312" w:rsidRDefault="007D5A45" w:rsidP="007D5A45">
      <w:pPr>
        <w:autoSpaceDE w:val="0"/>
        <w:autoSpaceDN w:val="0"/>
        <w:adjustRightInd w:val="0"/>
        <w:spacing w:line="360" w:lineRule="auto"/>
        <w:jc w:val="both"/>
        <w:outlineLvl w:val="1"/>
        <w:rPr>
          <w:sz w:val="16"/>
          <w:szCs w:val="16"/>
          <w:u w:val="single"/>
        </w:rPr>
      </w:pPr>
      <w:r w:rsidRPr="00474312">
        <w:rPr>
          <w:sz w:val="16"/>
          <w:szCs w:val="16"/>
          <w:u w:val="single"/>
        </w:rPr>
        <w:t>исключение муниципальной услуги из ведомственного перечня муниципальных услуг (работ);</w:t>
      </w:r>
    </w:p>
    <w:p w:rsidR="007D5A45" w:rsidRPr="00474312" w:rsidRDefault="007D5A45" w:rsidP="007D5A45">
      <w:pPr>
        <w:autoSpaceDE w:val="0"/>
        <w:autoSpaceDN w:val="0"/>
        <w:adjustRightInd w:val="0"/>
        <w:spacing w:line="360" w:lineRule="auto"/>
        <w:jc w:val="both"/>
        <w:outlineLvl w:val="1"/>
        <w:rPr>
          <w:sz w:val="16"/>
          <w:szCs w:val="16"/>
          <w:u w:val="single"/>
        </w:rPr>
      </w:pPr>
      <w:r w:rsidRPr="00474312">
        <w:rPr>
          <w:sz w:val="16"/>
          <w:szCs w:val="16"/>
        </w:rPr>
        <w:t>иные основания, предусмотренные нормативными правовыми актами МО «Канинский сельсовет» НАО.</w:t>
      </w:r>
    </w:p>
    <w:p w:rsidR="007D5A45" w:rsidRPr="00474312" w:rsidRDefault="007D5A45" w:rsidP="007D5A45">
      <w:pPr>
        <w:pStyle w:val="ConsPlusNonformat"/>
        <w:widowControl/>
        <w:jc w:val="both"/>
        <w:rPr>
          <w:rFonts w:ascii="Times New Roman" w:hAnsi="Times New Roman" w:cs="Times New Roman"/>
          <w:sz w:val="16"/>
          <w:szCs w:val="16"/>
        </w:rPr>
      </w:pPr>
      <w:r w:rsidRPr="00474312">
        <w:rPr>
          <w:rFonts w:ascii="Times New Roman" w:hAnsi="Times New Roman" w:cs="Times New Roman"/>
          <w:sz w:val="16"/>
          <w:szCs w:val="16"/>
        </w:rPr>
        <w:t xml:space="preserve">6. Порядок </w:t>
      </w:r>
      <w:proofErr w:type="gramStart"/>
      <w:r w:rsidRPr="00474312">
        <w:rPr>
          <w:rFonts w:ascii="Times New Roman" w:hAnsi="Times New Roman" w:cs="Times New Roman"/>
          <w:sz w:val="16"/>
          <w:szCs w:val="16"/>
        </w:rPr>
        <w:t>контроля за</w:t>
      </w:r>
      <w:proofErr w:type="gramEnd"/>
      <w:r w:rsidRPr="00474312">
        <w:rPr>
          <w:rFonts w:ascii="Times New Roman" w:hAnsi="Times New Roman" w:cs="Times New Roman"/>
          <w:sz w:val="16"/>
          <w:szCs w:val="16"/>
        </w:rPr>
        <w:t xml:space="preserve"> исполнением муниципального задания</w:t>
      </w:r>
    </w:p>
    <w:p w:rsidR="007D5A45" w:rsidRPr="00474312" w:rsidRDefault="007D5A45" w:rsidP="007D5A45">
      <w:pPr>
        <w:autoSpaceDE w:val="0"/>
        <w:autoSpaceDN w:val="0"/>
        <w:adjustRightInd w:val="0"/>
        <w:jc w:val="both"/>
        <w:rPr>
          <w:sz w:val="16"/>
          <w:szCs w:val="16"/>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4"/>
        <w:gridCol w:w="3118"/>
        <w:gridCol w:w="4253"/>
      </w:tblGrid>
      <w:tr w:rsidR="007D5A45" w:rsidRPr="00474312" w:rsidTr="007D5A45">
        <w:trPr>
          <w:cantSplit/>
          <w:trHeight w:val="541"/>
        </w:trPr>
        <w:tc>
          <w:tcPr>
            <w:tcW w:w="2694" w:type="dxa"/>
          </w:tcPr>
          <w:p w:rsidR="007D5A45" w:rsidRPr="00474312" w:rsidRDefault="007D5A45" w:rsidP="007D5A45">
            <w:pPr>
              <w:pStyle w:val="ConsPlusCell"/>
              <w:widowControl/>
              <w:jc w:val="center"/>
              <w:rPr>
                <w:rFonts w:ascii="Times New Roman" w:hAnsi="Times New Roman" w:cs="Times New Roman"/>
                <w:sz w:val="16"/>
                <w:szCs w:val="16"/>
              </w:rPr>
            </w:pPr>
            <w:r w:rsidRPr="00474312">
              <w:rPr>
                <w:rFonts w:ascii="Times New Roman" w:hAnsi="Times New Roman" w:cs="Times New Roman"/>
                <w:sz w:val="16"/>
                <w:szCs w:val="16"/>
              </w:rPr>
              <w:t>Формы контроля</w:t>
            </w:r>
          </w:p>
        </w:tc>
        <w:tc>
          <w:tcPr>
            <w:tcW w:w="3118" w:type="dxa"/>
          </w:tcPr>
          <w:p w:rsidR="007D5A45" w:rsidRPr="00474312" w:rsidRDefault="007D5A45" w:rsidP="007D5A45">
            <w:pPr>
              <w:pStyle w:val="ConsPlusCell"/>
              <w:widowControl/>
              <w:jc w:val="center"/>
              <w:rPr>
                <w:rFonts w:ascii="Times New Roman" w:hAnsi="Times New Roman" w:cs="Times New Roman"/>
                <w:sz w:val="16"/>
                <w:szCs w:val="16"/>
              </w:rPr>
            </w:pPr>
            <w:r w:rsidRPr="00474312">
              <w:rPr>
                <w:rFonts w:ascii="Times New Roman" w:hAnsi="Times New Roman" w:cs="Times New Roman"/>
                <w:sz w:val="16"/>
                <w:szCs w:val="16"/>
              </w:rPr>
              <w:t>Периодичность</w:t>
            </w:r>
          </w:p>
        </w:tc>
        <w:tc>
          <w:tcPr>
            <w:tcW w:w="4253" w:type="dxa"/>
          </w:tcPr>
          <w:p w:rsidR="007D5A45" w:rsidRPr="00474312" w:rsidRDefault="007D5A45" w:rsidP="007D5A45">
            <w:pPr>
              <w:pStyle w:val="ConsPlusCell"/>
              <w:widowControl/>
              <w:jc w:val="center"/>
              <w:rPr>
                <w:rFonts w:ascii="Times New Roman" w:hAnsi="Times New Roman" w:cs="Times New Roman"/>
                <w:sz w:val="16"/>
                <w:szCs w:val="16"/>
              </w:rPr>
            </w:pPr>
            <w:r w:rsidRPr="00474312">
              <w:rPr>
                <w:rFonts w:ascii="Times New Roman" w:hAnsi="Times New Roman" w:cs="Times New Roman"/>
                <w:sz w:val="16"/>
                <w:szCs w:val="16"/>
              </w:rPr>
              <w:t xml:space="preserve">Орган местного самоуправления,   осуществляющий </w:t>
            </w:r>
            <w:proofErr w:type="gramStart"/>
            <w:r w:rsidRPr="00474312">
              <w:rPr>
                <w:rFonts w:ascii="Times New Roman" w:hAnsi="Times New Roman" w:cs="Times New Roman"/>
                <w:sz w:val="16"/>
                <w:szCs w:val="16"/>
              </w:rPr>
              <w:t>контроль за</w:t>
            </w:r>
            <w:proofErr w:type="gramEnd"/>
            <w:r w:rsidRPr="00474312">
              <w:rPr>
                <w:rFonts w:ascii="Times New Roman" w:hAnsi="Times New Roman" w:cs="Times New Roman"/>
                <w:sz w:val="16"/>
                <w:szCs w:val="16"/>
              </w:rPr>
              <w:t xml:space="preserve"> оказанием услуги</w:t>
            </w:r>
          </w:p>
        </w:tc>
      </w:tr>
      <w:tr w:rsidR="007D5A45" w:rsidRPr="00474312" w:rsidTr="007D5A45">
        <w:trPr>
          <w:cantSplit/>
          <w:trHeight w:val="550"/>
        </w:trPr>
        <w:tc>
          <w:tcPr>
            <w:tcW w:w="2694" w:type="dxa"/>
          </w:tcPr>
          <w:p w:rsidR="007D5A45" w:rsidRPr="00474312" w:rsidRDefault="007D5A45" w:rsidP="007D5A45">
            <w:pPr>
              <w:pStyle w:val="ConsPlusCell"/>
              <w:widowControl/>
              <w:rPr>
                <w:rFonts w:ascii="Times New Roman" w:hAnsi="Times New Roman" w:cs="Times New Roman"/>
                <w:sz w:val="16"/>
                <w:szCs w:val="16"/>
              </w:rPr>
            </w:pPr>
            <w:r w:rsidRPr="00474312">
              <w:rPr>
                <w:rFonts w:ascii="Times New Roman" w:hAnsi="Times New Roman" w:cs="Times New Roman"/>
                <w:sz w:val="16"/>
                <w:szCs w:val="16"/>
              </w:rPr>
              <w:t>1. последующий контроль в форме выездной проверки</w:t>
            </w:r>
          </w:p>
        </w:tc>
        <w:tc>
          <w:tcPr>
            <w:tcW w:w="3118" w:type="dxa"/>
          </w:tcPr>
          <w:p w:rsidR="007D5A45" w:rsidRPr="00474312" w:rsidRDefault="007D5A45" w:rsidP="007D5A45">
            <w:pPr>
              <w:pStyle w:val="ConsPlusCell"/>
              <w:rPr>
                <w:rFonts w:ascii="Times New Roman" w:hAnsi="Times New Roman" w:cs="Times New Roman"/>
                <w:sz w:val="16"/>
                <w:szCs w:val="16"/>
              </w:rPr>
            </w:pPr>
            <w:r w:rsidRPr="00474312">
              <w:rPr>
                <w:rFonts w:ascii="Times New Roman" w:hAnsi="Times New Roman" w:cs="Times New Roman"/>
                <w:sz w:val="16"/>
                <w:szCs w:val="16"/>
              </w:rPr>
              <w:t>в соответствии с планом, графиком проведения выездных проверок, но не реже одного раза в год</w:t>
            </w:r>
          </w:p>
        </w:tc>
        <w:tc>
          <w:tcPr>
            <w:tcW w:w="4253" w:type="dxa"/>
          </w:tcPr>
          <w:p w:rsidR="007D5A45" w:rsidRPr="00474312" w:rsidRDefault="007D5A45" w:rsidP="007D5A45">
            <w:pPr>
              <w:pStyle w:val="ConsPlusCell"/>
              <w:widowControl/>
              <w:jc w:val="center"/>
              <w:rPr>
                <w:rFonts w:ascii="Times New Roman" w:hAnsi="Times New Roman" w:cs="Times New Roman"/>
                <w:sz w:val="16"/>
                <w:szCs w:val="16"/>
              </w:rPr>
            </w:pPr>
            <w:r w:rsidRPr="00474312">
              <w:rPr>
                <w:rFonts w:ascii="Times New Roman" w:hAnsi="Times New Roman" w:cs="Times New Roman"/>
                <w:sz w:val="16"/>
                <w:szCs w:val="16"/>
              </w:rPr>
              <w:t>Администрация МО «Канинский сельсовет» НАО</w:t>
            </w:r>
          </w:p>
        </w:tc>
      </w:tr>
      <w:tr w:rsidR="007D5A45" w:rsidRPr="00474312" w:rsidTr="007D5A45">
        <w:trPr>
          <w:cantSplit/>
          <w:trHeight w:val="239"/>
        </w:trPr>
        <w:tc>
          <w:tcPr>
            <w:tcW w:w="2694" w:type="dxa"/>
          </w:tcPr>
          <w:p w:rsidR="007D5A45" w:rsidRPr="00474312" w:rsidRDefault="007D5A45" w:rsidP="007D5A45">
            <w:pPr>
              <w:pStyle w:val="ConsPlusCell"/>
              <w:widowControl/>
              <w:rPr>
                <w:rFonts w:ascii="Times New Roman" w:hAnsi="Times New Roman" w:cs="Times New Roman"/>
                <w:sz w:val="16"/>
                <w:szCs w:val="16"/>
              </w:rPr>
            </w:pPr>
            <w:r w:rsidRPr="00474312">
              <w:rPr>
                <w:rFonts w:ascii="Times New Roman" w:hAnsi="Times New Roman" w:cs="Times New Roman"/>
                <w:sz w:val="16"/>
                <w:szCs w:val="16"/>
              </w:rPr>
              <w:t>2. ведение книги обращений с заявлениями, жалобами и предложениями</w:t>
            </w:r>
          </w:p>
        </w:tc>
        <w:tc>
          <w:tcPr>
            <w:tcW w:w="3118" w:type="dxa"/>
          </w:tcPr>
          <w:p w:rsidR="007D5A45" w:rsidRPr="00474312" w:rsidRDefault="007D5A45" w:rsidP="007D5A45">
            <w:pPr>
              <w:pStyle w:val="ConsPlusCell"/>
              <w:rPr>
                <w:rFonts w:ascii="Times New Roman" w:hAnsi="Times New Roman" w:cs="Times New Roman"/>
                <w:sz w:val="16"/>
                <w:szCs w:val="16"/>
              </w:rPr>
            </w:pPr>
            <w:r w:rsidRPr="00474312">
              <w:rPr>
                <w:rFonts w:ascii="Times New Roman" w:hAnsi="Times New Roman" w:cs="Times New Roman"/>
                <w:sz w:val="16"/>
                <w:szCs w:val="16"/>
              </w:rPr>
              <w:t>по мере необходимости (в случае поступлений обоснованных жалоб потребителей, требований правоохранительных органов)</w:t>
            </w:r>
          </w:p>
        </w:tc>
        <w:tc>
          <w:tcPr>
            <w:tcW w:w="4253" w:type="dxa"/>
          </w:tcPr>
          <w:p w:rsidR="007D5A45" w:rsidRPr="00474312" w:rsidRDefault="007D5A45" w:rsidP="007D5A45">
            <w:pPr>
              <w:pStyle w:val="ConsPlusCell"/>
              <w:jc w:val="center"/>
              <w:rPr>
                <w:rFonts w:ascii="Times New Roman" w:hAnsi="Times New Roman" w:cs="Times New Roman"/>
                <w:sz w:val="16"/>
                <w:szCs w:val="16"/>
              </w:rPr>
            </w:pPr>
            <w:r w:rsidRPr="00474312">
              <w:rPr>
                <w:rFonts w:ascii="Times New Roman" w:hAnsi="Times New Roman" w:cs="Times New Roman"/>
                <w:sz w:val="16"/>
                <w:szCs w:val="16"/>
              </w:rPr>
              <w:t>Администрация МО «Канинский сельсовет» НАО</w:t>
            </w:r>
          </w:p>
        </w:tc>
      </w:tr>
      <w:tr w:rsidR="007D5A45" w:rsidRPr="00474312" w:rsidTr="007D5A45">
        <w:trPr>
          <w:cantSplit/>
          <w:trHeight w:val="270"/>
        </w:trPr>
        <w:tc>
          <w:tcPr>
            <w:tcW w:w="2694" w:type="dxa"/>
          </w:tcPr>
          <w:p w:rsidR="007D5A45" w:rsidRPr="00474312" w:rsidRDefault="007D5A45" w:rsidP="007D5A45">
            <w:pPr>
              <w:pStyle w:val="ConsPlusCell"/>
              <w:widowControl/>
              <w:rPr>
                <w:rFonts w:ascii="Times New Roman" w:hAnsi="Times New Roman" w:cs="Times New Roman"/>
                <w:sz w:val="16"/>
                <w:szCs w:val="16"/>
              </w:rPr>
            </w:pPr>
            <w:r w:rsidRPr="00474312">
              <w:rPr>
                <w:rFonts w:ascii="Times New Roman" w:hAnsi="Times New Roman" w:cs="Times New Roman"/>
                <w:sz w:val="16"/>
                <w:szCs w:val="16"/>
              </w:rPr>
              <w:t>3. последующий контроль в форме камеральной проверки отчетности</w:t>
            </w:r>
          </w:p>
        </w:tc>
        <w:tc>
          <w:tcPr>
            <w:tcW w:w="3118" w:type="dxa"/>
          </w:tcPr>
          <w:p w:rsidR="007D5A45" w:rsidRPr="00474312" w:rsidRDefault="007D5A45" w:rsidP="007D5A45">
            <w:pPr>
              <w:pStyle w:val="ConsPlusCell"/>
              <w:rPr>
                <w:rFonts w:ascii="Times New Roman" w:hAnsi="Times New Roman" w:cs="Times New Roman"/>
                <w:sz w:val="16"/>
                <w:szCs w:val="16"/>
              </w:rPr>
            </w:pPr>
            <w:r w:rsidRPr="00474312">
              <w:rPr>
                <w:rFonts w:ascii="Times New Roman" w:hAnsi="Times New Roman" w:cs="Times New Roman"/>
                <w:sz w:val="16"/>
                <w:szCs w:val="16"/>
              </w:rPr>
              <w:t>по мере поступления отчетности о выполнении муниципального задания</w:t>
            </w:r>
          </w:p>
        </w:tc>
        <w:tc>
          <w:tcPr>
            <w:tcW w:w="4253" w:type="dxa"/>
          </w:tcPr>
          <w:p w:rsidR="007D5A45" w:rsidRPr="00474312" w:rsidRDefault="007D5A45" w:rsidP="007D5A45">
            <w:pPr>
              <w:pStyle w:val="ConsPlusCell"/>
              <w:widowControl/>
              <w:jc w:val="center"/>
              <w:rPr>
                <w:rFonts w:ascii="Times New Roman" w:hAnsi="Times New Roman" w:cs="Times New Roman"/>
                <w:sz w:val="16"/>
                <w:szCs w:val="16"/>
              </w:rPr>
            </w:pPr>
            <w:r w:rsidRPr="00474312">
              <w:rPr>
                <w:rFonts w:ascii="Times New Roman" w:hAnsi="Times New Roman" w:cs="Times New Roman"/>
                <w:sz w:val="16"/>
                <w:szCs w:val="16"/>
              </w:rPr>
              <w:t>Администрация МО «Канинский сельсовет» НАО</w:t>
            </w:r>
          </w:p>
        </w:tc>
      </w:tr>
    </w:tbl>
    <w:p w:rsidR="003A59B7" w:rsidRDefault="003A59B7" w:rsidP="002B462E">
      <w:pPr>
        <w:rPr>
          <w:sz w:val="16"/>
          <w:szCs w:val="16"/>
        </w:rPr>
      </w:pPr>
    </w:p>
    <w:p w:rsidR="007D5A45" w:rsidRDefault="007D5A45" w:rsidP="002B462E">
      <w:pPr>
        <w:rPr>
          <w:sz w:val="16"/>
          <w:szCs w:val="16"/>
        </w:rPr>
      </w:pPr>
    </w:p>
    <w:p w:rsidR="007D5A45" w:rsidRPr="00474312" w:rsidRDefault="007D5A45" w:rsidP="007D5A45">
      <w:pPr>
        <w:pStyle w:val="ConsPlusNonformat"/>
        <w:widowControl/>
        <w:spacing w:line="360" w:lineRule="auto"/>
        <w:jc w:val="both"/>
        <w:rPr>
          <w:rFonts w:ascii="Times New Roman" w:hAnsi="Times New Roman" w:cs="Times New Roman"/>
          <w:sz w:val="16"/>
          <w:szCs w:val="16"/>
        </w:rPr>
      </w:pPr>
      <w:r w:rsidRPr="00474312">
        <w:rPr>
          <w:rFonts w:ascii="Times New Roman" w:hAnsi="Times New Roman" w:cs="Times New Roman"/>
          <w:sz w:val="16"/>
          <w:szCs w:val="16"/>
        </w:rPr>
        <w:t>7. Требования к отчетности об исполнении муниципального задания</w:t>
      </w:r>
    </w:p>
    <w:p w:rsidR="007D5A45" w:rsidRPr="00474312" w:rsidRDefault="007D5A45" w:rsidP="007D5A45">
      <w:pPr>
        <w:pStyle w:val="ConsPlusNonformat"/>
        <w:widowControl/>
        <w:spacing w:line="360" w:lineRule="auto"/>
        <w:jc w:val="both"/>
        <w:rPr>
          <w:rFonts w:ascii="Times New Roman" w:hAnsi="Times New Roman" w:cs="Times New Roman"/>
          <w:sz w:val="16"/>
          <w:szCs w:val="16"/>
        </w:rPr>
      </w:pPr>
      <w:r w:rsidRPr="00474312">
        <w:rPr>
          <w:rFonts w:ascii="Times New Roman" w:hAnsi="Times New Roman" w:cs="Times New Roman"/>
          <w:sz w:val="16"/>
          <w:szCs w:val="16"/>
        </w:rPr>
        <w:t>7.1. Форма отчета об исполнении муниципального задания</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1134"/>
        <w:gridCol w:w="1559"/>
        <w:gridCol w:w="2693"/>
        <w:gridCol w:w="1985"/>
        <w:gridCol w:w="1701"/>
      </w:tblGrid>
      <w:tr w:rsidR="007D5A45" w:rsidRPr="00474312" w:rsidTr="007D5A45">
        <w:trPr>
          <w:cantSplit/>
          <w:trHeight w:val="780"/>
        </w:trPr>
        <w:tc>
          <w:tcPr>
            <w:tcW w:w="993" w:type="dxa"/>
          </w:tcPr>
          <w:p w:rsidR="007D5A45" w:rsidRPr="00474312" w:rsidRDefault="007D5A45" w:rsidP="007D5A45">
            <w:pPr>
              <w:pStyle w:val="ConsPlusCell"/>
              <w:widowControl/>
              <w:jc w:val="center"/>
              <w:rPr>
                <w:rFonts w:ascii="Times New Roman" w:hAnsi="Times New Roman" w:cs="Times New Roman"/>
                <w:sz w:val="16"/>
                <w:szCs w:val="16"/>
              </w:rPr>
            </w:pPr>
            <w:r w:rsidRPr="00474312">
              <w:rPr>
                <w:rFonts w:ascii="Times New Roman" w:hAnsi="Times New Roman" w:cs="Times New Roman"/>
                <w:sz w:val="16"/>
                <w:szCs w:val="16"/>
              </w:rPr>
              <w:t>Наименование</w:t>
            </w:r>
            <w:r w:rsidRPr="00474312">
              <w:rPr>
                <w:rFonts w:ascii="Times New Roman" w:hAnsi="Times New Roman" w:cs="Times New Roman"/>
                <w:sz w:val="16"/>
                <w:szCs w:val="16"/>
              </w:rPr>
              <w:br/>
              <w:t>показателя</w:t>
            </w:r>
          </w:p>
        </w:tc>
        <w:tc>
          <w:tcPr>
            <w:tcW w:w="1134" w:type="dxa"/>
          </w:tcPr>
          <w:p w:rsidR="007D5A45" w:rsidRPr="00474312" w:rsidRDefault="007D5A45" w:rsidP="007D5A45">
            <w:pPr>
              <w:pStyle w:val="ConsPlusCell"/>
              <w:widowControl/>
              <w:jc w:val="center"/>
              <w:rPr>
                <w:rFonts w:ascii="Times New Roman" w:hAnsi="Times New Roman" w:cs="Times New Roman"/>
                <w:sz w:val="16"/>
                <w:szCs w:val="16"/>
              </w:rPr>
            </w:pPr>
            <w:r w:rsidRPr="00474312">
              <w:rPr>
                <w:rFonts w:ascii="Times New Roman" w:hAnsi="Times New Roman" w:cs="Times New Roman"/>
                <w:sz w:val="16"/>
                <w:szCs w:val="16"/>
              </w:rPr>
              <w:t xml:space="preserve">Единица </w:t>
            </w:r>
            <w:r w:rsidRPr="00474312">
              <w:rPr>
                <w:rFonts w:ascii="Times New Roman" w:hAnsi="Times New Roman" w:cs="Times New Roman"/>
                <w:sz w:val="16"/>
                <w:szCs w:val="16"/>
              </w:rPr>
              <w:br/>
              <w:t>измерения</w:t>
            </w:r>
          </w:p>
        </w:tc>
        <w:tc>
          <w:tcPr>
            <w:tcW w:w="1559" w:type="dxa"/>
          </w:tcPr>
          <w:p w:rsidR="007D5A45" w:rsidRPr="00474312" w:rsidRDefault="007D5A45" w:rsidP="007D5A45">
            <w:pPr>
              <w:pStyle w:val="ConsPlusCell"/>
              <w:widowControl/>
              <w:jc w:val="center"/>
              <w:rPr>
                <w:rFonts w:ascii="Times New Roman" w:hAnsi="Times New Roman" w:cs="Times New Roman"/>
                <w:sz w:val="16"/>
                <w:szCs w:val="16"/>
              </w:rPr>
            </w:pPr>
            <w:r w:rsidRPr="00474312">
              <w:rPr>
                <w:rFonts w:ascii="Times New Roman" w:hAnsi="Times New Roman" w:cs="Times New Roman"/>
                <w:sz w:val="16"/>
                <w:szCs w:val="16"/>
              </w:rPr>
              <w:t xml:space="preserve">Значение,   </w:t>
            </w:r>
            <w:r w:rsidRPr="00474312">
              <w:rPr>
                <w:rFonts w:ascii="Times New Roman" w:hAnsi="Times New Roman" w:cs="Times New Roman"/>
                <w:sz w:val="16"/>
                <w:szCs w:val="16"/>
              </w:rPr>
              <w:br/>
              <w:t>утвержденное в</w:t>
            </w:r>
            <w:r w:rsidRPr="00474312">
              <w:rPr>
                <w:rFonts w:ascii="Times New Roman" w:hAnsi="Times New Roman" w:cs="Times New Roman"/>
                <w:sz w:val="16"/>
                <w:szCs w:val="16"/>
              </w:rPr>
              <w:br/>
              <w:t>муниципальном</w:t>
            </w:r>
            <w:r w:rsidRPr="00474312">
              <w:rPr>
                <w:rFonts w:ascii="Times New Roman" w:hAnsi="Times New Roman" w:cs="Times New Roman"/>
                <w:sz w:val="16"/>
                <w:szCs w:val="16"/>
              </w:rPr>
              <w:br/>
              <w:t xml:space="preserve">задании на  </w:t>
            </w:r>
            <w:r w:rsidRPr="00474312">
              <w:rPr>
                <w:rFonts w:ascii="Times New Roman" w:hAnsi="Times New Roman" w:cs="Times New Roman"/>
                <w:sz w:val="16"/>
                <w:szCs w:val="16"/>
              </w:rPr>
              <w:br/>
              <w:t>отчетный период</w:t>
            </w:r>
          </w:p>
        </w:tc>
        <w:tc>
          <w:tcPr>
            <w:tcW w:w="2693" w:type="dxa"/>
          </w:tcPr>
          <w:p w:rsidR="007D5A45" w:rsidRPr="00474312" w:rsidRDefault="007D5A45" w:rsidP="007D5A45">
            <w:pPr>
              <w:pStyle w:val="ConsPlusCell"/>
              <w:widowControl/>
              <w:jc w:val="center"/>
              <w:rPr>
                <w:rFonts w:ascii="Times New Roman" w:hAnsi="Times New Roman" w:cs="Times New Roman"/>
                <w:sz w:val="16"/>
                <w:szCs w:val="16"/>
              </w:rPr>
            </w:pPr>
            <w:r w:rsidRPr="00474312">
              <w:rPr>
                <w:rFonts w:ascii="Times New Roman" w:hAnsi="Times New Roman" w:cs="Times New Roman"/>
                <w:sz w:val="16"/>
                <w:szCs w:val="16"/>
              </w:rPr>
              <w:t>Фактическое</w:t>
            </w:r>
            <w:r w:rsidRPr="00474312">
              <w:rPr>
                <w:rFonts w:ascii="Times New Roman" w:hAnsi="Times New Roman" w:cs="Times New Roman"/>
                <w:sz w:val="16"/>
                <w:szCs w:val="16"/>
              </w:rPr>
              <w:br/>
              <w:t>значение за</w:t>
            </w:r>
            <w:r w:rsidRPr="00474312">
              <w:rPr>
                <w:rFonts w:ascii="Times New Roman" w:hAnsi="Times New Roman" w:cs="Times New Roman"/>
                <w:sz w:val="16"/>
                <w:szCs w:val="16"/>
              </w:rPr>
              <w:br/>
              <w:t xml:space="preserve">отчетный </w:t>
            </w:r>
            <w:r w:rsidRPr="00474312">
              <w:rPr>
                <w:rFonts w:ascii="Times New Roman" w:hAnsi="Times New Roman" w:cs="Times New Roman"/>
                <w:sz w:val="16"/>
                <w:szCs w:val="16"/>
              </w:rPr>
              <w:br/>
              <w:t>период</w:t>
            </w:r>
          </w:p>
        </w:tc>
        <w:tc>
          <w:tcPr>
            <w:tcW w:w="1985" w:type="dxa"/>
          </w:tcPr>
          <w:p w:rsidR="007D5A45" w:rsidRPr="00474312" w:rsidRDefault="007D5A45" w:rsidP="007D5A45">
            <w:pPr>
              <w:pStyle w:val="ConsPlusCell"/>
              <w:widowControl/>
              <w:jc w:val="center"/>
              <w:rPr>
                <w:rFonts w:ascii="Times New Roman" w:hAnsi="Times New Roman" w:cs="Times New Roman"/>
                <w:sz w:val="16"/>
                <w:szCs w:val="16"/>
              </w:rPr>
            </w:pPr>
            <w:r w:rsidRPr="00474312">
              <w:rPr>
                <w:rFonts w:ascii="Times New Roman" w:hAnsi="Times New Roman" w:cs="Times New Roman"/>
                <w:sz w:val="16"/>
                <w:szCs w:val="16"/>
              </w:rPr>
              <w:t xml:space="preserve">Характеристика </w:t>
            </w:r>
            <w:r w:rsidRPr="00474312">
              <w:rPr>
                <w:rFonts w:ascii="Times New Roman" w:hAnsi="Times New Roman" w:cs="Times New Roman"/>
                <w:sz w:val="16"/>
                <w:szCs w:val="16"/>
              </w:rPr>
              <w:br/>
              <w:t>причин отклонения</w:t>
            </w:r>
            <w:r w:rsidRPr="00474312">
              <w:rPr>
                <w:rFonts w:ascii="Times New Roman" w:hAnsi="Times New Roman" w:cs="Times New Roman"/>
                <w:sz w:val="16"/>
                <w:szCs w:val="16"/>
              </w:rPr>
              <w:br/>
              <w:t xml:space="preserve">от       </w:t>
            </w:r>
            <w:r w:rsidRPr="00474312">
              <w:rPr>
                <w:rFonts w:ascii="Times New Roman" w:hAnsi="Times New Roman" w:cs="Times New Roman"/>
                <w:sz w:val="16"/>
                <w:szCs w:val="16"/>
              </w:rPr>
              <w:br/>
              <w:t xml:space="preserve">запланированных </w:t>
            </w:r>
            <w:r w:rsidRPr="00474312">
              <w:rPr>
                <w:rFonts w:ascii="Times New Roman" w:hAnsi="Times New Roman" w:cs="Times New Roman"/>
                <w:sz w:val="16"/>
                <w:szCs w:val="16"/>
              </w:rPr>
              <w:br/>
              <w:t>значений</w:t>
            </w:r>
          </w:p>
        </w:tc>
        <w:tc>
          <w:tcPr>
            <w:tcW w:w="1701" w:type="dxa"/>
          </w:tcPr>
          <w:p w:rsidR="007D5A45" w:rsidRPr="00474312" w:rsidRDefault="007D5A45" w:rsidP="007D5A45">
            <w:pPr>
              <w:pStyle w:val="ConsPlusCell"/>
              <w:widowControl/>
              <w:jc w:val="center"/>
              <w:rPr>
                <w:rFonts w:ascii="Times New Roman" w:hAnsi="Times New Roman" w:cs="Times New Roman"/>
                <w:sz w:val="16"/>
                <w:szCs w:val="16"/>
              </w:rPr>
            </w:pPr>
            <w:r w:rsidRPr="00474312">
              <w:rPr>
                <w:rFonts w:ascii="Times New Roman" w:hAnsi="Times New Roman" w:cs="Times New Roman"/>
                <w:sz w:val="16"/>
                <w:szCs w:val="16"/>
              </w:rPr>
              <w:t>Источник</w:t>
            </w:r>
            <w:r w:rsidRPr="00474312">
              <w:rPr>
                <w:rFonts w:ascii="Times New Roman" w:hAnsi="Times New Roman" w:cs="Times New Roman"/>
                <w:sz w:val="16"/>
                <w:szCs w:val="16"/>
              </w:rPr>
              <w:br/>
              <w:t xml:space="preserve">информации </w:t>
            </w:r>
            <w:r w:rsidRPr="00474312">
              <w:rPr>
                <w:rFonts w:ascii="Times New Roman" w:hAnsi="Times New Roman" w:cs="Times New Roman"/>
                <w:sz w:val="16"/>
                <w:szCs w:val="16"/>
              </w:rPr>
              <w:br/>
              <w:t>фактическом</w:t>
            </w:r>
            <w:r w:rsidRPr="00474312">
              <w:rPr>
                <w:rFonts w:ascii="Times New Roman" w:hAnsi="Times New Roman" w:cs="Times New Roman"/>
                <w:sz w:val="16"/>
                <w:szCs w:val="16"/>
              </w:rPr>
              <w:br/>
              <w:t>значении</w:t>
            </w:r>
            <w:r w:rsidRPr="00474312">
              <w:rPr>
                <w:rFonts w:ascii="Times New Roman" w:hAnsi="Times New Roman" w:cs="Times New Roman"/>
                <w:sz w:val="16"/>
                <w:szCs w:val="16"/>
              </w:rPr>
              <w:br/>
              <w:t>показателя</w:t>
            </w:r>
          </w:p>
        </w:tc>
      </w:tr>
      <w:tr w:rsidR="007D5A45" w:rsidRPr="00474312" w:rsidTr="007D5A45">
        <w:trPr>
          <w:cantSplit/>
          <w:trHeight w:val="260"/>
        </w:trPr>
        <w:tc>
          <w:tcPr>
            <w:tcW w:w="993" w:type="dxa"/>
          </w:tcPr>
          <w:p w:rsidR="007D5A45" w:rsidRPr="00474312" w:rsidRDefault="007D5A45" w:rsidP="007D5A45">
            <w:pPr>
              <w:pStyle w:val="ConsPlusCell"/>
              <w:widowControl/>
              <w:jc w:val="both"/>
              <w:rPr>
                <w:rFonts w:ascii="Times New Roman" w:hAnsi="Times New Roman" w:cs="Times New Roman"/>
                <w:sz w:val="16"/>
                <w:szCs w:val="16"/>
              </w:rPr>
            </w:pPr>
            <w:r w:rsidRPr="00474312">
              <w:rPr>
                <w:rFonts w:ascii="Times New Roman" w:hAnsi="Times New Roman" w:cs="Times New Roman"/>
                <w:sz w:val="16"/>
                <w:szCs w:val="16"/>
              </w:rPr>
              <w:t>1.</w:t>
            </w:r>
          </w:p>
        </w:tc>
        <w:tc>
          <w:tcPr>
            <w:tcW w:w="1134" w:type="dxa"/>
          </w:tcPr>
          <w:p w:rsidR="007D5A45" w:rsidRPr="00474312" w:rsidRDefault="007D5A45" w:rsidP="007D5A45">
            <w:pPr>
              <w:pStyle w:val="ConsPlusCell"/>
              <w:widowControl/>
              <w:jc w:val="both"/>
              <w:rPr>
                <w:rFonts w:ascii="Times New Roman" w:hAnsi="Times New Roman" w:cs="Times New Roman"/>
                <w:sz w:val="16"/>
                <w:szCs w:val="16"/>
              </w:rPr>
            </w:pPr>
          </w:p>
        </w:tc>
        <w:tc>
          <w:tcPr>
            <w:tcW w:w="1559" w:type="dxa"/>
          </w:tcPr>
          <w:p w:rsidR="007D5A45" w:rsidRPr="00474312" w:rsidRDefault="007D5A45" w:rsidP="007D5A45">
            <w:pPr>
              <w:pStyle w:val="ConsPlusCell"/>
              <w:widowControl/>
              <w:jc w:val="both"/>
              <w:rPr>
                <w:rFonts w:ascii="Times New Roman" w:hAnsi="Times New Roman" w:cs="Times New Roman"/>
                <w:sz w:val="16"/>
                <w:szCs w:val="16"/>
              </w:rPr>
            </w:pPr>
          </w:p>
        </w:tc>
        <w:tc>
          <w:tcPr>
            <w:tcW w:w="2693" w:type="dxa"/>
          </w:tcPr>
          <w:p w:rsidR="007D5A45" w:rsidRPr="00474312" w:rsidRDefault="007D5A45" w:rsidP="007D5A45">
            <w:pPr>
              <w:pStyle w:val="ConsPlusCell"/>
              <w:widowControl/>
              <w:jc w:val="both"/>
              <w:rPr>
                <w:rFonts w:ascii="Times New Roman" w:hAnsi="Times New Roman" w:cs="Times New Roman"/>
                <w:sz w:val="16"/>
                <w:szCs w:val="16"/>
              </w:rPr>
            </w:pPr>
          </w:p>
        </w:tc>
        <w:tc>
          <w:tcPr>
            <w:tcW w:w="1985" w:type="dxa"/>
          </w:tcPr>
          <w:p w:rsidR="007D5A45" w:rsidRPr="00474312" w:rsidRDefault="007D5A45" w:rsidP="007D5A45">
            <w:pPr>
              <w:pStyle w:val="ConsPlusCell"/>
              <w:widowControl/>
              <w:jc w:val="both"/>
              <w:rPr>
                <w:rFonts w:ascii="Times New Roman" w:hAnsi="Times New Roman" w:cs="Times New Roman"/>
                <w:sz w:val="16"/>
                <w:szCs w:val="16"/>
              </w:rPr>
            </w:pPr>
          </w:p>
        </w:tc>
        <w:tc>
          <w:tcPr>
            <w:tcW w:w="1701" w:type="dxa"/>
          </w:tcPr>
          <w:p w:rsidR="007D5A45" w:rsidRPr="00474312" w:rsidRDefault="007D5A45" w:rsidP="007D5A45">
            <w:pPr>
              <w:pStyle w:val="ConsPlusCell"/>
              <w:widowControl/>
              <w:jc w:val="both"/>
              <w:rPr>
                <w:rFonts w:ascii="Times New Roman" w:hAnsi="Times New Roman" w:cs="Times New Roman"/>
                <w:sz w:val="16"/>
                <w:szCs w:val="16"/>
              </w:rPr>
            </w:pPr>
          </w:p>
        </w:tc>
      </w:tr>
    </w:tbl>
    <w:p w:rsidR="007D5A45" w:rsidRPr="00474312" w:rsidRDefault="007D5A45" w:rsidP="007D5A45">
      <w:pPr>
        <w:autoSpaceDE w:val="0"/>
        <w:autoSpaceDN w:val="0"/>
        <w:adjustRightInd w:val="0"/>
        <w:jc w:val="both"/>
        <w:rPr>
          <w:sz w:val="16"/>
          <w:szCs w:val="16"/>
        </w:rPr>
      </w:pPr>
    </w:p>
    <w:p w:rsidR="007D5A45" w:rsidRPr="00474312" w:rsidRDefault="007D5A45" w:rsidP="007D5A45">
      <w:pPr>
        <w:pStyle w:val="ConsPlusNonformat"/>
        <w:widowControl/>
        <w:spacing w:line="360" w:lineRule="auto"/>
        <w:jc w:val="both"/>
        <w:rPr>
          <w:rFonts w:ascii="Times New Roman" w:hAnsi="Times New Roman" w:cs="Times New Roman"/>
          <w:sz w:val="16"/>
          <w:szCs w:val="16"/>
        </w:rPr>
      </w:pPr>
      <w:r w:rsidRPr="00474312">
        <w:rPr>
          <w:rFonts w:ascii="Times New Roman" w:hAnsi="Times New Roman" w:cs="Times New Roman"/>
          <w:sz w:val="16"/>
          <w:szCs w:val="16"/>
        </w:rPr>
        <w:t>7.2. Сроки представления отчетов об исполнении муниципального задания</w:t>
      </w:r>
    </w:p>
    <w:p w:rsidR="007D5A45" w:rsidRPr="00474312" w:rsidRDefault="007D5A45" w:rsidP="007D5A45">
      <w:pPr>
        <w:pStyle w:val="ConsPlusNonformat"/>
        <w:widowControl/>
        <w:spacing w:line="360" w:lineRule="auto"/>
        <w:jc w:val="both"/>
        <w:rPr>
          <w:rFonts w:ascii="Times New Roman" w:hAnsi="Times New Roman" w:cs="Times New Roman"/>
          <w:sz w:val="16"/>
          <w:szCs w:val="16"/>
          <w:u w:val="single"/>
        </w:rPr>
      </w:pPr>
      <w:r w:rsidRPr="00474312">
        <w:rPr>
          <w:rFonts w:ascii="Times New Roman" w:hAnsi="Times New Roman" w:cs="Times New Roman"/>
          <w:sz w:val="16"/>
          <w:szCs w:val="16"/>
          <w:u w:val="single"/>
        </w:rPr>
        <w:t>ежеквартально в срок до 10 числа месяца, следующего за отчетным кварталом</w:t>
      </w:r>
    </w:p>
    <w:p w:rsidR="007D5A45" w:rsidRPr="00474312" w:rsidRDefault="007D5A45" w:rsidP="007D5A45">
      <w:pPr>
        <w:pStyle w:val="ConsPlusNonformat"/>
        <w:widowControl/>
        <w:spacing w:line="360" w:lineRule="auto"/>
        <w:jc w:val="both"/>
        <w:rPr>
          <w:rFonts w:ascii="Times New Roman" w:hAnsi="Times New Roman" w:cs="Times New Roman"/>
          <w:sz w:val="16"/>
          <w:szCs w:val="16"/>
        </w:rPr>
      </w:pPr>
      <w:r w:rsidRPr="00474312">
        <w:rPr>
          <w:rFonts w:ascii="Times New Roman" w:hAnsi="Times New Roman" w:cs="Times New Roman"/>
          <w:sz w:val="16"/>
          <w:szCs w:val="16"/>
        </w:rPr>
        <w:t xml:space="preserve">7.3. Иные требования к отчетности об исполнении муниципального задания </w:t>
      </w:r>
      <w:r w:rsidRPr="00474312">
        <w:rPr>
          <w:rFonts w:ascii="Times New Roman" w:hAnsi="Times New Roman" w:cs="Times New Roman"/>
          <w:sz w:val="16"/>
          <w:szCs w:val="16"/>
          <w:u w:val="single"/>
        </w:rPr>
        <w:t>нет</w:t>
      </w:r>
    </w:p>
    <w:p w:rsidR="007D5A45" w:rsidRPr="00474312" w:rsidRDefault="007D5A45" w:rsidP="007D5A45">
      <w:pPr>
        <w:pStyle w:val="ConsPlusNonformat"/>
        <w:widowControl/>
        <w:spacing w:line="360" w:lineRule="auto"/>
        <w:jc w:val="both"/>
        <w:rPr>
          <w:rFonts w:ascii="Times New Roman" w:hAnsi="Times New Roman" w:cs="Times New Roman"/>
          <w:sz w:val="16"/>
          <w:szCs w:val="16"/>
        </w:rPr>
      </w:pPr>
      <w:r w:rsidRPr="00474312">
        <w:rPr>
          <w:rFonts w:ascii="Times New Roman" w:hAnsi="Times New Roman" w:cs="Times New Roman"/>
          <w:sz w:val="16"/>
          <w:szCs w:val="16"/>
        </w:rPr>
        <w:t>8. Иная информация, необходимая для исполнения (</w:t>
      </w:r>
      <w:proofErr w:type="gramStart"/>
      <w:r w:rsidRPr="00474312">
        <w:rPr>
          <w:rFonts w:ascii="Times New Roman" w:hAnsi="Times New Roman" w:cs="Times New Roman"/>
          <w:sz w:val="16"/>
          <w:szCs w:val="16"/>
        </w:rPr>
        <w:t>контроля за</w:t>
      </w:r>
      <w:proofErr w:type="gramEnd"/>
      <w:r w:rsidRPr="00474312">
        <w:rPr>
          <w:rFonts w:ascii="Times New Roman" w:hAnsi="Times New Roman" w:cs="Times New Roman"/>
          <w:sz w:val="16"/>
          <w:szCs w:val="16"/>
        </w:rPr>
        <w:t xml:space="preserve"> исполнением) муниципального задания</w:t>
      </w:r>
    </w:p>
    <w:p w:rsidR="007D5A45" w:rsidRPr="00474312" w:rsidRDefault="007D5A45" w:rsidP="007D5A45">
      <w:pPr>
        <w:pStyle w:val="ConsPlusNonformat"/>
        <w:widowControl/>
        <w:spacing w:line="360" w:lineRule="auto"/>
        <w:rPr>
          <w:rFonts w:ascii="Times New Roman" w:hAnsi="Times New Roman" w:cs="Times New Roman"/>
          <w:sz w:val="16"/>
          <w:szCs w:val="16"/>
        </w:rPr>
      </w:pPr>
      <w:r w:rsidRPr="00474312">
        <w:rPr>
          <w:rFonts w:ascii="Times New Roman" w:hAnsi="Times New Roman" w:cs="Times New Roman"/>
          <w:sz w:val="16"/>
          <w:szCs w:val="16"/>
          <w:u w:val="single"/>
        </w:rPr>
        <w:t>формирование по квартального плана мероприятий учреждения, утвержденного директором</w:t>
      </w:r>
      <w:r w:rsidRPr="00474312">
        <w:rPr>
          <w:rFonts w:ascii="Times New Roman" w:hAnsi="Times New Roman" w:cs="Times New Roman"/>
          <w:sz w:val="16"/>
          <w:szCs w:val="16"/>
        </w:rPr>
        <w:t>.</w:t>
      </w:r>
    </w:p>
    <w:p w:rsidR="007D5A45" w:rsidRDefault="007D5A45" w:rsidP="002B462E">
      <w:pPr>
        <w:rPr>
          <w:sz w:val="16"/>
          <w:szCs w:val="16"/>
        </w:rPr>
      </w:pPr>
    </w:p>
    <w:p w:rsidR="006378EE" w:rsidRDefault="006378EE" w:rsidP="00FB39FF">
      <w:pPr>
        <w:rPr>
          <w:sz w:val="16"/>
          <w:szCs w:val="16"/>
        </w:rPr>
      </w:pPr>
    </w:p>
    <w:p w:rsidR="006378EE" w:rsidRDefault="006378EE" w:rsidP="00FB39FF">
      <w:pPr>
        <w:rPr>
          <w:sz w:val="16"/>
          <w:szCs w:val="16"/>
        </w:rPr>
      </w:pPr>
    </w:p>
    <w:p w:rsidR="006378EE" w:rsidRDefault="006378EE" w:rsidP="00FB39FF">
      <w:pPr>
        <w:rPr>
          <w:sz w:val="16"/>
          <w:szCs w:val="16"/>
        </w:rPr>
      </w:pPr>
    </w:p>
    <w:p w:rsidR="00FB39FF" w:rsidRDefault="00FB39FF" w:rsidP="00FB39FF">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3152775</wp:posOffset>
            </wp:positionH>
            <wp:positionV relativeFrom="paragraph">
              <wp:posOffset>0</wp:posOffset>
            </wp:positionV>
            <wp:extent cx="438150" cy="533400"/>
            <wp:effectExtent l="19050" t="0" r="0"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38150" cy="533400"/>
                    </a:xfrm>
                    <a:prstGeom prst="rect">
                      <a:avLst/>
                    </a:prstGeom>
                    <a:noFill/>
                    <a:ln w="9525">
                      <a:noFill/>
                      <a:miter lim="800000"/>
                      <a:headEnd/>
                      <a:tailEnd/>
                    </a:ln>
                  </pic:spPr>
                </pic:pic>
              </a:graphicData>
            </a:graphic>
          </wp:anchor>
        </w:drawing>
      </w:r>
    </w:p>
    <w:p w:rsidR="00FB39FF" w:rsidRPr="00FB39FF" w:rsidRDefault="00FB39FF" w:rsidP="00FB39FF">
      <w:pPr>
        <w:jc w:val="center"/>
        <w:rPr>
          <w:b/>
          <w:sz w:val="16"/>
          <w:szCs w:val="16"/>
        </w:rPr>
      </w:pPr>
    </w:p>
    <w:p w:rsidR="00FB39FF" w:rsidRPr="00FB39FF" w:rsidRDefault="00FB39FF" w:rsidP="00FB39FF">
      <w:pPr>
        <w:jc w:val="center"/>
        <w:rPr>
          <w:b/>
          <w:sz w:val="16"/>
          <w:szCs w:val="16"/>
        </w:rPr>
      </w:pPr>
    </w:p>
    <w:p w:rsidR="00FB39FF" w:rsidRDefault="00FB39FF" w:rsidP="00FB39FF">
      <w:pPr>
        <w:jc w:val="center"/>
        <w:rPr>
          <w:b/>
          <w:sz w:val="16"/>
          <w:szCs w:val="16"/>
        </w:rPr>
      </w:pPr>
    </w:p>
    <w:p w:rsidR="00FB39FF" w:rsidRDefault="00FB39FF" w:rsidP="00FB39FF">
      <w:pPr>
        <w:jc w:val="center"/>
        <w:rPr>
          <w:b/>
          <w:sz w:val="16"/>
          <w:szCs w:val="16"/>
        </w:rPr>
      </w:pPr>
    </w:p>
    <w:p w:rsidR="00FB39FF" w:rsidRPr="00FB39FF" w:rsidRDefault="00FB39FF" w:rsidP="00FB39FF">
      <w:pPr>
        <w:jc w:val="center"/>
        <w:rPr>
          <w:b/>
          <w:sz w:val="16"/>
          <w:szCs w:val="16"/>
        </w:rPr>
      </w:pPr>
      <w:r w:rsidRPr="00FB39FF">
        <w:rPr>
          <w:b/>
          <w:sz w:val="16"/>
          <w:szCs w:val="16"/>
        </w:rPr>
        <w:t>Администрация</w:t>
      </w:r>
    </w:p>
    <w:p w:rsidR="00FB39FF" w:rsidRPr="00FB39FF" w:rsidRDefault="00FB39FF" w:rsidP="00FB39FF">
      <w:pPr>
        <w:jc w:val="center"/>
        <w:rPr>
          <w:b/>
          <w:sz w:val="16"/>
          <w:szCs w:val="16"/>
        </w:rPr>
      </w:pPr>
      <w:r w:rsidRPr="00FB39FF">
        <w:rPr>
          <w:b/>
          <w:sz w:val="16"/>
          <w:szCs w:val="16"/>
        </w:rPr>
        <w:t>Муниципального образования</w:t>
      </w:r>
    </w:p>
    <w:p w:rsidR="00FB39FF" w:rsidRPr="00FB39FF" w:rsidRDefault="00FB39FF" w:rsidP="00FB39FF">
      <w:pPr>
        <w:jc w:val="center"/>
        <w:rPr>
          <w:b/>
          <w:sz w:val="16"/>
          <w:szCs w:val="16"/>
        </w:rPr>
      </w:pPr>
      <w:r w:rsidRPr="00FB39FF">
        <w:rPr>
          <w:b/>
          <w:sz w:val="16"/>
          <w:szCs w:val="16"/>
        </w:rPr>
        <w:t>«Канинский сельсовет»</w:t>
      </w:r>
    </w:p>
    <w:p w:rsidR="00FB39FF" w:rsidRPr="00FB39FF" w:rsidRDefault="00FB39FF" w:rsidP="00FB39FF">
      <w:pPr>
        <w:jc w:val="center"/>
        <w:rPr>
          <w:b/>
          <w:sz w:val="16"/>
          <w:szCs w:val="16"/>
        </w:rPr>
      </w:pPr>
      <w:r w:rsidRPr="00FB39FF">
        <w:rPr>
          <w:b/>
          <w:sz w:val="16"/>
          <w:szCs w:val="16"/>
        </w:rPr>
        <w:t>Ненецкого автономного округа</w:t>
      </w:r>
    </w:p>
    <w:p w:rsidR="00FB39FF" w:rsidRPr="00FB39FF" w:rsidRDefault="00FB39FF" w:rsidP="00FB39FF">
      <w:pPr>
        <w:jc w:val="center"/>
        <w:rPr>
          <w:b/>
          <w:sz w:val="16"/>
          <w:szCs w:val="16"/>
        </w:rPr>
      </w:pPr>
    </w:p>
    <w:p w:rsidR="00FB39FF" w:rsidRPr="00FB39FF" w:rsidRDefault="00FB39FF" w:rsidP="00FB39FF">
      <w:pPr>
        <w:jc w:val="center"/>
        <w:rPr>
          <w:b/>
          <w:sz w:val="16"/>
          <w:szCs w:val="16"/>
        </w:rPr>
      </w:pPr>
    </w:p>
    <w:p w:rsidR="00FB39FF" w:rsidRPr="00FB39FF" w:rsidRDefault="00FB39FF" w:rsidP="00FB39FF">
      <w:pPr>
        <w:jc w:val="center"/>
        <w:rPr>
          <w:b/>
          <w:sz w:val="16"/>
          <w:szCs w:val="16"/>
        </w:rPr>
      </w:pPr>
      <w:r w:rsidRPr="00FB39FF">
        <w:rPr>
          <w:b/>
          <w:sz w:val="16"/>
          <w:szCs w:val="16"/>
        </w:rPr>
        <w:t>ПОСТАНОВЛЕНИЕ</w:t>
      </w:r>
    </w:p>
    <w:p w:rsidR="00FB39FF" w:rsidRPr="00FB39FF" w:rsidRDefault="00FB39FF" w:rsidP="00FB39FF">
      <w:pPr>
        <w:rPr>
          <w:sz w:val="16"/>
          <w:szCs w:val="16"/>
        </w:rPr>
      </w:pPr>
    </w:p>
    <w:p w:rsidR="00FB39FF" w:rsidRPr="00FB39FF" w:rsidRDefault="00FB39FF" w:rsidP="00FB39FF">
      <w:pPr>
        <w:rPr>
          <w:b/>
          <w:sz w:val="16"/>
          <w:szCs w:val="16"/>
        </w:rPr>
      </w:pPr>
      <w:r w:rsidRPr="00FB39FF">
        <w:rPr>
          <w:b/>
          <w:sz w:val="16"/>
          <w:szCs w:val="16"/>
        </w:rPr>
        <w:t>22.02.2012 № 09</w:t>
      </w:r>
    </w:p>
    <w:p w:rsidR="00FB39FF" w:rsidRPr="00FB39FF" w:rsidRDefault="00FB39FF" w:rsidP="00FB39FF">
      <w:pPr>
        <w:rPr>
          <w:sz w:val="16"/>
          <w:szCs w:val="16"/>
        </w:rPr>
      </w:pPr>
      <w:r w:rsidRPr="00FB39FF">
        <w:rPr>
          <w:sz w:val="16"/>
          <w:szCs w:val="16"/>
        </w:rPr>
        <w:t>с. Несь, Ненецкий автономный округ</w:t>
      </w:r>
    </w:p>
    <w:p w:rsidR="00FB39FF" w:rsidRPr="00FB39FF" w:rsidRDefault="00FB39FF" w:rsidP="00FB39FF">
      <w:pPr>
        <w:rPr>
          <w:sz w:val="16"/>
          <w:szCs w:val="16"/>
        </w:rPr>
      </w:pPr>
    </w:p>
    <w:p w:rsidR="00FB39FF" w:rsidRPr="00FB39FF" w:rsidRDefault="00FB39FF" w:rsidP="00FB39FF">
      <w:pPr>
        <w:ind w:right="5035"/>
        <w:jc w:val="both"/>
        <w:rPr>
          <w:b/>
          <w:sz w:val="16"/>
          <w:szCs w:val="16"/>
        </w:rPr>
      </w:pPr>
      <w:r w:rsidRPr="00FB39FF">
        <w:rPr>
          <w:b/>
          <w:sz w:val="16"/>
          <w:szCs w:val="16"/>
        </w:rPr>
        <w:t>Об ут</w:t>
      </w:r>
      <w:r w:rsidRPr="00FB39FF">
        <w:rPr>
          <w:b/>
          <w:bCs/>
          <w:sz w:val="16"/>
          <w:szCs w:val="16"/>
        </w:rPr>
        <w:t xml:space="preserve">верждении  Перечня видов выплат компенсационного и стимулирующего характера в казенных учреждениях  </w:t>
      </w:r>
      <w:r w:rsidRPr="00FB39FF">
        <w:rPr>
          <w:b/>
          <w:sz w:val="16"/>
          <w:szCs w:val="16"/>
        </w:rPr>
        <w:t>муниципального образования «Канинский сельсовет»  Ненецкого автономного округа</w:t>
      </w:r>
    </w:p>
    <w:p w:rsidR="00FB39FF" w:rsidRPr="00FB39FF" w:rsidRDefault="00FB39FF" w:rsidP="00FB39FF">
      <w:pPr>
        <w:rPr>
          <w:sz w:val="16"/>
          <w:szCs w:val="16"/>
        </w:rPr>
      </w:pPr>
    </w:p>
    <w:p w:rsidR="00FB39FF" w:rsidRPr="00FB39FF" w:rsidRDefault="00FB39FF" w:rsidP="00FB39FF">
      <w:pPr>
        <w:autoSpaceDE w:val="0"/>
        <w:autoSpaceDN w:val="0"/>
        <w:adjustRightInd w:val="0"/>
        <w:jc w:val="both"/>
        <w:rPr>
          <w:sz w:val="16"/>
          <w:szCs w:val="16"/>
        </w:rPr>
      </w:pPr>
    </w:p>
    <w:p w:rsidR="00FB39FF" w:rsidRPr="00FB39FF" w:rsidRDefault="00FB39FF" w:rsidP="00FB39FF">
      <w:pPr>
        <w:autoSpaceDE w:val="0"/>
        <w:autoSpaceDN w:val="0"/>
        <w:adjustRightInd w:val="0"/>
        <w:ind w:firstLine="540"/>
        <w:jc w:val="both"/>
        <w:rPr>
          <w:sz w:val="16"/>
          <w:szCs w:val="16"/>
        </w:rPr>
      </w:pPr>
      <w:proofErr w:type="gramStart"/>
      <w:r w:rsidRPr="00FB39FF">
        <w:rPr>
          <w:sz w:val="16"/>
          <w:szCs w:val="16"/>
        </w:rPr>
        <w:t>Руководствуясь</w:t>
      </w:r>
      <w:proofErr w:type="gramEnd"/>
      <w:r w:rsidRPr="00FB39FF">
        <w:rPr>
          <w:sz w:val="16"/>
          <w:szCs w:val="16"/>
        </w:rPr>
        <w:t xml:space="preserve"> </w:t>
      </w:r>
      <w:hyperlink r:id="rId10" w:history="1">
        <w:r w:rsidRPr="00FB39FF">
          <w:rPr>
            <w:color w:val="000000"/>
            <w:sz w:val="16"/>
            <w:szCs w:val="16"/>
          </w:rPr>
          <w:t>Положение</w:t>
        </w:r>
      </w:hyperlink>
      <w:r w:rsidRPr="00FB39FF">
        <w:rPr>
          <w:color w:val="000000"/>
          <w:sz w:val="16"/>
          <w:szCs w:val="16"/>
        </w:rPr>
        <w:t>м</w:t>
      </w:r>
      <w:r w:rsidRPr="00FB39FF">
        <w:rPr>
          <w:sz w:val="16"/>
          <w:szCs w:val="16"/>
        </w:rPr>
        <w:t xml:space="preserve"> об установлении систем оплаты труда работников казенных учреждений муниципального образования «Канинский сельсовет» Ненецкого автономного округа,  утвержденным Постановлением Администрации муниципального образования «Канинский сельсовет» Ненецкого автономного округа от 28.12.2011 № 64/1,</w:t>
      </w:r>
      <w:r w:rsidRPr="00FB39FF">
        <w:rPr>
          <w:bCs/>
          <w:sz w:val="16"/>
          <w:szCs w:val="16"/>
        </w:rPr>
        <w:t xml:space="preserve"> </w:t>
      </w:r>
      <w:r w:rsidRPr="00FB39FF">
        <w:rPr>
          <w:sz w:val="16"/>
          <w:szCs w:val="16"/>
        </w:rPr>
        <w:t xml:space="preserve"> Администрация МО «Канинский сельсовет» НАО  ПОСТАНОВЛЯЕТ:</w:t>
      </w:r>
    </w:p>
    <w:p w:rsidR="00FB39FF" w:rsidRPr="00FB39FF" w:rsidRDefault="00FB39FF" w:rsidP="00FB39FF">
      <w:pPr>
        <w:autoSpaceDE w:val="0"/>
        <w:autoSpaceDN w:val="0"/>
        <w:adjustRightInd w:val="0"/>
        <w:jc w:val="both"/>
        <w:rPr>
          <w:sz w:val="16"/>
          <w:szCs w:val="16"/>
        </w:rPr>
      </w:pPr>
    </w:p>
    <w:p w:rsidR="00FB39FF" w:rsidRPr="00FB39FF" w:rsidRDefault="00FB39FF" w:rsidP="00FB39FF">
      <w:pPr>
        <w:numPr>
          <w:ilvl w:val="0"/>
          <w:numId w:val="21"/>
        </w:numPr>
        <w:autoSpaceDE w:val="0"/>
        <w:autoSpaceDN w:val="0"/>
        <w:adjustRightInd w:val="0"/>
        <w:ind w:left="0" w:firstLine="540"/>
        <w:jc w:val="both"/>
        <w:outlineLvl w:val="0"/>
        <w:rPr>
          <w:sz w:val="16"/>
          <w:szCs w:val="16"/>
        </w:rPr>
      </w:pPr>
      <w:r w:rsidRPr="00FB39FF">
        <w:rPr>
          <w:sz w:val="16"/>
          <w:szCs w:val="16"/>
        </w:rPr>
        <w:t xml:space="preserve">Утвердить прилагаемый </w:t>
      </w:r>
      <w:r w:rsidRPr="00FB39FF">
        <w:rPr>
          <w:bCs/>
          <w:sz w:val="16"/>
          <w:szCs w:val="16"/>
        </w:rPr>
        <w:t xml:space="preserve">Перечень видов выплат компенсационного и стимулирующего </w:t>
      </w:r>
      <w:r w:rsidRPr="00FB39FF">
        <w:rPr>
          <w:bCs/>
          <w:color w:val="000000"/>
          <w:sz w:val="16"/>
          <w:szCs w:val="16"/>
        </w:rPr>
        <w:t xml:space="preserve">характера </w:t>
      </w:r>
      <w:r w:rsidRPr="00FB39FF">
        <w:rPr>
          <w:bCs/>
          <w:sz w:val="16"/>
          <w:szCs w:val="16"/>
        </w:rPr>
        <w:t xml:space="preserve">в казенных учреждениях  </w:t>
      </w:r>
      <w:r w:rsidRPr="00FB39FF">
        <w:rPr>
          <w:sz w:val="16"/>
          <w:szCs w:val="16"/>
        </w:rPr>
        <w:t>муниципального образования «Канинский сельсовет»  Ненецкого автономного округа.</w:t>
      </w:r>
    </w:p>
    <w:p w:rsidR="00FB39FF" w:rsidRPr="00FB39FF" w:rsidRDefault="00FB39FF" w:rsidP="00FB39FF">
      <w:pPr>
        <w:numPr>
          <w:ilvl w:val="0"/>
          <w:numId w:val="21"/>
        </w:numPr>
        <w:autoSpaceDE w:val="0"/>
        <w:autoSpaceDN w:val="0"/>
        <w:adjustRightInd w:val="0"/>
        <w:ind w:left="0" w:firstLine="540"/>
        <w:jc w:val="both"/>
        <w:outlineLvl w:val="0"/>
        <w:rPr>
          <w:sz w:val="16"/>
          <w:szCs w:val="16"/>
        </w:rPr>
      </w:pPr>
      <w:r w:rsidRPr="00FB39FF">
        <w:rPr>
          <w:sz w:val="16"/>
          <w:szCs w:val="16"/>
        </w:rPr>
        <w:t xml:space="preserve">Настоящее Постановление вступает в силу после его официального опубликования (обнародования), и </w:t>
      </w:r>
      <w:r w:rsidRPr="00FB39FF">
        <w:rPr>
          <w:bCs/>
          <w:iCs/>
          <w:sz w:val="16"/>
          <w:szCs w:val="16"/>
        </w:rPr>
        <w:t xml:space="preserve">не ранее 1 мая 2012 года и распространяется на </w:t>
      </w:r>
      <w:proofErr w:type="gramStart"/>
      <w:r w:rsidRPr="00FB39FF">
        <w:rPr>
          <w:bCs/>
          <w:iCs/>
          <w:sz w:val="16"/>
          <w:szCs w:val="16"/>
        </w:rPr>
        <w:t>правоотношения</w:t>
      </w:r>
      <w:proofErr w:type="gramEnd"/>
      <w:r w:rsidRPr="00FB39FF">
        <w:rPr>
          <w:bCs/>
          <w:iCs/>
          <w:sz w:val="16"/>
          <w:szCs w:val="16"/>
        </w:rPr>
        <w:t xml:space="preserve">  возникшие с 1 января 2012 года.</w:t>
      </w:r>
    </w:p>
    <w:p w:rsidR="00FB39FF" w:rsidRPr="00FB39FF" w:rsidRDefault="00FB39FF" w:rsidP="00FB39FF">
      <w:pPr>
        <w:autoSpaceDE w:val="0"/>
        <w:autoSpaceDN w:val="0"/>
        <w:adjustRightInd w:val="0"/>
        <w:ind w:left="900"/>
        <w:outlineLvl w:val="0"/>
        <w:rPr>
          <w:b/>
          <w:sz w:val="16"/>
          <w:szCs w:val="16"/>
          <w:u w:val="single"/>
        </w:rPr>
      </w:pPr>
    </w:p>
    <w:p w:rsidR="00FB39FF" w:rsidRDefault="00FB39FF" w:rsidP="00FB39FF">
      <w:pPr>
        <w:rPr>
          <w:sz w:val="16"/>
          <w:szCs w:val="16"/>
        </w:rPr>
      </w:pPr>
      <w:r w:rsidRPr="00FB39FF">
        <w:rPr>
          <w:sz w:val="16"/>
          <w:szCs w:val="16"/>
        </w:rPr>
        <w:t>Глава МО «Канинский сельсовет» НАО</w:t>
      </w:r>
      <w:r w:rsidRPr="00FB39FF">
        <w:rPr>
          <w:sz w:val="16"/>
          <w:szCs w:val="16"/>
        </w:rPr>
        <w:tab/>
        <w:t xml:space="preserve">             </w:t>
      </w:r>
      <w:r>
        <w:rPr>
          <w:sz w:val="16"/>
          <w:szCs w:val="16"/>
        </w:rPr>
        <w:t xml:space="preserve">                                                                                                                                </w:t>
      </w:r>
      <w:r w:rsidRPr="00FB39FF">
        <w:rPr>
          <w:sz w:val="16"/>
          <w:szCs w:val="16"/>
        </w:rPr>
        <w:t xml:space="preserve"> _______________  </w:t>
      </w:r>
      <w:proofErr w:type="spellStart"/>
      <w:r w:rsidRPr="00FB39FF">
        <w:rPr>
          <w:sz w:val="16"/>
          <w:szCs w:val="16"/>
        </w:rPr>
        <w:t>Б.Н.Коткин</w:t>
      </w:r>
      <w:proofErr w:type="spellEnd"/>
    </w:p>
    <w:p w:rsidR="00FB39FF" w:rsidRDefault="00FB39FF" w:rsidP="00FB39FF">
      <w:pPr>
        <w:rPr>
          <w:sz w:val="16"/>
          <w:szCs w:val="16"/>
        </w:rPr>
      </w:pPr>
    </w:p>
    <w:p w:rsidR="006441D1" w:rsidRDefault="006441D1" w:rsidP="006441D1">
      <w:pPr>
        <w:autoSpaceDE w:val="0"/>
        <w:autoSpaceDN w:val="0"/>
        <w:adjustRightInd w:val="0"/>
        <w:jc w:val="right"/>
        <w:outlineLvl w:val="0"/>
        <w:rPr>
          <w:sz w:val="16"/>
          <w:szCs w:val="16"/>
        </w:rPr>
      </w:pPr>
    </w:p>
    <w:p w:rsidR="006441D1" w:rsidRDefault="006441D1" w:rsidP="006441D1">
      <w:pPr>
        <w:autoSpaceDE w:val="0"/>
        <w:autoSpaceDN w:val="0"/>
        <w:adjustRightInd w:val="0"/>
        <w:jc w:val="right"/>
        <w:outlineLvl w:val="0"/>
        <w:rPr>
          <w:sz w:val="16"/>
          <w:szCs w:val="16"/>
        </w:rPr>
      </w:pPr>
    </w:p>
    <w:p w:rsidR="006441D1" w:rsidRDefault="006441D1" w:rsidP="006441D1">
      <w:pPr>
        <w:autoSpaceDE w:val="0"/>
        <w:autoSpaceDN w:val="0"/>
        <w:adjustRightInd w:val="0"/>
        <w:jc w:val="right"/>
        <w:outlineLvl w:val="0"/>
        <w:rPr>
          <w:sz w:val="16"/>
          <w:szCs w:val="16"/>
        </w:rPr>
      </w:pPr>
    </w:p>
    <w:p w:rsidR="006441D1" w:rsidRDefault="006441D1" w:rsidP="006441D1">
      <w:pPr>
        <w:autoSpaceDE w:val="0"/>
        <w:autoSpaceDN w:val="0"/>
        <w:adjustRightInd w:val="0"/>
        <w:jc w:val="right"/>
        <w:outlineLvl w:val="0"/>
        <w:rPr>
          <w:sz w:val="16"/>
          <w:szCs w:val="16"/>
        </w:rPr>
      </w:pPr>
    </w:p>
    <w:p w:rsidR="006441D1" w:rsidRPr="006441D1" w:rsidRDefault="006441D1" w:rsidP="006441D1">
      <w:pPr>
        <w:autoSpaceDE w:val="0"/>
        <w:autoSpaceDN w:val="0"/>
        <w:adjustRightInd w:val="0"/>
        <w:jc w:val="right"/>
        <w:outlineLvl w:val="0"/>
        <w:rPr>
          <w:sz w:val="16"/>
          <w:szCs w:val="16"/>
        </w:rPr>
      </w:pPr>
      <w:r w:rsidRPr="006441D1">
        <w:rPr>
          <w:sz w:val="16"/>
          <w:szCs w:val="16"/>
        </w:rPr>
        <w:t>УТВЕРЖДЕНО</w:t>
      </w:r>
    </w:p>
    <w:p w:rsidR="006441D1" w:rsidRPr="006441D1" w:rsidRDefault="006441D1" w:rsidP="006441D1">
      <w:pPr>
        <w:autoSpaceDE w:val="0"/>
        <w:autoSpaceDN w:val="0"/>
        <w:adjustRightInd w:val="0"/>
        <w:jc w:val="right"/>
        <w:rPr>
          <w:sz w:val="16"/>
          <w:szCs w:val="16"/>
        </w:rPr>
      </w:pPr>
      <w:r w:rsidRPr="006441D1">
        <w:rPr>
          <w:sz w:val="16"/>
          <w:szCs w:val="16"/>
        </w:rPr>
        <w:t>Постановлением  Администрации</w:t>
      </w:r>
    </w:p>
    <w:p w:rsidR="006441D1" w:rsidRPr="006441D1" w:rsidRDefault="006441D1" w:rsidP="006441D1">
      <w:pPr>
        <w:autoSpaceDE w:val="0"/>
        <w:autoSpaceDN w:val="0"/>
        <w:adjustRightInd w:val="0"/>
        <w:jc w:val="right"/>
        <w:rPr>
          <w:sz w:val="16"/>
          <w:szCs w:val="16"/>
        </w:rPr>
      </w:pPr>
      <w:r w:rsidRPr="006441D1">
        <w:rPr>
          <w:sz w:val="16"/>
          <w:szCs w:val="16"/>
        </w:rPr>
        <w:t>МО «Канинский сельсовет» НАО</w:t>
      </w:r>
    </w:p>
    <w:p w:rsidR="006441D1" w:rsidRPr="006441D1" w:rsidRDefault="006441D1" w:rsidP="006441D1">
      <w:pPr>
        <w:autoSpaceDE w:val="0"/>
        <w:autoSpaceDN w:val="0"/>
        <w:adjustRightInd w:val="0"/>
        <w:jc w:val="right"/>
        <w:rPr>
          <w:sz w:val="16"/>
          <w:szCs w:val="16"/>
        </w:rPr>
      </w:pPr>
      <w:r w:rsidRPr="006441D1">
        <w:rPr>
          <w:sz w:val="16"/>
          <w:szCs w:val="16"/>
        </w:rPr>
        <w:t>от 22.02.2012 № 09</w:t>
      </w:r>
    </w:p>
    <w:p w:rsidR="006441D1" w:rsidRPr="006441D1" w:rsidRDefault="006441D1" w:rsidP="006441D1">
      <w:pPr>
        <w:autoSpaceDE w:val="0"/>
        <w:autoSpaceDN w:val="0"/>
        <w:adjustRightInd w:val="0"/>
        <w:ind w:firstLine="540"/>
        <w:jc w:val="both"/>
        <w:rPr>
          <w:rFonts w:cs="Calibri"/>
          <w:sz w:val="16"/>
          <w:szCs w:val="16"/>
        </w:rPr>
      </w:pPr>
    </w:p>
    <w:p w:rsidR="006441D1" w:rsidRPr="006441D1" w:rsidRDefault="006441D1" w:rsidP="006441D1">
      <w:pPr>
        <w:pStyle w:val="ConsPlusTitle"/>
        <w:widowControl/>
        <w:jc w:val="center"/>
        <w:rPr>
          <w:sz w:val="16"/>
          <w:szCs w:val="16"/>
        </w:rPr>
      </w:pPr>
    </w:p>
    <w:p w:rsidR="006441D1" w:rsidRPr="006441D1" w:rsidRDefault="006441D1" w:rsidP="006441D1">
      <w:pPr>
        <w:autoSpaceDE w:val="0"/>
        <w:autoSpaceDN w:val="0"/>
        <w:adjustRightInd w:val="0"/>
        <w:ind w:firstLine="540"/>
        <w:jc w:val="center"/>
        <w:outlineLvl w:val="0"/>
        <w:rPr>
          <w:b/>
          <w:bCs/>
          <w:sz w:val="16"/>
          <w:szCs w:val="16"/>
        </w:rPr>
      </w:pPr>
      <w:r w:rsidRPr="006441D1">
        <w:rPr>
          <w:b/>
          <w:bCs/>
          <w:sz w:val="16"/>
          <w:szCs w:val="16"/>
        </w:rPr>
        <w:t>Перечень</w:t>
      </w:r>
    </w:p>
    <w:p w:rsidR="006441D1" w:rsidRPr="006441D1" w:rsidRDefault="006441D1" w:rsidP="006441D1">
      <w:pPr>
        <w:autoSpaceDE w:val="0"/>
        <w:autoSpaceDN w:val="0"/>
        <w:adjustRightInd w:val="0"/>
        <w:ind w:firstLine="540"/>
        <w:jc w:val="center"/>
        <w:outlineLvl w:val="0"/>
        <w:rPr>
          <w:b/>
          <w:sz w:val="16"/>
          <w:szCs w:val="16"/>
        </w:rPr>
      </w:pPr>
      <w:r w:rsidRPr="006441D1">
        <w:rPr>
          <w:b/>
          <w:bCs/>
          <w:sz w:val="16"/>
          <w:szCs w:val="16"/>
        </w:rPr>
        <w:t xml:space="preserve"> видов выплат компенсационного и стимулирующего </w:t>
      </w:r>
      <w:r w:rsidRPr="006441D1">
        <w:rPr>
          <w:b/>
          <w:bCs/>
          <w:color w:val="000000"/>
          <w:sz w:val="16"/>
          <w:szCs w:val="16"/>
        </w:rPr>
        <w:t xml:space="preserve">характера </w:t>
      </w:r>
      <w:r w:rsidRPr="006441D1">
        <w:rPr>
          <w:b/>
          <w:bCs/>
          <w:sz w:val="16"/>
          <w:szCs w:val="16"/>
        </w:rPr>
        <w:t xml:space="preserve">в казенных учреждениях  </w:t>
      </w:r>
      <w:r w:rsidRPr="006441D1">
        <w:rPr>
          <w:b/>
          <w:sz w:val="16"/>
          <w:szCs w:val="16"/>
        </w:rPr>
        <w:t xml:space="preserve">муниципального образования </w:t>
      </w:r>
    </w:p>
    <w:p w:rsidR="006441D1" w:rsidRPr="006441D1" w:rsidRDefault="006441D1" w:rsidP="006441D1">
      <w:pPr>
        <w:autoSpaceDE w:val="0"/>
        <w:autoSpaceDN w:val="0"/>
        <w:adjustRightInd w:val="0"/>
        <w:ind w:firstLine="540"/>
        <w:jc w:val="center"/>
        <w:outlineLvl w:val="0"/>
        <w:rPr>
          <w:b/>
          <w:sz w:val="16"/>
          <w:szCs w:val="16"/>
        </w:rPr>
      </w:pPr>
      <w:r w:rsidRPr="006441D1">
        <w:rPr>
          <w:b/>
          <w:sz w:val="16"/>
          <w:szCs w:val="16"/>
        </w:rPr>
        <w:t>«Канинский сельсовет»  Ненецкого автономного округа</w:t>
      </w:r>
    </w:p>
    <w:p w:rsidR="006441D1" w:rsidRPr="006441D1" w:rsidRDefault="006441D1" w:rsidP="006441D1">
      <w:pPr>
        <w:autoSpaceDE w:val="0"/>
        <w:autoSpaceDN w:val="0"/>
        <w:adjustRightInd w:val="0"/>
        <w:ind w:firstLine="540"/>
        <w:jc w:val="center"/>
        <w:rPr>
          <w:b/>
          <w:sz w:val="16"/>
          <w:szCs w:val="16"/>
        </w:rPr>
      </w:pPr>
    </w:p>
    <w:p w:rsidR="006441D1" w:rsidRPr="006441D1" w:rsidRDefault="006441D1" w:rsidP="006441D1">
      <w:pPr>
        <w:autoSpaceDE w:val="0"/>
        <w:autoSpaceDN w:val="0"/>
        <w:adjustRightInd w:val="0"/>
        <w:ind w:firstLine="540"/>
        <w:jc w:val="both"/>
        <w:outlineLvl w:val="0"/>
        <w:rPr>
          <w:iCs/>
          <w:sz w:val="16"/>
          <w:szCs w:val="16"/>
        </w:rPr>
      </w:pPr>
      <w:r w:rsidRPr="006441D1">
        <w:rPr>
          <w:iCs/>
          <w:sz w:val="16"/>
          <w:szCs w:val="16"/>
        </w:rPr>
        <w:t>1. К выплатам компенсационного характера относятся:</w:t>
      </w:r>
    </w:p>
    <w:p w:rsidR="006441D1" w:rsidRPr="006441D1" w:rsidRDefault="006441D1" w:rsidP="006441D1">
      <w:pPr>
        <w:autoSpaceDE w:val="0"/>
        <w:autoSpaceDN w:val="0"/>
        <w:adjustRightInd w:val="0"/>
        <w:ind w:firstLine="540"/>
        <w:jc w:val="both"/>
        <w:outlineLvl w:val="0"/>
        <w:rPr>
          <w:iCs/>
          <w:sz w:val="16"/>
          <w:szCs w:val="16"/>
        </w:rPr>
      </w:pPr>
      <w:r w:rsidRPr="006441D1">
        <w:rPr>
          <w:iCs/>
          <w:sz w:val="16"/>
          <w:szCs w:val="16"/>
        </w:rPr>
        <w:t>1.1. выплаты работникам, занятым на тяжелых работах, работах с вредными и (или) опасными и иными особыми условиями труда;</w:t>
      </w:r>
    </w:p>
    <w:p w:rsidR="006441D1" w:rsidRPr="006441D1" w:rsidRDefault="006441D1" w:rsidP="006441D1">
      <w:pPr>
        <w:autoSpaceDE w:val="0"/>
        <w:autoSpaceDN w:val="0"/>
        <w:adjustRightInd w:val="0"/>
        <w:ind w:firstLine="540"/>
        <w:jc w:val="both"/>
        <w:outlineLvl w:val="0"/>
        <w:rPr>
          <w:iCs/>
          <w:sz w:val="16"/>
          <w:szCs w:val="16"/>
        </w:rPr>
      </w:pPr>
      <w:r w:rsidRPr="006441D1">
        <w:rPr>
          <w:iCs/>
          <w:sz w:val="16"/>
          <w:szCs w:val="16"/>
        </w:rPr>
        <w:t>1.2. 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6441D1" w:rsidRPr="006441D1" w:rsidRDefault="006441D1" w:rsidP="006441D1">
      <w:pPr>
        <w:autoSpaceDE w:val="0"/>
        <w:autoSpaceDN w:val="0"/>
        <w:adjustRightInd w:val="0"/>
        <w:ind w:firstLine="540"/>
        <w:jc w:val="both"/>
        <w:outlineLvl w:val="0"/>
        <w:rPr>
          <w:iCs/>
          <w:sz w:val="16"/>
          <w:szCs w:val="16"/>
        </w:rPr>
      </w:pPr>
      <w:r w:rsidRPr="006441D1">
        <w:rPr>
          <w:iCs/>
          <w:sz w:val="16"/>
          <w:szCs w:val="16"/>
        </w:rPr>
        <w:t>1.3.  выплаты за работу в местностях с особыми климатическими условиями;</w:t>
      </w:r>
    </w:p>
    <w:p w:rsidR="006441D1" w:rsidRPr="006441D1" w:rsidRDefault="006441D1" w:rsidP="006441D1">
      <w:pPr>
        <w:autoSpaceDE w:val="0"/>
        <w:autoSpaceDN w:val="0"/>
        <w:adjustRightInd w:val="0"/>
        <w:ind w:firstLine="540"/>
        <w:jc w:val="both"/>
        <w:outlineLvl w:val="0"/>
        <w:rPr>
          <w:iCs/>
          <w:sz w:val="16"/>
          <w:szCs w:val="16"/>
        </w:rPr>
      </w:pPr>
      <w:r w:rsidRPr="006441D1">
        <w:rPr>
          <w:iCs/>
          <w:sz w:val="16"/>
          <w:szCs w:val="16"/>
        </w:rPr>
        <w:t>1.4. выплаты специалистам,  работающим в сельской местности;</w:t>
      </w:r>
    </w:p>
    <w:p w:rsidR="006441D1" w:rsidRPr="006441D1" w:rsidRDefault="006441D1" w:rsidP="006441D1">
      <w:pPr>
        <w:autoSpaceDE w:val="0"/>
        <w:autoSpaceDN w:val="0"/>
        <w:adjustRightInd w:val="0"/>
        <w:ind w:firstLine="540"/>
        <w:jc w:val="both"/>
        <w:outlineLvl w:val="0"/>
        <w:rPr>
          <w:iCs/>
          <w:sz w:val="16"/>
          <w:szCs w:val="16"/>
        </w:rPr>
      </w:pPr>
      <w:r w:rsidRPr="006441D1">
        <w:rPr>
          <w:iCs/>
          <w:sz w:val="16"/>
          <w:szCs w:val="16"/>
        </w:rPr>
        <w:t>1.5. надбавки за работу со сведениями, составляющими государственную тайну, их засекречиванием и рассекречиванием, а также за работу с шифрами.</w:t>
      </w:r>
    </w:p>
    <w:p w:rsidR="006441D1" w:rsidRPr="006441D1" w:rsidRDefault="006441D1" w:rsidP="006441D1">
      <w:pPr>
        <w:autoSpaceDE w:val="0"/>
        <w:autoSpaceDN w:val="0"/>
        <w:adjustRightInd w:val="0"/>
        <w:ind w:firstLine="540"/>
        <w:jc w:val="both"/>
        <w:outlineLvl w:val="0"/>
        <w:rPr>
          <w:iCs/>
          <w:sz w:val="16"/>
          <w:szCs w:val="16"/>
        </w:rPr>
      </w:pPr>
      <w:r w:rsidRPr="006441D1">
        <w:rPr>
          <w:iCs/>
          <w:sz w:val="16"/>
          <w:szCs w:val="16"/>
        </w:rPr>
        <w:t>2.  К выплатам стимулирующего характера относятся:</w:t>
      </w:r>
    </w:p>
    <w:p w:rsidR="006441D1" w:rsidRPr="006441D1" w:rsidRDefault="006441D1" w:rsidP="006441D1">
      <w:pPr>
        <w:autoSpaceDE w:val="0"/>
        <w:autoSpaceDN w:val="0"/>
        <w:adjustRightInd w:val="0"/>
        <w:ind w:firstLine="540"/>
        <w:jc w:val="both"/>
        <w:outlineLvl w:val="0"/>
        <w:rPr>
          <w:iCs/>
          <w:sz w:val="16"/>
          <w:szCs w:val="16"/>
        </w:rPr>
      </w:pPr>
      <w:r w:rsidRPr="006441D1">
        <w:rPr>
          <w:iCs/>
          <w:sz w:val="16"/>
          <w:szCs w:val="16"/>
        </w:rPr>
        <w:t>2.1. выплаты за интенсивность и высокие результаты работы;</w:t>
      </w:r>
    </w:p>
    <w:p w:rsidR="006441D1" w:rsidRPr="006441D1" w:rsidRDefault="006441D1" w:rsidP="006441D1">
      <w:pPr>
        <w:autoSpaceDE w:val="0"/>
        <w:autoSpaceDN w:val="0"/>
        <w:adjustRightInd w:val="0"/>
        <w:ind w:firstLine="540"/>
        <w:jc w:val="both"/>
        <w:outlineLvl w:val="0"/>
        <w:rPr>
          <w:iCs/>
          <w:sz w:val="16"/>
          <w:szCs w:val="16"/>
        </w:rPr>
      </w:pPr>
      <w:r w:rsidRPr="006441D1">
        <w:rPr>
          <w:iCs/>
          <w:sz w:val="16"/>
          <w:szCs w:val="16"/>
        </w:rPr>
        <w:t>2.2. выплаты за качество выполняемых работ;</w:t>
      </w:r>
    </w:p>
    <w:p w:rsidR="006441D1" w:rsidRPr="006441D1" w:rsidRDefault="006441D1" w:rsidP="006441D1">
      <w:pPr>
        <w:autoSpaceDE w:val="0"/>
        <w:autoSpaceDN w:val="0"/>
        <w:adjustRightInd w:val="0"/>
        <w:ind w:firstLine="540"/>
        <w:jc w:val="both"/>
        <w:outlineLvl w:val="0"/>
        <w:rPr>
          <w:iCs/>
          <w:sz w:val="16"/>
          <w:szCs w:val="16"/>
        </w:rPr>
      </w:pPr>
      <w:r w:rsidRPr="006441D1">
        <w:rPr>
          <w:iCs/>
          <w:sz w:val="16"/>
          <w:szCs w:val="16"/>
        </w:rPr>
        <w:t xml:space="preserve">2.3. выплаты за стаж </w:t>
      </w:r>
      <w:r w:rsidRPr="006441D1">
        <w:rPr>
          <w:sz w:val="16"/>
          <w:szCs w:val="16"/>
        </w:rPr>
        <w:t xml:space="preserve">непрерывной </w:t>
      </w:r>
      <w:r w:rsidRPr="006441D1">
        <w:rPr>
          <w:iCs/>
          <w:sz w:val="16"/>
          <w:szCs w:val="16"/>
        </w:rPr>
        <w:t>работы, выслугу лет;</w:t>
      </w:r>
    </w:p>
    <w:p w:rsidR="006441D1" w:rsidRPr="006441D1" w:rsidRDefault="006441D1" w:rsidP="006441D1">
      <w:pPr>
        <w:autoSpaceDE w:val="0"/>
        <w:autoSpaceDN w:val="0"/>
        <w:adjustRightInd w:val="0"/>
        <w:ind w:firstLine="540"/>
        <w:jc w:val="both"/>
        <w:outlineLvl w:val="0"/>
        <w:rPr>
          <w:iCs/>
          <w:sz w:val="16"/>
          <w:szCs w:val="16"/>
        </w:rPr>
      </w:pPr>
      <w:r w:rsidRPr="006441D1">
        <w:rPr>
          <w:iCs/>
          <w:sz w:val="16"/>
          <w:szCs w:val="16"/>
        </w:rPr>
        <w:t>2.4. выплаты за наличие ученых степеней, почетных и иных званий;</w:t>
      </w:r>
    </w:p>
    <w:p w:rsidR="006441D1" w:rsidRPr="006441D1" w:rsidRDefault="006441D1" w:rsidP="006441D1">
      <w:pPr>
        <w:autoSpaceDE w:val="0"/>
        <w:autoSpaceDN w:val="0"/>
        <w:adjustRightInd w:val="0"/>
        <w:ind w:firstLine="540"/>
        <w:jc w:val="both"/>
        <w:outlineLvl w:val="0"/>
        <w:rPr>
          <w:iCs/>
          <w:sz w:val="16"/>
          <w:szCs w:val="16"/>
        </w:rPr>
      </w:pPr>
      <w:r w:rsidRPr="006441D1">
        <w:rPr>
          <w:iCs/>
          <w:sz w:val="16"/>
          <w:szCs w:val="16"/>
        </w:rPr>
        <w:t>2.5. выплаты штатным работникам народных и образцовых самодеятельных коллективов;</w:t>
      </w:r>
    </w:p>
    <w:p w:rsidR="006441D1" w:rsidRPr="006441D1" w:rsidRDefault="006441D1" w:rsidP="006441D1">
      <w:pPr>
        <w:autoSpaceDE w:val="0"/>
        <w:autoSpaceDN w:val="0"/>
        <w:adjustRightInd w:val="0"/>
        <w:ind w:firstLine="540"/>
        <w:jc w:val="both"/>
        <w:outlineLvl w:val="0"/>
        <w:rPr>
          <w:iCs/>
          <w:sz w:val="16"/>
          <w:szCs w:val="16"/>
        </w:rPr>
      </w:pPr>
      <w:r w:rsidRPr="006441D1">
        <w:rPr>
          <w:iCs/>
          <w:sz w:val="16"/>
          <w:szCs w:val="16"/>
        </w:rPr>
        <w:t>2.6. выплаты молодым специалистам, окончившим образовательные учреждения высшего профессионального и среднего профессионального образования (средние специальные учебные заведения), впервые приступившим к исполнению трудовых обязанностей по специальности;</w:t>
      </w:r>
    </w:p>
    <w:p w:rsidR="006441D1" w:rsidRPr="006441D1" w:rsidRDefault="006441D1" w:rsidP="006441D1">
      <w:pPr>
        <w:autoSpaceDE w:val="0"/>
        <w:autoSpaceDN w:val="0"/>
        <w:adjustRightInd w:val="0"/>
        <w:ind w:firstLine="540"/>
        <w:jc w:val="both"/>
        <w:outlineLvl w:val="0"/>
        <w:rPr>
          <w:iCs/>
          <w:sz w:val="16"/>
          <w:szCs w:val="16"/>
        </w:rPr>
      </w:pPr>
      <w:r w:rsidRPr="006441D1">
        <w:rPr>
          <w:iCs/>
          <w:sz w:val="16"/>
          <w:szCs w:val="16"/>
        </w:rPr>
        <w:t>2.7. выплаты за высокое профессиональное мастерство;</w:t>
      </w:r>
    </w:p>
    <w:p w:rsidR="006441D1" w:rsidRPr="006441D1" w:rsidRDefault="006441D1" w:rsidP="006441D1">
      <w:pPr>
        <w:autoSpaceDE w:val="0"/>
        <w:autoSpaceDN w:val="0"/>
        <w:adjustRightInd w:val="0"/>
        <w:ind w:firstLine="540"/>
        <w:jc w:val="both"/>
        <w:outlineLvl w:val="0"/>
        <w:rPr>
          <w:iCs/>
          <w:sz w:val="16"/>
          <w:szCs w:val="16"/>
        </w:rPr>
      </w:pPr>
      <w:r w:rsidRPr="006441D1">
        <w:rPr>
          <w:iCs/>
          <w:sz w:val="16"/>
          <w:szCs w:val="16"/>
        </w:rPr>
        <w:t>2.8. премиальные выплаты по итогам работы;</w:t>
      </w:r>
    </w:p>
    <w:p w:rsidR="006441D1" w:rsidRPr="006441D1" w:rsidRDefault="006441D1" w:rsidP="006441D1">
      <w:pPr>
        <w:autoSpaceDE w:val="0"/>
        <w:autoSpaceDN w:val="0"/>
        <w:adjustRightInd w:val="0"/>
        <w:ind w:firstLine="540"/>
        <w:jc w:val="both"/>
        <w:outlineLvl w:val="0"/>
        <w:rPr>
          <w:iCs/>
          <w:sz w:val="16"/>
          <w:szCs w:val="16"/>
        </w:rPr>
      </w:pPr>
      <w:r w:rsidRPr="006441D1">
        <w:rPr>
          <w:iCs/>
          <w:sz w:val="16"/>
          <w:szCs w:val="16"/>
        </w:rPr>
        <w:t>2.9. премиальные выплаты за выполнение особо важных и сложных работ.</w:t>
      </w:r>
    </w:p>
    <w:p w:rsidR="00FB39FF" w:rsidRDefault="00FB39FF" w:rsidP="00FB39FF">
      <w:pPr>
        <w:rPr>
          <w:sz w:val="16"/>
          <w:szCs w:val="16"/>
        </w:rPr>
      </w:pPr>
    </w:p>
    <w:p w:rsidR="006441D1" w:rsidRDefault="006441D1" w:rsidP="006441D1">
      <w:pPr>
        <w:jc w:val="center"/>
        <w:rPr>
          <w:b/>
        </w:rPr>
      </w:pPr>
      <w:r>
        <w:rPr>
          <w:b/>
          <w:noProof/>
        </w:rPr>
        <w:drawing>
          <wp:anchor distT="0" distB="0" distL="114300" distR="114300" simplePos="0" relativeHeight="251662336" behindDoc="1" locked="0" layoutInCell="1" allowOverlap="1">
            <wp:simplePos x="0" y="0"/>
            <wp:positionH relativeFrom="column">
              <wp:posOffset>3152775</wp:posOffset>
            </wp:positionH>
            <wp:positionV relativeFrom="paragraph">
              <wp:posOffset>98425</wp:posOffset>
            </wp:positionV>
            <wp:extent cx="381000" cy="466725"/>
            <wp:effectExtent l="19050" t="0" r="0"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381000" cy="466725"/>
                    </a:xfrm>
                    <a:prstGeom prst="rect">
                      <a:avLst/>
                    </a:prstGeom>
                    <a:noFill/>
                    <a:ln w="9525">
                      <a:noFill/>
                      <a:miter lim="800000"/>
                      <a:headEnd/>
                      <a:tailEnd/>
                    </a:ln>
                  </pic:spPr>
                </pic:pic>
              </a:graphicData>
            </a:graphic>
          </wp:anchor>
        </w:drawing>
      </w:r>
    </w:p>
    <w:p w:rsidR="006441D1" w:rsidRDefault="006441D1" w:rsidP="006441D1">
      <w:pPr>
        <w:jc w:val="center"/>
        <w:rPr>
          <w:b/>
          <w:sz w:val="16"/>
          <w:szCs w:val="16"/>
        </w:rPr>
      </w:pPr>
    </w:p>
    <w:p w:rsidR="006441D1" w:rsidRDefault="006441D1" w:rsidP="006441D1">
      <w:pPr>
        <w:jc w:val="center"/>
        <w:rPr>
          <w:b/>
          <w:sz w:val="16"/>
          <w:szCs w:val="16"/>
        </w:rPr>
      </w:pPr>
    </w:p>
    <w:p w:rsidR="006441D1" w:rsidRDefault="006441D1" w:rsidP="006441D1">
      <w:pPr>
        <w:jc w:val="center"/>
        <w:rPr>
          <w:b/>
          <w:sz w:val="16"/>
          <w:szCs w:val="16"/>
        </w:rPr>
      </w:pPr>
    </w:p>
    <w:p w:rsidR="006441D1" w:rsidRPr="006441D1" w:rsidRDefault="006441D1" w:rsidP="006441D1">
      <w:pPr>
        <w:jc w:val="center"/>
        <w:rPr>
          <w:b/>
          <w:sz w:val="16"/>
          <w:szCs w:val="16"/>
        </w:rPr>
      </w:pPr>
      <w:r w:rsidRPr="006441D1">
        <w:rPr>
          <w:b/>
          <w:sz w:val="16"/>
          <w:szCs w:val="16"/>
        </w:rPr>
        <w:t>Администрация</w:t>
      </w:r>
    </w:p>
    <w:p w:rsidR="006441D1" w:rsidRPr="006441D1" w:rsidRDefault="006441D1" w:rsidP="006441D1">
      <w:pPr>
        <w:jc w:val="center"/>
        <w:rPr>
          <w:b/>
          <w:sz w:val="16"/>
          <w:szCs w:val="16"/>
        </w:rPr>
      </w:pPr>
      <w:r w:rsidRPr="006441D1">
        <w:rPr>
          <w:b/>
          <w:sz w:val="16"/>
          <w:szCs w:val="16"/>
        </w:rPr>
        <w:t>Муниципального образования</w:t>
      </w:r>
    </w:p>
    <w:p w:rsidR="006441D1" w:rsidRPr="006441D1" w:rsidRDefault="006441D1" w:rsidP="006441D1">
      <w:pPr>
        <w:jc w:val="center"/>
        <w:rPr>
          <w:b/>
          <w:sz w:val="16"/>
          <w:szCs w:val="16"/>
        </w:rPr>
      </w:pPr>
      <w:r w:rsidRPr="006441D1">
        <w:rPr>
          <w:b/>
          <w:sz w:val="16"/>
          <w:szCs w:val="16"/>
        </w:rPr>
        <w:t>«Канинский сельсовет»</w:t>
      </w:r>
    </w:p>
    <w:p w:rsidR="006441D1" w:rsidRPr="006441D1" w:rsidRDefault="006441D1" w:rsidP="006441D1">
      <w:pPr>
        <w:jc w:val="center"/>
        <w:rPr>
          <w:b/>
          <w:sz w:val="16"/>
          <w:szCs w:val="16"/>
        </w:rPr>
      </w:pPr>
      <w:r w:rsidRPr="006441D1">
        <w:rPr>
          <w:b/>
          <w:sz w:val="16"/>
          <w:szCs w:val="16"/>
        </w:rPr>
        <w:t>Ненецкого автономного округа</w:t>
      </w:r>
    </w:p>
    <w:p w:rsidR="006441D1" w:rsidRPr="006441D1" w:rsidRDefault="006441D1" w:rsidP="006441D1">
      <w:pPr>
        <w:jc w:val="center"/>
        <w:rPr>
          <w:b/>
          <w:sz w:val="16"/>
          <w:szCs w:val="16"/>
        </w:rPr>
      </w:pPr>
    </w:p>
    <w:p w:rsidR="006441D1" w:rsidRPr="006441D1" w:rsidRDefault="006441D1" w:rsidP="006441D1">
      <w:pPr>
        <w:jc w:val="center"/>
        <w:rPr>
          <w:b/>
          <w:sz w:val="16"/>
          <w:szCs w:val="16"/>
        </w:rPr>
      </w:pPr>
    </w:p>
    <w:p w:rsidR="006441D1" w:rsidRPr="006441D1" w:rsidRDefault="006441D1" w:rsidP="006441D1">
      <w:pPr>
        <w:jc w:val="center"/>
        <w:rPr>
          <w:b/>
          <w:sz w:val="16"/>
          <w:szCs w:val="16"/>
        </w:rPr>
      </w:pPr>
      <w:r w:rsidRPr="006441D1">
        <w:rPr>
          <w:b/>
          <w:sz w:val="16"/>
          <w:szCs w:val="16"/>
        </w:rPr>
        <w:t>ПОСТАНОВЛЕНИЕ</w:t>
      </w:r>
    </w:p>
    <w:p w:rsidR="006441D1" w:rsidRPr="006441D1" w:rsidRDefault="006441D1" w:rsidP="006441D1">
      <w:pPr>
        <w:rPr>
          <w:sz w:val="16"/>
          <w:szCs w:val="16"/>
        </w:rPr>
      </w:pPr>
    </w:p>
    <w:p w:rsidR="006441D1" w:rsidRPr="006441D1" w:rsidRDefault="006441D1" w:rsidP="006441D1">
      <w:pPr>
        <w:rPr>
          <w:b/>
          <w:sz w:val="16"/>
          <w:szCs w:val="16"/>
        </w:rPr>
      </w:pPr>
      <w:r w:rsidRPr="006441D1">
        <w:rPr>
          <w:b/>
          <w:sz w:val="16"/>
          <w:szCs w:val="16"/>
        </w:rPr>
        <w:t>22.02.2012 № 10</w:t>
      </w:r>
    </w:p>
    <w:p w:rsidR="006441D1" w:rsidRPr="006441D1" w:rsidRDefault="006441D1" w:rsidP="006441D1">
      <w:pPr>
        <w:rPr>
          <w:sz w:val="16"/>
          <w:szCs w:val="16"/>
        </w:rPr>
      </w:pPr>
      <w:r w:rsidRPr="006441D1">
        <w:rPr>
          <w:sz w:val="16"/>
          <w:szCs w:val="16"/>
        </w:rPr>
        <w:t>с. Несь, Ненецкий автономный округ</w:t>
      </w:r>
    </w:p>
    <w:p w:rsidR="006441D1" w:rsidRPr="006441D1" w:rsidRDefault="006441D1" w:rsidP="006441D1">
      <w:pPr>
        <w:rPr>
          <w:sz w:val="16"/>
          <w:szCs w:val="16"/>
        </w:rPr>
      </w:pPr>
    </w:p>
    <w:p w:rsidR="006441D1" w:rsidRPr="006441D1" w:rsidRDefault="006441D1" w:rsidP="006441D1">
      <w:pPr>
        <w:ind w:right="5035"/>
        <w:jc w:val="both"/>
        <w:rPr>
          <w:b/>
          <w:sz w:val="16"/>
          <w:szCs w:val="16"/>
        </w:rPr>
      </w:pPr>
      <w:r w:rsidRPr="006441D1">
        <w:rPr>
          <w:b/>
          <w:sz w:val="16"/>
          <w:szCs w:val="16"/>
        </w:rPr>
        <w:t>«Об ут</w:t>
      </w:r>
      <w:r w:rsidRPr="006441D1">
        <w:rPr>
          <w:b/>
          <w:bCs/>
          <w:sz w:val="16"/>
          <w:szCs w:val="16"/>
        </w:rPr>
        <w:t xml:space="preserve">верждении  Перечня должностей, профессий работников казенных учреждений </w:t>
      </w:r>
      <w:r w:rsidRPr="006441D1">
        <w:rPr>
          <w:b/>
          <w:sz w:val="16"/>
          <w:szCs w:val="16"/>
        </w:rPr>
        <w:t>муниципального образования «Канинский сельсовет» Ненецкого автономного округа</w:t>
      </w:r>
      <w:r w:rsidRPr="006441D1">
        <w:rPr>
          <w:b/>
          <w:bCs/>
          <w:sz w:val="16"/>
          <w:szCs w:val="16"/>
        </w:rPr>
        <w:t>, относимых к основному персоналу по видам экономической деятельности</w:t>
      </w:r>
      <w:r w:rsidRPr="006441D1">
        <w:rPr>
          <w:b/>
          <w:sz w:val="16"/>
          <w:szCs w:val="16"/>
        </w:rPr>
        <w:t>»</w:t>
      </w:r>
    </w:p>
    <w:p w:rsidR="006441D1" w:rsidRPr="006441D1" w:rsidRDefault="006441D1" w:rsidP="006441D1">
      <w:pPr>
        <w:rPr>
          <w:sz w:val="16"/>
          <w:szCs w:val="16"/>
        </w:rPr>
      </w:pPr>
    </w:p>
    <w:p w:rsidR="006441D1" w:rsidRPr="006441D1" w:rsidRDefault="006441D1" w:rsidP="006441D1">
      <w:pPr>
        <w:autoSpaceDE w:val="0"/>
        <w:autoSpaceDN w:val="0"/>
        <w:adjustRightInd w:val="0"/>
        <w:jc w:val="both"/>
        <w:rPr>
          <w:sz w:val="16"/>
          <w:szCs w:val="16"/>
        </w:rPr>
      </w:pPr>
    </w:p>
    <w:p w:rsidR="006441D1" w:rsidRPr="006441D1" w:rsidRDefault="006441D1" w:rsidP="006441D1">
      <w:pPr>
        <w:autoSpaceDE w:val="0"/>
        <w:autoSpaceDN w:val="0"/>
        <w:adjustRightInd w:val="0"/>
        <w:ind w:firstLine="540"/>
        <w:jc w:val="both"/>
        <w:rPr>
          <w:sz w:val="16"/>
          <w:szCs w:val="16"/>
        </w:rPr>
      </w:pPr>
      <w:proofErr w:type="gramStart"/>
      <w:r w:rsidRPr="006441D1">
        <w:rPr>
          <w:sz w:val="16"/>
          <w:szCs w:val="16"/>
        </w:rPr>
        <w:t>Руководствуясь</w:t>
      </w:r>
      <w:proofErr w:type="gramEnd"/>
      <w:r w:rsidRPr="006441D1">
        <w:rPr>
          <w:sz w:val="16"/>
          <w:szCs w:val="16"/>
        </w:rPr>
        <w:t xml:space="preserve"> </w:t>
      </w:r>
      <w:hyperlink r:id="rId12" w:history="1">
        <w:r w:rsidRPr="006441D1">
          <w:rPr>
            <w:color w:val="000000"/>
            <w:sz w:val="16"/>
            <w:szCs w:val="16"/>
          </w:rPr>
          <w:t>Положение</w:t>
        </w:r>
      </w:hyperlink>
      <w:r w:rsidRPr="006441D1">
        <w:rPr>
          <w:color w:val="000000"/>
          <w:sz w:val="16"/>
          <w:szCs w:val="16"/>
        </w:rPr>
        <w:t>м</w:t>
      </w:r>
      <w:r w:rsidRPr="006441D1">
        <w:rPr>
          <w:sz w:val="16"/>
          <w:szCs w:val="16"/>
        </w:rPr>
        <w:t xml:space="preserve"> об установлении систем оплаты труда работников казенных учреждений муниципального образования «Канинский сельсовет» Ненецкого автономного округа,  утвержденным Постановлением Администрации муниципального образования «Канинский сельсовет» Ненецкого автономного округа от 28.12.2011 № 64/1,</w:t>
      </w:r>
      <w:r w:rsidRPr="006441D1">
        <w:rPr>
          <w:bCs/>
          <w:sz w:val="16"/>
          <w:szCs w:val="16"/>
        </w:rPr>
        <w:t xml:space="preserve">  </w:t>
      </w:r>
      <w:r w:rsidRPr="006441D1">
        <w:rPr>
          <w:sz w:val="16"/>
          <w:szCs w:val="16"/>
        </w:rPr>
        <w:t xml:space="preserve"> Администрация МО «Канинский сельсовет» НАО  ПОСТАНОВЛЯЕТ:</w:t>
      </w:r>
    </w:p>
    <w:p w:rsidR="006441D1" w:rsidRPr="006441D1" w:rsidRDefault="006441D1" w:rsidP="006441D1">
      <w:pPr>
        <w:autoSpaceDE w:val="0"/>
        <w:autoSpaceDN w:val="0"/>
        <w:adjustRightInd w:val="0"/>
        <w:jc w:val="both"/>
        <w:rPr>
          <w:sz w:val="16"/>
          <w:szCs w:val="16"/>
        </w:rPr>
      </w:pPr>
    </w:p>
    <w:p w:rsidR="006441D1" w:rsidRPr="006441D1" w:rsidRDefault="006441D1" w:rsidP="006441D1">
      <w:pPr>
        <w:numPr>
          <w:ilvl w:val="0"/>
          <w:numId w:val="21"/>
        </w:numPr>
        <w:autoSpaceDE w:val="0"/>
        <w:autoSpaceDN w:val="0"/>
        <w:adjustRightInd w:val="0"/>
        <w:ind w:left="0" w:firstLine="540"/>
        <w:jc w:val="both"/>
        <w:outlineLvl w:val="0"/>
        <w:rPr>
          <w:sz w:val="16"/>
          <w:szCs w:val="16"/>
        </w:rPr>
      </w:pPr>
      <w:r w:rsidRPr="006441D1">
        <w:rPr>
          <w:sz w:val="16"/>
          <w:szCs w:val="16"/>
        </w:rPr>
        <w:t xml:space="preserve">Утвердить прилагаемый  </w:t>
      </w:r>
      <w:r w:rsidRPr="006441D1">
        <w:rPr>
          <w:bCs/>
          <w:color w:val="000000"/>
          <w:sz w:val="16"/>
          <w:szCs w:val="16"/>
        </w:rPr>
        <w:t xml:space="preserve">Перечень должностей, профессий работников казенных учреждений </w:t>
      </w:r>
      <w:r w:rsidRPr="006441D1">
        <w:rPr>
          <w:color w:val="000000"/>
          <w:sz w:val="16"/>
          <w:szCs w:val="16"/>
        </w:rPr>
        <w:t>муниципального образования «Канинский сельсовет»  Ненецкого автономного округа</w:t>
      </w:r>
      <w:r w:rsidRPr="006441D1">
        <w:rPr>
          <w:bCs/>
          <w:color w:val="000000"/>
          <w:sz w:val="16"/>
          <w:szCs w:val="16"/>
        </w:rPr>
        <w:t>, относимых к основному персоналу по видам экономической деятельности</w:t>
      </w:r>
      <w:r w:rsidRPr="006441D1">
        <w:rPr>
          <w:sz w:val="16"/>
          <w:szCs w:val="16"/>
        </w:rPr>
        <w:t>.</w:t>
      </w:r>
    </w:p>
    <w:p w:rsidR="006441D1" w:rsidRPr="006441D1" w:rsidRDefault="006441D1" w:rsidP="006441D1">
      <w:pPr>
        <w:numPr>
          <w:ilvl w:val="0"/>
          <w:numId w:val="21"/>
        </w:numPr>
        <w:autoSpaceDE w:val="0"/>
        <w:autoSpaceDN w:val="0"/>
        <w:adjustRightInd w:val="0"/>
        <w:ind w:left="0" w:firstLine="540"/>
        <w:jc w:val="both"/>
        <w:outlineLvl w:val="0"/>
        <w:rPr>
          <w:sz w:val="16"/>
          <w:szCs w:val="16"/>
        </w:rPr>
      </w:pPr>
      <w:r w:rsidRPr="006441D1">
        <w:rPr>
          <w:sz w:val="16"/>
          <w:szCs w:val="16"/>
        </w:rPr>
        <w:lastRenderedPageBreak/>
        <w:t xml:space="preserve">Настоящее Постановление вступает в силу после его официального опубликования (обнародования), и </w:t>
      </w:r>
      <w:r w:rsidRPr="006441D1">
        <w:rPr>
          <w:bCs/>
          <w:iCs/>
          <w:sz w:val="16"/>
          <w:szCs w:val="16"/>
        </w:rPr>
        <w:t xml:space="preserve">не ранее 1 мая 2012 года и распространяется на </w:t>
      </w:r>
      <w:proofErr w:type="gramStart"/>
      <w:r w:rsidRPr="006441D1">
        <w:rPr>
          <w:bCs/>
          <w:iCs/>
          <w:sz w:val="16"/>
          <w:szCs w:val="16"/>
        </w:rPr>
        <w:t>правоотношения</w:t>
      </w:r>
      <w:proofErr w:type="gramEnd"/>
      <w:r w:rsidRPr="006441D1">
        <w:rPr>
          <w:bCs/>
          <w:iCs/>
          <w:sz w:val="16"/>
          <w:szCs w:val="16"/>
        </w:rPr>
        <w:t xml:space="preserve">  возникшие с 1 января 2012 года.</w:t>
      </w:r>
    </w:p>
    <w:p w:rsidR="006441D1" w:rsidRPr="006441D1" w:rsidRDefault="006441D1" w:rsidP="006441D1">
      <w:pPr>
        <w:autoSpaceDE w:val="0"/>
        <w:autoSpaceDN w:val="0"/>
        <w:adjustRightInd w:val="0"/>
        <w:ind w:left="900"/>
        <w:outlineLvl w:val="0"/>
        <w:rPr>
          <w:b/>
          <w:sz w:val="16"/>
          <w:szCs w:val="16"/>
          <w:u w:val="single"/>
        </w:rPr>
      </w:pPr>
    </w:p>
    <w:p w:rsidR="006441D1" w:rsidRDefault="006441D1" w:rsidP="006441D1">
      <w:pPr>
        <w:autoSpaceDE w:val="0"/>
        <w:autoSpaceDN w:val="0"/>
        <w:adjustRightInd w:val="0"/>
        <w:jc w:val="both"/>
        <w:rPr>
          <w:sz w:val="16"/>
          <w:szCs w:val="16"/>
        </w:rPr>
      </w:pPr>
      <w:r w:rsidRPr="006441D1">
        <w:rPr>
          <w:sz w:val="16"/>
          <w:szCs w:val="16"/>
        </w:rPr>
        <w:t>Глава МО «Канинский сельсовет» НАО</w:t>
      </w:r>
      <w:r w:rsidRPr="006441D1">
        <w:rPr>
          <w:sz w:val="16"/>
          <w:szCs w:val="16"/>
        </w:rPr>
        <w:tab/>
        <w:t xml:space="preserve">              _______________  </w:t>
      </w:r>
      <w:proofErr w:type="spellStart"/>
      <w:r w:rsidRPr="006441D1">
        <w:rPr>
          <w:sz w:val="16"/>
          <w:szCs w:val="16"/>
        </w:rPr>
        <w:t>Б.Н.Коткин</w:t>
      </w:r>
      <w:proofErr w:type="spellEnd"/>
    </w:p>
    <w:p w:rsidR="006441D1" w:rsidRDefault="006441D1" w:rsidP="006441D1">
      <w:pPr>
        <w:autoSpaceDE w:val="0"/>
        <w:autoSpaceDN w:val="0"/>
        <w:adjustRightInd w:val="0"/>
        <w:jc w:val="both"/>
        <w:rPr>
          <w:sz w:val="16"/>
          <w:szCs w:val="16"/>
        </w:rPr>
      </w:pPr>
    </w:p>
    <w:p w:rsidR="006441D1" w:rsidRPr="006441D1" w:rsidRDefault="006441D1" w:rsidP="006441D1">
      <w:pPr>
        <w:autoSpaceDE w:val="0"/>
        <w:autoSpaceDN w:val="0"/>
        <w:adjustRightInd w:val="0"/>
        <w:jc w:val="right"/>
        <w:outlineLvl w:val="0"/>
        <w:rPr>
          <w:sz w:val="16"/>
          <w:szCs w:val="16"/>
        </w:rPr>
      </w:pPr>
      <w:r w:rsidRPr="006441D1">
        <w:rPr>
          <w:sz w:val="16"/>
          <w:szCs w:val="16"/>
        </w:rPr>
        <w:t>УТВЕРЖДЕНО</w:t>
      </w:r>
    </w:p>
    <w:p w:rsidR="006441D1" w:rsidRPr="006441D1" w:rsidRDefault="006441D1" w:rsidP="006441D1">
      <w:pPr>
        <w:autoSpaceDE w:val="0"/>
        <w:autoSpaceDN w:val="0"/>
        <w:adjustRightInd w:val="0"/>
        <w:jc w:val="right"/>
        <w:rPr>
          <w:sz w:val="16"/>
          <w:szCs w:val="16"/>
        </w:rPr>
      </w:pPr>
      <w:r w:rsidRPr="006441D1">
        <w:rPr>
          <w:sz w:val="16"/>
          <w:szCs w:val="16"/>
        </w:rPr>
        <w:t>Постановлением  Администрации</w:t>
      </w:r>
    </w:p>
    <w:p w:rsidR="006441D1" w:rsidRPr="006441D1" w:rsidRDefault="006441D1" w:rsidP="006441D1">
      <w:pPr>
        <w:autoSpaceDE w:val="0"/>
        <w:autoSpaceDN w:val="0"/>
        <w:adjustRightInd w:val="0"/>
        <w:jc w:val="right"/>
        <w:rPr>
          <w:sz w:val="16"/>
          <w:szCs w:val="16"/>
        </w:rPr>
      </w:pPr>
      <w:r w:rsidRPr="006441D1">
        <w:rPr>
          <w:sz w:val="16"/>
          <w:szCs w:val="16"/>
        </w:rPr>
        <w:t>МО «Канинский сельсовет» НАО</w:t>
      </w:r>
    </w:p>
    <w:p w:rsidR="006441D1" w:rsidRPr="006441D1" w:rsidRDefault="006441D1" w:rsidP="006441D1">
      <w:pPr>
        <w:autoSpaceDE w:val="0"/>
        <w:autoSpaceDN w:val="0"/>
        <w:adjustRightInd w:val="0"/>
        <w:jc w:val="right"/>
        <w:rPr>
          <w:sz w:val="16"/>
          <w:szCs w:val="16"/>
        </w:rPr>
      </w:pPr>
      <w:r w:rsidRPr="006441D1">
        <w:rPr>
          <w:sz w:val="16"/>
          <w:szCs w:val="16"/>
        </w:rPr>
        <w:t>от 22.02.2012 № 10</w:t>
      </w:r>
    </w:p>
    <w:p w:rsidR="006441D1" w:rsidRPr="006441D1" w:rsidRDefault="006441D1" w:rsidP="006441D1">
      <w:pPr>
        <w:autoSpaceDE w:val="0"/>
        <w:autoSpaceDN w:val="0"/>
        <w:adjustRightInd w:val="0"/>
        <w:ind w:firstLine="540"/>
        <w:jc w:val="both"/>
        <w:rPr>
          <w:rFonts w:cs="Calibri"/>
          <w:sz w:val="16"/>
          <w:szCs w:val="16"/>
        </w:rPr>
      </w:pPr>
    </w:p>
    <w:p w:rsidR="006441D1" w:rsidRPr="006441D1" w:rsidRDefault="006441D1" w:rsidP="006441D1">
      <w:pPr>
        <w:pStyle w:val="ConsPlusTitle"/>
        <w:widowControl/>
        <w:jc w:val="center"/>
        <w:rPr>
          <w:sz w:val="16"/>
          <w:szCs w:val="16"/>
        </w:rPr>
      </w:pPr>
    </w:p>
    <w:p w:rsidR="006441D1" w:rsidRPr="006441D1" w:rsidRDefault="006441D1" w:rsidP="006441D1">
      <w:pPr>
        <w:autoSpaceDE w:val="0"/>
        <w:autoSpaceDN w:val="0"/>
        <w:adjustRightInd w:val="0"/>
        <w:jc w:val="center"/>
        <w:outlineLvl w:val="0"/>
        <w:rPr>
          <w:iCs/>
          <w:sz w:val="16"/>
          <w:szCs w:val="16"/>
        </w:rPr>
      </w:pPr>
    </w:p>
    <w:p w:rsidR="006441D1" w:rsidRPr="006441D1" w:rsidRDefault="006441D1" w:rsidP="006441D1">
      <w:pPr>
        <w:autoSpaceDE w:val="0"/>
        <w:autoSpaceDN w:val="0"/>
        <w:adjustRightInd w:val="0"/>
        <w:jc w:val="center"/>
        <w:outlineLvl w:val="1"/>
        <w:rPr>
          <w:b/>
          <w:bCs/>
          <w:color w:val="000000"/>
          <w:sz w:val="16"/>
          <w:szCs w:val="16"/>
        </w:rPr>
      </w:pPr>
      <w:r w:rsidRPr="006441D1">
        <w:rPr>
          <w:b/>
          <w:bCs/>
          <w:color w:val="000000"/>
          <w:sz w:val="16"/>
          <w:szCs w:val="16"/>
        </w:rPr>
        <w:t>Перечень</w:t>
      </w:r>
    </w:p>
    <w:p w:rsidR="006441D1" w:rsidRPr="006441D1" w:rsidRDefault="006441D1" w:rsidP="006441D1">
      <w:pPr>
        <w:autoSpaceDE w:val="0"/>
        <w:autoSpaceDN w:val="0"/>
        <w:adjustRightInd w:val="0"/>
        <w:jc w:val="center"/>
        <w:outlineLvl w:val="1"/>
        <w:rPr>
          <w:b/>
          <w:bCs/>
          <w:sz w:val="16"/>
          <w:szCs w:val="16"/>
        </w:rPr>
      </w:pPr>
      <w:r w:rsidRPr="006441D1">
        <w:rPr>
          <w:b/>
          <w:bCs/>
          <w:color w:val="000000"/>
          <w:sz w:val="16"/>
          <w:szCs w:val="16"/>
        </w:rPr>
        <w:t xml:space="preserve"> должностей, профессий работников казенных учреждений </w:t>
      </w:r>
      <w:r w:rsidRPr="006441D1">
        <w:rPr>
          <w:b/>
          <w:color w:val="000000"/>
          <w:sz w:val="16"/>
          <w:szCs w:val="16"/>
        </w:rPr>
        <w:t>муниципального образования «Канинский сельсовет»  Ненецкого автономного округа</w:t>
      </w:r>
      <w:r w:rsidRPr="006441D1">
        <w:rPr>
          <w:b/>
          <w:bCs/>
          <w:color w:val="000000"/>
          <w:sz w:val="16"/>
          <w:szCs w:val="16"/>
        </w:rPr>
        <w:t>, относимых к основному персоналу по видам экономической деятельности</w:t>
      </w:r>
    </w:p>
    <w:p w:rsidR="006441D1" w:rsidRPr="006441D1" w:rsidRDefault="006441D1" w:rsidP="006441D1">
      <w:pPr>
        <w:autoSpaceDE w:val="0"/>
        <w:autoSpaceDN w:val="0"/>
        <w:adjustRightInd w:val="0"/>
        <w:jc w:val="center"/>
        <w:outlineLvl w:val="1"/>
        <w:rPr>
          <w:b/>
          <w:bCs/>
          <w:sz w:val="16"/>
          <w:szCs w:val="16"/>
        </w:rPr>
      </w:pPr>
    </w:p>
    <w:p w:rsidR="006441D1" w:rsidRPr="006441D1" w:rsidRDefault="006441D1" w:rsidP="006441D1">
      <w:pPr>
        <w:autoSpaceDE w:val="0"/>
        <w:autoSpaceDN w:val="0"/>
        <w:adjustRightInd w:val="0"/>
        <w:jc w:val="center"/>
        <w:outlineLvl w:val="1"/>
        <w:rPr>
          <w:bCs/>
          <w:i/>
          <w:sz w:val="16"/>
          <w:szCs w:val="16"/>
        </w:rPr>
      </w:pPr>
    </w:p>
    <w:p w:rsidR="006441D1" w:rsidRPr="006441D1" w:rsidRDefault="006441D1" w:rsidP="006441D1">
      <w:pPr>
        <w:numPr>
          <w:ilvl w:val="0"/>
          <w:numId w:val="22"/>
        </w:numPr>
        <w:autoSpaceDE w:val="0"/>
        <w:autoSpaceDN w:val="0"/>
        <w:adjustRightInd w:val="0"/>
        <w:ind w:left="0" w:firstLine="540"/>
        <w:jc w:val="center"/>
        <w:outlineLvl w:val="0"/>
        <w:rPr>
          <w:bCs/>
          <w:sz w:val="16"/>
          <w:szCs w:val="16"/>
        </w:rPr>
      </w:pPr>
      <w:r w:rsidRPr="006441D1">
        <w:rPr>
          <w:bCs/>
          <w:sz w:val="16"/>
          <w:szCs w:val="16"/>
        </w:rPr>
        <w:t>По виду экономической деятельности "Прочая зрелищно-развлекательная деятельность"</w:t>
      </w:r>
    </w:p>
    <w:p w:rsidR="006441D1" w:rsidRPr="006441D1" w:rsidRDefault="006441D1" w:rsidP="006441D1">
      <w:pPr>
        <w:autoSpaceDE w:val="0"/>
        <w:autoSpaceDN w:val="0"/>
        <w:adjustRightInd w:val="0"/>
        <w:ind w:left="540"/>
        <w:outlineLvl w:val="0"/>
        <w:rPr>
          <w:b/>
          <w:bCs/>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6521"/>
      </w:tblGrid>
      <w:tr w:rsidR="006441D1" w:rsidRPr="006441D1" w:rsidTr="003C7D48">
        <w:trPr>
          <w:trHeight w:val="206"/>
        </w:trPr>
        <w:tc>
          <w:tcPr>
            <w:tcW w:w="3969" w:type="dxa"/>
          </w:tcPr>
          <w:p w:rsidR="006441D1" w:rsidRPr="006441D1" w:rsidRDefault="006441D1" w:rsidP="006441D1">
            <w:pPr>
              <w:autoSpaceDE w:val="0"/>
              <w:autoSpaceDN w:val="0"/>
              <w:adjustRightInd w:val="0"/>
              <w:ind w:firstLine="540"/>
              <w:jc w:val="both"/>
              <w:outlineLvl w:val="0"/>
              <w:rPr>
                <w:b/>
                <w:bCs/>
                <w:sz w:val="16"/>
                <w:szCs w:val="16"/>
              </w:rPr>
            </w:pPr>
            <w:r w:rsidRPr="006441D1">
              <w:rPr>
                <w:b/>
                <w:bCs/>
                <w:sz w:val="16"/>
                <w:szCs w:val="16"/>
              </w:rPr>
              <w:t>Наименование должности</w:t>
            </w:r>
          </w:p>
        </w:tc>
        <w:tc>
          <w:tcPr>
            <w:tcW w:w="6521" w:type="dxa"/>
          </w:tcPr>
          <w:p w:rsidR="006441D1" w:rsidRPr="006441D1" w:rsidRDefault="006441D1" w:rsidP="006441D1">
            <w:pPr>
              <w:autoSpaceDE w:val="0"/>
              <w:autoSpaceDN w:val="0"/>
              <w:adjustRightInd w:val="0"/>
              <w:jc w:val="both"/>
              <w:outlineLvl w:val="0"/>
              <w:rPr>
                <w:b/>
                <w:bCs/>
                <w:sz w:val="16"/>
                <w:szCs w:val="16"/>
              </w:rPr>
            </w:pPr>
            <w:r w:rsidRPr="006441D1">
              <w:rPr>
                <w:b/>
                <w:sz w:val="16"/>
                <w:szCs w:val="16"/>
              </w:rPr>
              <w:t>Профессиональные квалификационные               группы</w:t>
            </w:r>
          </w:p>
        </w:tc>
      </w:tr>
      <w:tr w:rsidR="006441D1" w:rsidRPr="006441D1" w:rsidTr="003C7D48">
        <w:trPr>
          <w:trHeight w:val="285"/>
        </w:trPr>
        <w:tc>
          <w:tcPr>
            <w:tcW w:w="3969" w:type="dxa"/>
          </w:tcPr>
          <w:p w:rsidR="006441D1" w:rsidRPr="006441D1" w:rsidRDefault="006441D1" w:rsidP="006441D1">
            <w:pPr>
              <w:autoSpaceDE w:val="0"/>
              <w:autoSpaceDN w:val="0"/>
              <w:adjustRightInd w:val="0"/>
              <w:ind w:firstLine="540"/>
              <w:jc w:val="both"/>
              <w:outlineLvl w:val="1"/>
              <w:rPr>
                <w:sz w:val="16"/>
                <w:szCs w:val="16"/>
              </w:rPr>
            </w:pPr>
            <w:r w:rsidRPr="006441D1">
              <w:rPr>
                <w:sz w:val="16"/>
                <w:szCs w:val="16"/>
              </w:rPr>
              <w:t>руководитель клубного формирования</w:t>
            </w:r>
          </w:p>
        </w:tc>
        <w:tc>
          <w:tcPr>
            <w:tcW w:w="6521" w:type="dxa"/>
          </w:tcPr>
          <w:p w:rsidR="006441D1" w:rsidRPr="006441D1" w:rsidRDefault="006441D1" w:rsidP="006441D1">
            <w:pPr>
              <w:autoSpaceDE w:val="0"/>
              <w:autoSpaceDN w:val="0"/>
              <w:adjustRightInd w:val="0"/>
              <w:ind w:firstLine="540"/>
              <w:jc w:val="both"/>
              <w:outlineLvl w:val="1"/>
              <w:rPr>
                <w:sz w:val="16"/>
                <w:szCs w:val="16"/>
              </w:rPr>
            </w:pPr>
            <w:r w:rsidRPr="006441D1">
              <w:rPr>
                <w:sz w:val="16"/>
                <w:szCs w:val="16"/>
              </w:rPr>
              <w:t>должности работников культуры, искусства и кинематографии среднего звена</w:t>
            </w:r>
          </w:p>
        </w:tc>
      </w:tr>
      <w:tr w:rsidR="006441D1" w:rsidRPr="006441D1" w:rsidTr="003C7D48">
        <w:trPr>
          <w:trHeight w:val="274"/>
        </w:trPr>
        <w:tc>
          <w:tcPr>
            <w:tcW w:w="3969" w:type="dxa"/>
          </w:tcPr>
          <w:p w:rsidR="006441D1" w:rsidRPr="006441D1" w:rsidRDefault="006441D1" w:rsidP="006441D1">
            <w:pPr>
              <w:autoSpaceDE w:val="0"/>
              <w:autoSpaceDN w:val="0"/>
              <w:adjustRightInd w:val="0"/>
              <w:ind w:firstLine="540"/>
              <w:jc w:val="both"/>
              <w:outlineLvl w:val="1"/>
              <w:rPr>
                <w:sz w:val="16"/>
                <w:szCs w:val="16"/>
              </w:rPr>
            </w:pPr>
            <w:proofErr w:type="spellStart"/>
            <w:r w:rsidRPr="006441D1">
              <w:rPr>
                <w:sz w:val="16"/>
                <w:szCs w:val="16"/>
              </w:rPr>
              <w:t>культорганизатор</w:t>
            </w:r>
            <w:proofErr w:type="spellEnd"/>
          </w:p>
          <w:p w:rsidR="006441D1" w:rsidRPr="006441D1" w:rsidRDefault="006441D1" w:rsidP="006441D1">
            <w:pPr>
              <w:autoSpaceDE w:val="0"/>
              <w:autoSpaceDN w:val="0"/>
              <w:adjustRightInd w:val="0"/>
              <w:ind w:firstLine="540"/>
              <w:jc w:val="both"/>
              <w:outlineLvl w:val="0"/>
              <w:rPr>
                <w:bCs/>
                <w:sz w:val="16"/>
                <w:szCs w:val="16"/>
              </w:rPr>
            </w:pPr>
          </w:p>
        </w:tc>
        <w:tc>
          <w:tcPr>
            <w:tcW w:w="6521" w:type="dxa"/>
          </w:tcPr>
          <w:p w:rsidR="006441D1" w:rsidRPr="006441D1" w:rsidRDefault="006441D1" w:rsidP="006441D1">
            <w:pPr>
              <w:autoSpaceDE w:val="0"/>
              <w:autoSpaceDN w:val="0"/>
              <w:adjustRightInd w:val="0"/>
              <w:ind w:firstLine="540"/>
              <w:jc w:val="both"/>
              <w:outlineLvl w:val="1"/>
              <w:rPr>
                <w:bCs/>
                <w:sz w:val="16"/>
                <w:szCs w:val="16"/>
              </w:rPr>
            </w:pPr>
            <w:r w:rsidRPr="006441D1">
              <w:rPr>
                <w:sz w:val="16"/>
                <w:szCs w:val="16"/>
              </w:rPr>
              <w:t>должности работников культуры, искусства и кинематографии среднего звена</w:t>
            </w:r>
          </w:p>
        </w:tc>
      </w:tr>
      <w:tr w:rsidR="006441D1" w:rsidRPr="006441D1" w:rsidTr="003C7D48">
        <w:trPr>
          <w:trHeight w:val="275"/>
        </w:trPr>
        <w:tc>
          <w:tcPr>
            <w:tcW w:w="3969" w:type="dxa"/>
          </w:tcPr>
          <w:p w:rsidR="006441D1" w:rsidRPr="006441D1" w:rsidRDefault="006441D1" w:rsidP="006441D1">
            <w:pPr>
              <w:autoSpaceDE w:val="0"/>
              <w:autoSpaceDN w:val="0"/>
              <w:adjustRightInd w:val="0"/>
              <w:ind w:firstLine="540"/>
              <w:jc w:val="both"/>
              <w:outlineLvl w:val="1"/>
              <w:rPr>
                <w:sz w:val="16"/>
                <w:szCs w:val="16"/>
              </w:rPr>
            </w:pPr>
            <w:r w:rsidRPr="006441D1">
              <w:rPr>
                <w:sz w:val="16"/>
                <w:szCs w:val="16"/>
              </w:rPr>
              <w:t>аккомпаниатор</w:t>
            </w:r>
          </w:p>
        </w:tc>
        <w:tc>
          <w:tcPr>
            <w:tcW w:w="6521" w:type="dxa"/>
          </w:tcPr>
          <w:p w:rsidR="006441D1" w:rsidRPr="006441D1" w:rsidRDefault="006441D1" w:rsidP="006441D1">
            <w:pPr>
              <w:autoSpaceDE w:val="0"/>
              <w:autoSpaceDN w:val="0"/>
              <w:adjustRightInd w:val="0"/>
              <w:ind w:firstLine="540"/>
              <w:jc w:val="both"/>
              <w:outlineLvl w:val="1"/>
              <w:rPr>
                <w:iCs/>
                <w:sz w:val="16"/>
                <w:szCs w:val="16"/>
              </w:rPr>
            </w:pPr>
            <w:r w:rsidRPr="006441D1">
              <w:rPr>
                <w:iCs/>
                <w:sz w:val="16"/>
                <w:szCs w:val="16"/>
              </w:rPr>
              <w:t>должности работников культуры, искусства и кинематографии среднего звена</w:t>
            </w:r>
          </w:p>
        </w:tc>
      </w:tr>
      <w:tr w:rsidR="006441D1" w:rsidRPr="006441D1" w:rsidTr="003C7D48">
        <w:trPr>
          <w:trHeight w:val="279"/>
        </w:trPr>
        <w:tc>
          <w:tcPr>
            <w:tcW w:w="3969" w:type="dxa"/>
          </w:tcPr>
          <w:p w:rsidR="006441D1" w:rsidRPr="006441D1" w:rsidRDefault="006441D1" w:rsidP="006441D1">
            <w:pPr>
              <w:autoSpaceDE w:val="0"/>
              <w:autoSpaceDN w:val="0"/>
              <w:adjustRightInd w:val="0"/>
              <w:ind w:firstLine="540"/>
              <w:jc w:val="both"/>
              <w:outlineLvl w:val="3"/>
              <w:rPr>
                <w:sz w:val="16"/>
                <w:szCs w:val="16"/>
              </w:rPr>
            </w:pPr>
            <w:r w:rsidRPr="006441D1">
              <w:rPr>
                <w:sz w:val="16"/>
                <w:szCs w:val="16"/>
              </w:rPr>
              <w:t>художни</w:t>
            </w:r>
            <w:proofErr w:type="gramStart"/>
            <w:r w:rsidRPr="006441D1">
              <w:rPr>
                <w:sz w:val="16"/>
                <w:szCs w:val="16"/>
              </w:rPr>
              <w:t>к-</w:t>
            </w:r>
            <w:proofErr w:type="gramEnd"/>
            <w:r w:rsidRPr="006441D1">
              <w:rPr>
                <w:sz w:val="16"/>
                <w:szCs w:val="16"/>
              </w:rPr>
              <w:t xml:space="preserve"> конструктор</w:t>
            </w:r>
          </w:p>
          <w:p w:rsidR="006441D1" w:rsidRPr="006441D1" w:rsidRDefault="006441D1" w:rsidP="006441D1">
            <w:pPr>
              <w:autoSpaceDE w:val="0"/>
              <w:autoSpaceDN w:val="0"/>
              <w:adjustRightInd w:val="0"/>
              <w:jc w:val="both"/>
              <w:outlineLvl w:val="0"/>
              <w:rPr>
                <w:bCs/>
                <w:i/>
                <w:sz w:val="16"/>
                <w:szCs w:val="16"/>
              </w:rPr>
            </w:pPr>
          </w:p>
        </w:tc>
        <w:tc>
          <w:tcPr>
            <w:tcW w:w="6521" w:type="dxa"/>
          </w:tcPr>
          <w:p w:rsidR="006441D1" w:rsidRPr="006441D1" w:rsidRDefault="006441D1" w:rsidP="006441D1">
            <w:pPr>
              <w:autoSpaceDE w:val="0"/>
              <w:autoSpaceDN w:val="0"/>
              <w:adjustRightInd w:val="0"/>
              <w:ind w:firstLine="540"/>
              <w:jc w:val="both"/>
              <w:outlineLvl w:val="1"/>
              <w:rPr>
                <w:iCs/>
                <w:sz w:val="16"/>
                <w:szCs w:val="16"/>
              </w:rPr>
            </w:pPr>
            <w:r w:rsidRPr="006441D1">
              <w:rPr>
                <w:iCs/>
                <w:sz w:val="16"/>
                <w:szCs w:val="16"/>
              </w:rPr>
              <w:t>должности работников культуры, искусства и кинематографии ведущего звена</w:t>
            </w:r>
          </w:p>
        </w:tc>
      </w:tr>
      <w:tr w:rsidR="006441D1" w:rsidRPr="006441D1" w:rsidTr="003C7D48">
        <w:trPr>
          <w:trHeight w:val="184"/>
        </w:trPr>
        <w:tc>
          <w:tcPr>
            <w:tcW w:w="3969" w:type="dxa"/>
          </w:tcPr>
          <w:p w:rsidR="006441D1" w:rsidRPr="006441D1" w:rsidRDefault="006441D1" w:rsidP="006441D1">
            <w:pPr>
              <w:autoSpaceDE w:val="0"/>
              <w:autoSpaceDN w:val="0"/>
              <w:adjustRightInd w:val="0"/>
              <w:ind w:firstLine="540"/>
              <w:jc w:val="both"/>
              <w:outlineLvl w:val="3"/>
              <w:rPr>
                <w:sz w:val="16"/>
                <w:szCs w:val="16"/>
              </w:rPr>
            </w:pPr>
            <w:r w:rsidRPr="006441D1">
              <w:rPr>
                <w:sz w:val="16"/>
                <w:szCs w:val="16"/>
              </w:rPr>
              <w:t>хормейстер</w:t>
            </w:r>
          </w:p>
          <w:p w:rsidR="006441D1" w:rsidRPr="006441D1" w:rsidRDefault="006441D1" w:rsidP="006441D1">
            <w:pPr>
              <w:autoSpaceDE w:val="0"/>
              <w:autoSpaceDN w:val="0"/>
              <w:adjustRightInd w:val="0"/>
              <w:ind w:firstLine="540"/>
              <w:jc w:val="both"/>
              <w:outlineLvl w:val="0"/>
              <w:rPr>
                <w:bCs/>
                <w:i/>
                <w:sz w:val="16"/>
                <w:szCs w:val="16"/>
              </w:rPr>
            </w:pPr>
          </w:p>
        </w:tc>
        <w:tc>
          <w:tcPr>
            <w:tcW w:w="6521" w:type="dxa"/>
          </w:tcPr>
          <w:p w:rsidR="006441D1" w:rsidRPr="006441D1" w:rsidRDefault="006441D1" w:rsidP="006441D1">
            <w:pPr>
              <w:autoSpaceDE w:val="0"/>
              <w:autoSpaceDN w:val="0"/>
              <w:adjustRightInd w:val="0"/>
              <w:ind w:firstLine="540"/>
              <w:jc w:val="both"/>
              <w:outlineLvl w:val="1"/>
              <w:rPr>
                <w:iCs/>
                <w:sz w:val="16"/>
                <w:szCs w:val="16"/>
              </w:rPr>
            </w:pPr>
            <w:r w:rsidRPr="006441D1">
              <w:rPr>
                <w:iCs/>
                <w:sz w:val="16"/>
                <w:szCs w:val="16"/>
              </w:rPr>
              <w:t>должности работников культуры, искусства и кинематографии ведущего звена</w:t>
            </w:r>
          </w:p>
        </w:tc>
      </w:tr>
      <w:tr w:rsidR="006441D1" w:rsidRPr="006441D1" w:rsidTr="003C7D48">
        <w:trPr>
          <w:trHeight w:val="218"/>
        </w:trPr>
        <w:tc>
          <w:tcPr>
            <w:tcW w:w="3969" w:type="dxa"/>
          </w:tcPr>
          <w:p w:rsidR="006441D1" w:rsidRPr="006441D1" w:rsidRDefault="006441D1" w:rsidP="006441D1">
            <w:pPr>
              <w:autoSpaceDE w:val="0"/>
              <w:autoSpaceDN w:val="0"/>
              <w:adjustRightInd w:val="0"/>
              <w:ind w:firstLine="540"/>
              <w:jc w:val="both"/>
              <w:outlineLvl w:val="0"/>
              <w:rPr>
                <w:bCs/>
                <w:sz w:val="16"/>
                <w:szCs w:val="16"/>
              </w:rPr>
            </w:pPr>
            <w:r w:rsidRPr="006441D1">
              <w:rPr>
                <w:bCs/>
                <w:sz w:val="16"/>
                <w:szCs w:val="16"/>
              </w:rPr>
              <w:t>методист клубного учреждения</w:t>
            </w:r>
          </w:p>
        </w:tc>
        <w:tc>
          <w:tcPr>
            <w:tcW w:w="6521" w:type="dxa"/>
          </w:tcPr>
          <w:p w:rsidR="006441D1" w:rsidRPr="006441D1" w:rsidRDefault="006441D1" w:rsidP="006441D1">
            <w:pPr>
              <w:autoSpaceDE w:val="0"/>
              <w:autoSpaceDN w:val="0"/>
              <w:adjustRightInd w:val="0"/>
              <w:ind w:firstLine="540"/>
              <w:jc w:val="both"/>
              <w:outlineLvl w:val="1"/>
              <w:rPr>
                <w:iCs/>
                <w:sz w:val="16"/>
                <w:szCs w:val="16"/>
              </w:rPr>
            </w:pPr>
            <w:r w:rsidRPr="006441D1">
              <w:rPr>
                <w:iCs/>
                <w:sz w:val="16"/>
                <w:szCs w:val="16"/>
              </w:rPr>
              <w:t>должности работников культуры, искусства и кинематографии ведущего звена</w:t>
            </w:r>
          </w:p>
        </w:tc>
      </w:tr>
      <w:tr w:rsidR="006441D1" w:rsidRPr="006441D1" w:rsidTr="003C7D48">
        <w:trPr>
          <w:trHeight w:val="420"/>
        </w:trPr>
        <w:tc>
          <w:tcPr>
            <w:tcW w:w="3969" w:type="dxa"/>
          </w:tcPr>
          <w:p w:rsidR="006441D1" w:rsidRPr="006441D1" w:rsidRDefault="006441D1" w:rsidP="006441D1">
            <w:pPr>
              <w:autoSpaceDE w:val="0"/>
              <w:autoSpaceDN w:val="0"/>
              <w:adjustRightInd w:val="0"/>
              <w:ind w:firstLine="540"/>
              <w:jc w:val="both"/>
              <w:outlineLvl w:val="0"/>
              <w:rPr>
                <w:bCs/>
                <w:i/>
                <w:sz w:val="16"/>
                <w:szCs w:val="16"/>
              </w:rPr>
            </w:pPr>
            <w:r w:rsidRPr="006441D1">
              <w:rPr>
                <w:sz w:val="16"/>
                <w:szCs w:val="16"/>
              </w:rPr>
              <w:t>Художественный руководитель</w:t>
            </w:r>
          </w:p>
        </w:tc>
        <w:tc>
          <w:tcPr>
            <w:tcW w:w="6521" w:type="dxa"/>
          </w:tcPr>
          <w:p w:rsidR="006441D1" w:rsidRPr="006441D1" w:rsidRDefault="006441D1" w:rsidP="006441D1">
            <w:pPr>
              <w:autoSpaceDE w:val="0"/>
              <w:autoSpaceDN w:val="0"/>
              <w:adjustRightInd w:val="0"/>
              <w:ind w:firstLine="540"/>
              <w:jc w:val="both"/>
              <w:outlineLvl w:val="1"/>
              <w:rPr>
                <w:sz w:val="16"/>
                <w:szCs w:val="16"/>
              </w:rPr>
            </w:pPr>
            <w:r w:rsidRPr="006441D1">
              <w:rPr>
                <w:sz w:val="16"/>
                <w:szCs w:val="16"/>
              </w:rPr>
              <w:t>должности руководящего состава учреждений культуры, искусства и кинематографии</w:t>
            </w:r>
          </w:p>
        </w:tc>
      </w:tr>
    </w:tbl>
    <w:p w:rsidR="006441D1" w:rsidRPr="006441D1" w:rsidRDefault="006441D1" w:rsidP="006441D1">
      <w:pPr>
        <w:autoSpaceDE w:val="0"/>
        <w:autoSpaceDN w:val="0"/>
        <w:adjustRightInd w:val="0"/>
        <w:ind w:firstLine="540"/>
        <w:jc w:val="both"/>
        <w:outlineLvl w:val="0"/>
        <w:rPr>
          <w:bCs/>
          <w:i/>
          <w:sz w:val="16"/>
          <w:szCs w:val="16"/>
        </w:rPr>
      </w:pPr>
    </w:p>
    <w:p w:rsidR="006441D1" w:rsidRPr="006441D1" w:rsidRDefault="006441D1" w:rsidP="006441D1">
      <w:pPr>
        <w:autoSpaceDE w:val="0"/>
        <w:autoSpaceDN w:val="0"/>
        <w:adjustRightInd w:val="0"/>
        <w:outlineLvl w:val="0"/>
        <w:rPr>
          <w:bCs/>
          <w:sz w:val="16"/>
          <w:szCs w:val="16"/>
        </w:rPr>
      </w:pPr>
    </w:p>
    <w:p w:rsidR="006441D1" w:rsidRPr="006441D1" w:rsidRDefault="006441D1" w:rsidP="006441D1">
      <w:pPr>
        <w:autoSpaceDE w:val="0"/>
        <w:autoSpaceDN w:val="0"/>
        <w:adjustRightInd w:val="0"/>
        <w:ind w:firstLine="540"/>
        <w:jc w:val="center"/>
        <w:outlineLvl w:val="0"/>
        <w:rPr>
          <w:bCs/>
          <w:sz w:val="16"/>
          <w:szCs w:val="16"/>
        </w:rPr>
      </w:pPr>
      <w:r w:rsidRPr="006441D1">
        <w:rPr>
          <w:bCs/>
          <w:sz w:val="16"/>
          <w:szCs w:val="16"/>
        </w:rPr>
        <w:t>2. По виду экономической деятельности "Деятельность библиотек, архивов, учреждений клубного типа"</w:t>
      </w:r>
    </w:p>
    <w:p w:rsidR="006441D1" w:rsidRPr="006441D1" w:rsidRDefault="006441D1" w:rsidP="006441D1">
      <w:pPr>
        <w:autoSpaceDE w:val="0"/>
        <w:autoSpaceDN w:val="0"/>
        <w:adjustRightInd w:val="0"/>
        <w:ind w:firstLine="540"/>
        <w:jc w:val="center"/>
        <w:outlineLvl w:val="0"/>
        <w:rPr>
          <w:b/>
          <w:bCs/>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8"/>
        <w:gridCol w:w="6662"/>
      </w:tblGrid>
      <w:tr w:rsidR="006441D1" w:rsidRPr="006441D1" w:rsidTr="003C7D48">
        <w:trPr>
          <w:trHeight w:val="206"/>
        </w:trPr>
        <w:tc>
          <w:tcPr>
            <w:tcW w:w="3828" w:type="dxa"/>
          </w:tcPr>
          <w:p w:rsidR="006441D1" w:rsidRPr="006441D1" w:rsidRDefault="006441D1" w:rsidP="006441D1">
            <w:pPr>
              <w:autoSpaceDE w:val="0"/>
              <w:autoSpaceDN w:val="0"/>
              <w:adjustRightInd w:val="0"/>
              <w:ind w:firstLine="540"/>
              <w:jc w:val="both"/>
              <w:outlineLvl w:val="0"/>
              <w:rPr>
                <w:b/>
                <w:bCs/>
                <w:sz w:val="16"/>
                <w:szCs w:val="16"/>
              </w:rPr>
            </w:pPr>
            <w:r w:rsidRPr="006441D1">
              <w:rPr>
                <w:b/>
                <w:bCs/>
                <w:sz w:val="16"/>
                <w:szCs w:val="16"/>
              </w:rPr>
              <w:t>Наименование должности</w:t>
            </w:r>
          </w:p>
        </w:tc>
        <w:tc>
          <w:tcPr>
            <w:tcW w:w="6662" w:type="dxa"/>
          </w:tcPr>
          <w:p w:rsidR="006441D1" w:rsidRPr="006441D1" w:rsidRDefault="006441D1" w:rsidP="006441D1">
            <w:pPr>
              <w:autoSpaceDE w:val="0"/>
              <w:autoSpaceDN w:val="0"/>
              <w:adjustRightInd w:val="0"/>
              <w:jc w:val="both"/>
              <w:outlineLvl w:val="0"/>
              <w:rPr>
                <w:b/>
                <w:bCs/>
                <w:sz w:val="16"/>
                <w:szCs w:val="16"/>
              </w:rPr>
            </w:pPr>
            <w:r w:rsidRPr="006441D1">
              <w:rPr>
                <w:b/>
                <w:sz w:val="16"/>
                <w:szCs w:val="16"/>
              </w:rPr>
              <w:t>Профессиональные квалификационные               группы</w:t>
            </w:r>
          </w:p>
        </w:tc>
      </w:tr>
      <w:tr w:rsidR="006441D1" w:rsidRPr="006441D1" w:rsidTr="003C7D48">
        <w:trPr>
          <w:trHeight w:val="285"/>
        </w:trPr>
        <w:tc>
          <w:tcPr>
            <w:tcW w:w="3828" w:type="dxa"/>
          </w:tcPr>
          <w:p w:rsidR="006441D1" w:rsidRPr="006441D1" w:rsidRDefault="006441D1" w:rsidP="006441D1">
            <w:pPr>
              <w:autoSpaceDE w:val="0"/>
              <w:autoSpaceDN w:val="0"/>
              <w:adjustRightInd w:val="0"/>
              <w:ind w:firstLine="540"/>
              <w:jc w:val="both"/>
              <w:outlineLvl w:val="0"/>
              <w:rPr>
                <w:sz w:val="16"/>
                <w:szCs w:val="16"/>
              </w:rPr>
            </w:pPr>
            <w:r w:rsidRPr="006441D1">
              <w:rPr>
                <w:sz w:val="16"/>
                <w:szCs w:val="16"/>
              </w:rPr>
              <w:t>Заведующий отделом</w:t>
            </w:r>
          </w:p>
        </w:tc>
        <w:tc>
          <w:tcPr>
            <w:tcW w:w="6662" w:type="dxa"/>
          </w:tcPr>
          <w:p w:rsidR="006441D1" w:rsidRPr="006441D1" w:rsidRDefault="006441D1" w:rsidP="006441D1">
            <w:pPr>
              <w:autoSpaceDE w:val="0"/>
              <w:autoSpaceDN w:val="0"/>
              <w:adjustRightInd w:val="0"/>
              <w:ind w:firstLine="540"/>
              <w:jc w:val="both"/>
              <w:outlineLvl w:val="1"/>
              <w:rPr>
                <w:sz w:val="16"/>
                <w:szCs w:val="16"/>
              </w:rPr>
            </w:pPr>
            <w:r w:rsidRPr="006441D1">
              <w:rPr>
                <w:sz w:val="16"/>
                <w:szCs w:val="16"/>
              </w:rPr>
              <w:t>должности руководящего состава учреждений культуры, искусства и кинематографии</w:t>
            </w:r>
          </w:p>
        </w:tc>
      </w:tr>
      <w:tr w:rsidR="006441D1" w:rsidRPr="006441D1" w:rsidTr="003C7D48">
        <w:trPr>
          <w:trHeight w:val="285"/>
        </w:trPr>
        <w:tc>
          <w:tcPr>
            <w:tcW w:w="3828" w:type="dxa"/>
          </w:tcPr>
          <w:p w:rsidR="006441D1" w:rsidRPr="006441D1" w:rsidRDefault="006441D1" w:rsidP="006441D1">
            <w:pPr>
              <w:autoSpaceDE w:val="0"/>
              <w:autoSpaceDN w:val="0"/>
              <w:adjustRightInd w:val="0"/>
              <w:ind w:firstLine="540"/>
              <w:jc w:val="both"/>
              <w:outlineLvl w:val="0"/>
              <w:rPr>
                <w:bCs/>
                <w:sz w:val="16"/>
                <w:szCs w:val="16"/>
              </w:rPr>
            </w:pPr>
            <w:r w:rsidRPr="006441D1">
              <w:rPr>
                <w:sz w:val="16"/>
                <w:szCs w:val="16"/>
              </w:rPr>
              <w:t>библиотекарь</w:t>
            </w:r>
          </w:p>
        </w:tc>
        <w:tc>
          <w:tcPr>
            <w:tcW w:w="6662" w:type="dxa"/>
          </w:tcPr>
          <w:p w:rsidR="006441D1" w:rsidRPr="006441D1" w:rsidRDefault="006441D1" w:rsidP="006441D1">
            <w:pPr>
              <w:autoSpaceDE w:val="0"/>
              <w:autoSpaceDN w:val="0"/>
              <w:adjustRightInd w:val="0"/>
              <w:ind w:firstLine="540"/>
              <w:jc w:val="both"/>
              <w:outlineLvl w:val="1"/>
              <w:rPr>
                <w:sz w:val="16"/>
                <w:szCs w:val="16"/>
              </w:rPr>
            </w:pPr>
            <w:r w:rsidRPr="006441D1">
              <w:rPr>
                <w:sz w:val="16"/>
                <w:szCs w:val="16"/>
              </w:rPr>
              <w:t>должности работников культуры, искусства и кинематографии ведущего звена</w:t>
            </w:r>
          </w:p>
          <w:p w:rsidR="006441D1" w:rsidRPr="006441D1" w:rsidRDefault="006441D1" w:rsidP="006441D1">
            <w:pPr>
              <w:autoSpaceDE w:val="0"/>
              <w:autoSpaceDN w:val="0"/>
              <w:adjustRightInd w:val="0"/>
              <w:ind w:firstLine="540"/>
              <w:jc w:val="both"/>
              <w:outlineLvl w:val="0"/>
              <w:rPr>
                <w:bCs/>
                <w:sz w:val="16"/>
                <w:szCs w:val="16"/>
              </w:rPr>
            </w:pPr>
          </w:p>
        </w:tc>
      </w:tr>
    </w:tbl>
    <w:p w:rsidR="006441D1" w:rsidRPr="000E3538" w:rsidRDefault="006441D1" w:rsidP="006441D1">
      <w:pPr>
        <w:autoSpaceDE w:val="0"/>
        <w:autoSpaceDN w:val="0"/>
        <w:adjustRightInd w:val="0"/>
        <w:jc w:val="both"/>
        <w:rPr>
          <w:sz w:val="26"/>
          <w:szCs w:val="26"/>
        </w:rPr>
      </w:pPr>
    </w:p>
    <w:p w:rsidR="006441D1" w:rsidRDefault="003C7D48" w:rsidP="00FB39FF">
      <w:pPr>
        <w:rPr>
          <w:sz w:val="16"/>
          <w:szCs w:val="16"/>
        </w:rPr>
      </w:pPr>
      <w:r>
        <w:rPr>
          <w:noProof/>
          <w:sz w:val="16"/>
          <w:szCs w:val="16"/>
        </w:rPr>
        <w:drawing>
          <wp:anchor distT="0" distB="0" distL="114300" distR="114300" simplePos="0" relativeHeight="251664384" behindDoc="1" locked="0" layoutInCell="1" allowOverlap="1">
            <wp:simplePos x="0" y="0"/>
            <wp:positionH relativeFrom="column">
              <wp:posOffset>3190875</wp:posOffset>
            </wp:positionH>
            <wp:positionV relativeFrom="paragraph">
              <wp:posOffset>60960</wp:posOffset>
            </wp:positionV>
            <wp:extent cx="399415" cy="485775"/>
            <wp:effectExtent l="19050" t="0" r="635" b="0"/>
            <wp:wrapNone/>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399415" cy="485775"/>
                    </a:xfrm>
                    <a:prstGeom prst="rect">
                      <a:avLst/>
                    </a:prstGeom>
                    <a:noFill/>
                    <a:ln w="9525">
                      <a:noFill/>
                      <a:miter lim="800000"/>
                      <a:headEnd/>
                      <a:tailEnd/>
                    </a:ln>
                  </pic:spPr>
                </pic:pic>
              </a:graphicData>
            </a:graphic>
          </wp:anchor>
        </w:drawing>
      </w:r>
    </w:p>
    <w:p w:rsidR="003C7D48" w:rsidRDefault="003C7D48" w:rsidP="00FB39FF">
      <w:pPr>
        <w:rPr>
          <w:sz w:val="16"/>
          <w:szCs w:val="16"/>
        </w:rPr>
      </w:pPr>
    </w:p>
    <w:p w:rsidR="003C7D48" w:rsidRDefault="003C7D48" w:rsidP="00FB39FF">
      <w:pPr>
        <w:rPr>
          <w:sz w:val="16"/>
          <w:szCs w:val="16"/>
        </w:rPr>
      </w:pPr>
    </w:p>
    <w:p w:rsidR="003C7D48" w:rsidRDefault="003C7D48" w:rsidP="003C7D48">
      <w:pPr>
        <w:jc w:val="center"/>
        <w:rPr>
          <w:b/>
        </w:rPr>
      </w:pPr>
    </w:p>
    <w:p w:rsidR="003C7D48" w:rsidRPr="003C7D48" w:rsidRDefault="003C7D48" w:rsidP="003C7D48">
      <w:pPr>
        <w:jc w:val="center"/>
        <w:rPr>
          <w:b/>
          <w:sz w:val="16"/>
          <w:szCs w:val="16"/>
        </w:rPr>
      </w:pPr>
      <w:r w:rsidRPr="003C7D48">
        <w:rPr>
          <w:b/>
          <w:sz w:val="16"/>
          <w:szCs w:val="16"/>
        </w:rPr>
        <w:t>Администрация</w:t>
      </w:r>
    </w:p>
    <w:p w:rsidR="003C7D48" w:rsidRPr="003C7D48" w:rsidRDefault="003C7D48" w:rsidP="003C7D48">
      <w:pPr>
        <w:jc w:val="center"/>
        <w:rPr>
          <w:b/>
          <w:sz w:val="16"/>
          <w:szCs w:val="16"/>
        </w:rPr>
      </w:pPr>
      <w:r w:rsidRPr="003C7D48">
        <w:rPr>
          <w:b/>
          <w:sz w:val="16"/>
          <w:szCs w:val="16"/>
        </w:rPr>
        <w:t>Муниципального образования</w:t>
      </w:r>
    </w:p>
    <w:p w:rsidR="003C7D48" w:rsidRPr="003C7D48" w:rsidRDefault="003C7D48" w:rsidP="003C7D48">
      <w:pPr>
        <w:jc w:val="center"/>
        <w:rPr>
          <w:b/>
          <w:sz w:val="16"/>
          <w:szCs w:val="16"/>
        </w:rPr>
      </w:pPr>
      <w:r w:rsidRPr="003C7D48">
        <w:rPr>
          <w:b/>
          <w:sz w:val="16"/>
          <w:szCs w:val="16"/>
        </w:rPr>
        <w:t>«Канинский сельсовет»</w:t>
      </w:r>
    </w:p>
    <w:p w:rsidR="003C7D48" w:rsidRPr="003C7D48" w:rsidRDefault="003C7D48" w:rsidP="003C7D48">
      <w:pPr>
        <w:jc w:val="center"/>
        <w:rPr>
          <w:b/>
          <w:sz w:val="16"/>
          <w:szCs w:val="16"/>
        </w:rPr>
      </w:pPr>
      <w:r w:rsidRPr="003C7D48">
        <w:rPr>
          <w:b/>
          <w:sz w:val="16"/>
          <w:szCs w:val="16"/>
        </w:rPr>
        <w:t>Ненецкого автономного округа</w:t>
      </w:r>
    </w:p>
    <w:p w:rsidR="003C7D48" w:rsidRPr="003C7D48" w:rsidRDefault="003C7D48" w:rsidP="003C7D48">
      <w:pPr>
        <w:jc w:val="center"/>
        <w:rPr>
          <w:b/>
          <w:sz w:val="16"/>
          <w:szCs w:val="16"/>
        </w:rPr>
      </w:pPr>
    </w:p>
    <w:p w:rsidR="003C7D48" w:rsidRPr="003C7D48" w:rsidRDefault="003C7D48" w:rsidP="003C7D48">
      <w:pPr>
        <w:jc w:val="center"/>
        <w:rPr>
          <w:b/>
          <w:sz w:val="16"/>
          <w:szCs w:val="16"/>
        </w:rPr>
      </w:pPr>
    </w:p>
    <w:p w:rsidR="003C7D48" w:rsidRPr="003C7D48" w:rsidRDefault="003C7D48" w:rsidP="003C7D48">
      <w:pPr>
        <w:jc w:val="center"/>
        <w:rPr>
          <w:b/>
          <w:sz w:val="16"/>
          <w:szCs w:val="16"/>
        </w:rPr>
      </w:pPr>
      <w:r w:rsidRPr="003C7D48">
        <w:rPr>
          <w:b/>
          <w:sz w:val="16"/>
          <w:szCs w:val="16"/>
        </w:rPr>
        <w:t>ПОСТАНОВЛЕНИЕ</w:t>
      </w:r>
    </w:p>
    <w:p w:rsidR="003C7D48" w:rsidRPr="003C7D48" w:rsidRDefault="003C7D48" w:rsidP="003C7D48">
      <w:pPr>
        <w:rPr>
          <w:sz w:val="16"/>
          <w:szCs w:val="16"/>
        </w:rPr>
      </w:pPr>
    </w:p>
    <w:p w:rsidR="003C7D48" w:rsidRPr="003C7D48" w:rsidRDefault="003C7D48" w:rsidP="003C7D48">
      <w:pPr>
        <w:rPr>
          <w:b/>
          <w:sz w:val="16"/>
          <w:szCs w:val="16"/>
        </w:rPr>
      </w:pPr>
      <w:r w:rsidRPr="003C7D48">
        <w:rPr>
          <w:b/>
          <w:sz w:val="16"/>
          <w:szCs w:val="16"/>
        </w:rPr>
        <w:t>22.02.2012 № 11</w:t>
      </w:r>
    </w:p>
    <w:p w:rsidR="003C7D48" w:rsidRPr="003C7D48" w:rsidRDefault="003C7D48" w:rsidP="003C7D48">
      <w:pPr>
        <w:rPr>
          <w:sz w:val="16"/>
          <w:szCs w:val="16"/>
        </w:rPr>
      </w:pPr>
      <w:r w:rsidRPr="003C7D48">
        <w:rPr>
          <w:sz w:val="16"/>
          <w:szCs w:val="16"/>
        </w:rPr>
        <w:t>с. Несь, Ненецкий автономный округ</w:t>
      </w:r>
    </w:p>
    <w:p w:rsidR="003C7D48" w:rsidRPr="003C7D48" w:rsidRDefault="003C7D48" w:rsidP="003C7D48">
      <w:pPr>
        <w:rPr>
          <w:sz w:val="16"/>
          <w:szCs w:val="16"/>
        </w:rPr>
      </w:pPr>
    </w:p>
    <w:p w:rsidR="003C7D48" w:rsidRPr="003C7D48" w:rsidRDefault="003C7D48" w:rsidP="003C7D48">
      <w:pPr>
        <w:ind w:right="5035"/>
        <w:jc w:val="both"/>
        <w:rPr>
          <w:b/>
          <w:sz w:val="16"/>
          <w:szCs w:val="16"/>
        </w:rPr>
      </w:pPr>
      <w:r w:rsidRPr="003C7D48">
        <w:rPr>
          <w:b/>
          <w:sz w:val="16"/>
          <w:szCs w:val="16"/>
        </w:rPr>
        <w:t>«Об ут</w:t>
      </w:r>
      <w:r w:rsidRPr="003C7D48">
        <w:rPr>
          <w:b/>
          <w:bCs/>
          <w:sz w:val="16"/>
          <w:szCs w:val="16"/>
        </w:rPr>
        <w:t xml:space="preserve">верждении  </w:t>
      </w:r>
      <w:hyperlink r:id="rId14" w:history="1">
        <w:proofErr w:type="gramStart"/>
        <w:r w:rsidRPr="003C7D48">
          <w:rPr>
            <w:b/>
            <w:bCs/>
            <w:color w:val="000000"/>
            <w:sz w:val="16"/>
            <w:szCs w:val="16"/>
          </w:rPr>
          <w:t>Поряд</w:t>
        </w:r>
      </w:hyperlink>
      <w:r w:rsidRPr="003C7D48">
        <w:rPr>
          <w:b/>
          <w:bCs/>
          <w:color w:val="000000"/>
          <w:sz w:val="16"/>
          <w:szCs w:val="16"/>
        </w:rPr>
        <w:t>ка</w:t>
      </w:r>
      <w:proofErr w:type="gramEnd"/>
      <w:r w:rsidRPr="003C7D48">
        <w:rPr>
          <w:b/>
          <w:bCs/>
          <w:sz w:val="16"/>
          <w:szCs w:val="16"/>
        </w:rPr>
        <w:t xml:space="preserve"> исчисления размера средней заработной платы для определения размера должностного оклада руководителя казенного учреждения  </w:t>
      </w:r>
      <w:r w:rsidRPr="003C7D48">
        <w:rPr>
          <w:b/>
          <w:sz w:val="16"/>
          <w:szCs w:val="16"/>
        </w:rPr>
        <w:t>муниципального образования  «Канинский сельсовет»  Ненецкого автономного округа»</w:t>
      </w:r>
    </w:p>
    <w:p w:rsidR="003C7D48" w:rsidRPr="003C7D48" w:rsidRDefault="003C7D48" w:rsidP="003C7D48">
      <w:pPr>
        <w:rPr>
          <w:sz w:val="16"/>
          <w:szCs w:val="16"/>
        </w:rPr>
      </w:pPr>
    </w:p>
    <w:p w:rsidR="003C7D48" w:rsidRPr="003C7D48" w:rsidRDefault="003C7D48" w:rsidP="003C7D48">
      <w:pPr>
        <w:autoSpaceDE w:val="0"/>
        <w:autoSpaceDN w:val="0"/>
        <w:adjustRightInd w:val="0"/>
        <w:jc w:val="both"/>
        <w:rPr>
          <w:sz w:val="16"/>
          <w:szCs w:val="16"/>
        </w:rPr>
      </w:pPr>
    </w:p>
    <w:p w:rsidR="003C7D48" w:rsidRPr="003C7D48" w:rsidRDefault="003C7D48" w:rsidP="003C7D48">
      <w:pPr>
        <w:autoSpaceDE w:val="0"/>
        <w:autoSpaceDN w:val="0"/>
        <w:adjustRightInd w:val="0"/>
        <w:ind w:firstLine="540"/>
        <w:jc w:val="both"/>
        <w:rPr>
          <w:sz w:val="16"/>
          <w:szCs w:val="16"/>
        </w:rPr>
      </w:pPr>
      <w:proofErr w:type="gramStart"/>
      <w:r w:rsidRPr="003C7D48">
        <w:rPr>
          <w:sz w:val="16"/>
          <w:szCs w:val="16"/>
        </w:rPr>
        <w:t>Руководствуясь</w:t>
      </w:r>
      <w:proofErr w:type="gramEnd"/>
      <w:r w:rsidRPr="003C7D48">
        <w:rPr>
          <w:sz w:val="16"/>
          <w:szCs w:val="16"/>
        </w:rPr>
        <w:t xml:space="preserve"> </w:t>
      </w:r>
      <w:hyperlink r:id="rId15" w:history="1">
        <w:r w:rsidRPr="003C7D48">
          <w:rPr>
            <w:color w:val="000000"/>
            <w:sz w:val="16"/>
            <w:szCs w:val="16"/>
          </w:rPr>
          <w:t>Положение</w:t>
        </w:r>
      </w:hyperlink>
      <w:r w:rsidRPr="003C7D48">
        <w:rPr>
          <w:color w:val="000000"/>
          <w:sz w:val="16"/>
          <w:szCs w:val="16"/>
        </w:rPr>
        <w:t>м</w:t>
      </w:r>
      <w:r w:rsidRPr="003C7D48">
        <w:rPr>
          <w:sz w:val="16"/>
          <w:szCs w:val="16"/>
        </w:rPr>
        <w:t xml:space="preserve"> об установлении систем оплаты труда работников казенных учреждений муниципального образования «Канинский сельсовет» Ненецкого автономного округа,  утвержденным Постановлением Администрации муниципального образования «Канинский сельсовет» Ненецкого автономного округа от 28.12.2011 № 64/1,</w:t>
      </w:r>
      <w:r w:rsidRPr="003C7D48">
        <w:rPr>
          <w:bCs/>
          <w:sz w:val="16"/>
          <w:szCs w:val="16"/>
        </w:rPr>
        <w:t xml:space="preserve">  </w:t>
      </w:r>
      <w:r w:rsidRPr="003C7D48">
        <w:rPr>
          <w:sz w:val="16"/>
          <w:szCs w:val="16"/>
        </w:rPr>
        <w:t xml:space="preserve"> Администрация МО «Канинский сельсовет» НАО  ПОСТАНОВЛЯЕТ:</w:t>
      </w:r>
    </w:p>
    <w:p w:rsidR="003C7D48" w:rsidRPr="003C7D48" w:rsidRDefault="003C7D48" w:rsidP="003C7D48">
      <w:pPr>
        <w:autoSpaceDE w:val="0"/>
        <w:autoSpaceDN w:val="0"/>
        <w:adjustRightInd w:val="0"/>
        <w:jc w:val="both"/>
        <w:rPr>
          <w:sz w:val="16"/>
          <w:szCs w:val="16"/>
        </w:rPr>
      </w:pPr>
    </w:p>
    <w:p w:rsidR="003C7D48" w:rsidRPr="003C7D48" w:rsidRDefault="003C7D48" w:rsidP="003C7D48">
      <w:pPr>
        <w:numPr>
          <w:ilvl w:val="0"/>
          <w:numId w:val="21"/>
        </w:numPr>
        <w:autoSpaceDE w:val="0"/>
        <w:autoSpaceDN w:val="0"/>
        <w:adjustRightInd w:val="0"/>
        <w:ind w:left="0" w:firstLine="540"/>
        <w:jc w:val="both"/>
        <w:outlineLvl w:val="0"/>
        <w:rPr>
          <w:sz w:val="16"/>
          <w:szCs w:val="16"/>
        </w:rPr>
      </w:pPr>
      <w:r w:rsidRPr="003C7D48">
        <w:rPr>
          <w:sz w:val="16"/>
          <w:szCs w:val="16"/>
        </w:rPr>
        <w:t xml:space="preserve">Утвердить прилагаемый  </w:t>
      </w:r>
      <w:hyperlink r:id="rId16" w:history="1">
        <w:proofErr w:type="gramStart"/>
        <w:r w:rsidRPr="003C7D48">
          <w:rPr>
            <w:bCs/>
            <w:color w:val="000000"/>
            <w:sz w:val="16"/>
            <w:szCs w:val="16"/>
          </w:rPr>
          <w:t>Поряд</w:t>
        </w:r>
      </w:hyperlink>
      <w:r w:rsidRPr="003C7D48">
        <w:rPr>
          <w:bCs/>
          <w:color w:val="000000"/>
          <w:sz w:val="16"/>
          <w:szCs w:val="16"/>
        </w:rPr>
        <w:t>ок</w:t>
      </w:r>
      <w:proofErr w:type="gramEnd"/>
      <w:r w:rsidRPr="003C7D48">
        <w:rPr>
          <w:bCs/>
          <w:color w:val="000000"/>
          <w:sz w:val="16"/>
          <w:szCs w:val="16"/>
        </w:rPr>
        <w:t xml:space="preserve"> </w:t>
      </w:r>
      <w:r w:rsidRPr="003C7D48">
        <w:rPr>
          <w:bCs/>
          <w:sz w:val="16"/>
          <w:szCs w:val="16"/>
        </w:rPr>
        <w:t xml:space="preserve"> исчисления размера средней заработной платы для определения размера должностного оклада руководителя казенного учреждения  </w:t>
      </w:r>
      <w:r w:rsidRPr="003C7D48">
        <w:rPr>
          <w:sz w:val="16"/>
          <w:szCs w:val="16"/>
        </w:rPr>
        <w:t>муниципального образования  «Канинский  сельсовет»  Ненецкого автономного округа.</w:t>
      </w:r>
    </w:p>
    <w:p w:rsidR="003C7D48" w:rsidRPr="003C7D48" w:rsidRDefault="003C7D48" w:rsidP="003C7D48">
      <w:pPr>
        <w:numPr>
          <w:ilvl w:val="0"/>
          <w:numId w:val="21"/>
        </w:numPr>
        <w:autoSpaceDE w:val="0"/>
        <w:autoSpaceDN w:val="0"/>
        <w:adjustRightInd w:val="0"/>
        <w:ind w:left="0" w:firstLine="540"/>
        <w:jc w:val="both"/>
        <w:outlineLvl w:val="0"/>
        <w:rPr>
          <w:sz w:val="16"/>
          <w:szCs w:val="16"/>
        </w:rPr>
      </w:pPr>
      <w:proofErr w:type="gramStart"/>
      <w:r w:rsidRPr="003C7D48">
        <w:rPr>
          <w:bCs/>
          <w:sz w:val="16"/>
          <w:szCs w:val="16"/>
        </w:rPr>
        <w:t xml:space="preserve">Установить,  что должностной оклад руководителя казенного учреждения  </w:t>
      </w:r>
      <w:r w:rsidRPr="003C7D48">
        <w:rPr>
          <w:sz w:val="16"/>
          <w:szCs w:val="16"/>
        </w:rPr>
        <w:t>муниципального образования  «Канинский сельсовет»  Ненецкого автономного округа</w:t>
      </w:r>
      <w:r w:rsidRPr="003C7D48">
        <w:rPr>
          <w:bCs/>
          <w:sz w:val="16"/>
          <w:szCs w:val="16"/>
        </w:rPr>
        <w:t xml:space="preserve"> в первый год после перехода на новую систему оплаты труда устанавливается в соответствии с Размерами должностных окладов руководителей казенных учреждений  </w:t>
      </w:r>
      <w:r w:rsidRPr="003C7D48">
        <w:rPr>
          <w:sz w:val="16"/>
          <w:szCs w:val="16"/>
        </w:rPr>
        <w:t>муниципального образования  «Канинский сельсовет»  Ненецкого автономного округа</w:t>
      </w:r>
      <w:r w:rsidRPr="003C7D48">
        <w:rPr>
          <w:bCs/>
          <w:sz w:val="16"/>
          <w:szCs w:val="16"/>
        </w:rPr>
        <w:t xml:space="preserve"> на 2012 год, утвержденными постановлением Администрации </w:t>
      </w:r>
      <w:r w:rsidRPr="003C7D48">
        <w:rPr>
          <w:sz w:val="16"/>
          <w:szCs w:val="16"/>
        </w:rPr>
        <w:t>муниципального образования  «Канинский сельсовет»  Ненецкого автономного округа</w:t>
      </w:r>
      <w:r w:rsidRPr="003C7D48">
        <w:rPr>
          <w:bCs/>
          <w:sz w:val="16"/>
          <w:szCs w:val="16"/>
        </w:rPr>
        <w:t>.</w:t>
      </w:r>
      <w:proofErr w:type="gramEnd"/>
    </w:p>
    <w:p w:rsidR="003C7D48" w:rsidRPr="003C7D48" w:rsidRDefault="003C7D48" w:rsidP="003C7D48">
      <w:pPr>
        <w:numPr>
          <w:ilvl w:val="0"/>
          <w:numId w:val="21"/>
        </w:numPr>
        <w:autoSpaceDE w:val="0"/>
        <w:autoSpaceDN w:val="0"/>
        <w:adjustRightInd w:val="0"/>
        <w:ind w:left="0" w:firstLine="540"/>
        <w:jc w:val="both"/>
        <w:outlineLvl w:val="0"/>
        <w:rPr>
          <w:sz w:val="16"/>
          <w:szCs w:val="16"/>
        </w:rPr>
      </w:pPr>
      <w:r w:rsidRPr="003C7D48">
        <w:rPr>
          <w:sz w:val="16"/>
          <w:szCs w:val="16"/>
        </w:rPr>
        <w:t xml:space="preserve">Настоящее Постановление вступает в силу после его официального опубликования (обнародования),  и </w:t>
      </w:r>
      <w:r w:rsidRPr="003C7D48">
        <w:rPr>
          <w:bCs/>
          <w:iCs/>
          <w:sz w:val="16"/>
          <w:szCs w:val="16"/>
        </w:rPr>
        <w:t>не ранее 1 мая 2012 года, за исключением  пункта</w:t>
      </w:r>
      <w:r w:rsidRPr="003C7D48">
        <w:rPr>
          <w:sz w:val="16"/>
          <w:szCs w:val="16"/>
        </w:rPr>
        <w:t xml:space="preserve">  1 настоящего Постановления,  который  применяется с 1 января 2013 года.</w:t>
      </w:r>
    </w:p>
    <w:p w:rsidR="003C7D48" w:rsidRPr="003C7D48" w:rsidRDefault="003C7D48" w:rsidP="003C7D48">
      <w:pPr>
        <w:autoSpaceDE w:val="0"/>
        <w:autoSpaceDN w:val="0"/>
        <w:adjustRightInd w:val="0"/>
        <w:ind w:left="900"/>
        <w:outlineLvl w:val="0"/>
        <w:rPr>
          <w:b/>
          <w:sz w:val="16"/>
          <w:szCs w:val="16"/>
          <w:u w:val="single"/>
        </w:rPr>
      </w:pPr>
    </w:p>
    <w:p w:rsidR="003C7D48" w:rsidRDefault="003C7D48" w:rsidP="003C7D48">
      <w:pPr>
        <w:rPr>
          <w:sz w:val="16"/>
          <w:szCs w:val="16"/>
        </w:rPr>
      </w:pPr>
      <w:r w:rsidRPr="003C7D48">
        <w:rPr>
          <w:sz w:val="16"/>
          <w:szCs w:val="16"/>
        </w:rPr>
        <w:t>Глава МО «Канинский сельсовет» НАО</w:t>
      </w:r>
      <w:r w:rsidRPr="003C7D48">
        <w:rPr>
          <w:sz w:val="16"/>
          <w:szCs w:val="16"/>
        </w:rPr>
        <w:tab/>
        <w:t xml:space="preserve">              _______________  </w:t>
      </w:r>
      <w:proofErr w:type="spellStart"/>
      <w:r w:rsidRPr="003C7D48">
        <w:rPr>
          <w:sz w:val="16"/>
          <w:szCs w:val="16"/>
        </w:rPr>
        <w:t>Б.Н.Коткин</w:t>
      </w:r>
      <w:proofErr w:type="spellEnd"/>
    </w:p>
    <w:p w:rsidR="003C7D48" w:rsidRDefault="003C7D48" w:rsidP="003C7D48">
      <w:pPr>
        <w:rPr>
          <w:sz w:val="16"/>
          <w:szCs w:val="16"/>
        </w:rPr>
      </w:pPr>
    </w:p>
    <w:p w:rsidR="003C7D48" w:rsidRPr="003C7D48" w:rsidRDefault="003C7D48" w:rsidP="003C7D48">
      <w:pPr>
        <w:autoSpaceDE w:val="0"/>
        <w:autoSpaceDN w:val="0"/>
        <w:adjustRightInd w:val="0"/>
        <w:jc w:val="right"/>
        <w:outlineLvl w:val="0"/>
        <w:rPr>
          <w:sz w:val="16"/>
          <w:szCs w:val="16"/>
        </w:rPr>
      </w:pPr>
      <w:r w:rsidRPr="003C7D48">
        <w:rPr>
          <w:sz w:val="16"/>
          <w:szCs w:val="16"/>
        </w:rPr>
        <w:t>УТВЕРЖДЕНО</w:t>
      </w:r>
    </w:p>
    <w:p w:rsidR="003C7D48" w:rsidRPr="003C7D48" w:rsidRDefault="003C7D48" w:rsidP="003C7D48">
      <w:pPr>
        <w:autoSpaceDE w:val="0"/>
        <w:autoSpaceDN w:val="0"/>
        <w:adjustRightInd w:val="0"/>
        <w:jc w:val="right"/>
        <w:rPr>
          <w:sz w:val="16"/>
          <w:szCs w:val="16"/>
        </w:rPr>
      </w:pPr>
      <w:r w:rsidRPr="003C7D48">
        <w:rPr>
          <w:sz w:val="16"/>
          <w:szCs w:val="16"/>
        </w:rPr>
        <w:t>Постановлением  Администрации</w:t>
      </w:r>
    </w:p>
    <w:p w:rsidR="003C7D48" w:rsidRPr="003C7D48" w:rsidRDefault="003C7D48" w:rsidP="003C7D48">
      <w:pPr>
        <w:autoSpaceDE w:val="0"/>
        <w:autoSpaceDN w:val="0"/>
        <w:adjustRightInd w:val="0"/>
        <w:jc w:val="right"/>
        <w:rPr>
          <w:sz w:val="16"/>
          <w:szCs w:val="16"/>
        </w:rPr>
      </w:pPr>
      <w:r w:rsidRPr="003C7D48">
        <w:rPr>
          <w:sz w:val="16"/>
          <w:szCs w:val="16"/>
        </w:rPr>
        <w:t>МО «Канинский сельсовет» НАО</w:t>
      </w:r>
    </w:p>
    <w:p w:rsidR="003C7D48" w:rsidRPr="003C7D48" w:rsidRDefault="003C7D48" w:rsidP="003C7D48">
      <w:pPr>
        <w:autoSpaceDE w:val="0"/>
        <w:autoSpaceDN w:val="0"/>
        <w:adjustRightInd w:val="0"/>
        <w:jc w:val="right"/>
        <w:rPr>
          <w:sz w:val="16"/>
          <w:szCs w:val="16"/>
        </w:rPr>
      </w:pPr>
      <w:r w:rsidRPr="003C7D48">
        <w:rPr>
          <w:sz w:val="16"/>
          <w:szCs w:val="16"/>
        </w:rPr>
        <w:lastRenderedPageBreak/>
        <w:t>от 22.02.2012 № 11</w:t>
      </w:r>
    </w:p>
    <w:p w:rsidR="003C7D48" w:rsidRPr="003C7D48" w:rsidRDefault="003C7D48" w:rsidP="003C7D48">
      <w:pPr>
        <w:autoSpaceDE w:val="0"/>
        <w:autoSpaceDN w:val="0"/>
        <w:adjustRightInd w:val="0"/>
        <w:ind w:firstLine="540"/>
        <w:jc w:val="both"/>
        <w:rPr>
          <w:rFonts w:cs="Calibri"/>
          <w:sz w:val="16"/>
          <w:szCs w:val="16"/>
        </w:rPr>
      </w:pPr>
    </w:p>
    <w:p w:rsidR="003C7D48" w:rsidRPr="003C7D48" w:rsidRDefault="003C7D48" w:rsidP="003C7D48">
      <w:pPr>
        <w:pStyle w:val="ConsPlusTitle"/>
        <w:widowControl/>
        <w:jc w:val="center"/>
        <w:rPr>
          <w:sz w:val="16"/>
          <w:szCs w:val="16"/>
        </w:rPr>
      </w:pPr>
    </w:p>
    <w:p w:rsidR="003C7D48" w:rsidRPr="003C7D48" w:rsidRDefault="00C034C4" w:rsidP="003C7D48">
      <w:pPr>
        <w:autoSpaceDE w:val="0"/>
        <w:autoSpaceDN w:val="0"/>
        <w:adjustRightInd w:val="0"/>
        <w:ind w:firstLine="540"/>
        <w:jc w:val="center"/>
        <w:outlineLvl w:val="0"/>
        <w:rPr>
          <w:b/>
          <w:bCs/>
          <w:color w:val="000000"/>
          <w:sz w:val="16"/>
          <w:szCs w:val="16"/>
        </w:rPr>
      </w:pPr>
      <w:hyperlink r:id="rId17" w:history="1">
        <w:proofErr w:type="gramStart"/>
        <w:r w:rsidR="003C7D48" w:rsidRPr="003C7D48">
          <w:rPr>
            <w:b/>
            <w:bCs/>
            <w:color w:val="000000"/>
            <w:sz w:val="16"/>
            <w:szCs w:val="16"/>
          </w:rPr>
          <w:t>Поряд</w:t>
        </w:r>
      </w:hyperlink>
      <w:r w:rsidR="003C7D48" w:rsidRPr="003C7D48">
        <w:rPr>
          <w:b/>
          <w:bCs/>
          <w:color w:val="000000"/>
          <w:sz w:val="16"/>
          <w:szCs w:val="16"/>
        </w:rPr>
        <w:t>ок</w:t>
      </w:r>
      <w:proofErr w:type="gramEnd"/>
    </w:p>
    <w:p w:rsidR="003C7D48" w:rsidRPr="003C7D48" w:rsidRDefault="003C7D48" w:rsidP="003C7D48">
      <w:pPr>
        <w:autoSpaceDE w:val="0"/>
        <w:autoSpaceDN w:val="0"/>
        <w:adjustRightInd w:val="0"/>
        <w:ind w:firstLine="540"/>
        <w:jc w:val="center"/>
        <w:outlineLvl w:val="0"/>
        <w:rPr>
          <w:b/>
          <w:bCs/>
          <w:sz w:val="16"/>
          <w:szCs w:val="16"/>
        </w:rPr>
      </w:pPr>
      <w:r w:rsidRPr="003C7D48">
        <w:rPr>
          <w:b/>
          <w:bCs/>
          <w:sz w:val="16"/>
          <w:szCs w:val="16"/>
        </w:rPr>
        <w:t xml:space="preserve">исчисления размера средней заработной </w:t>
      </w:r>
      <w:proofErr w:type="gramStart"/>
      <w:r w:rsidRPr="003C7D48">
        <w:rPr>
          <w:b/>
          <w:bCs/>
          <w:sz w:val="16"/>
          <w:szCs w:val="16"/>
        </w:rPr>
        <w:t>платы для  определения  размера должностного оклада руководителя казенного учреждения</w:t>
      </w:r>
      <w:proofErr w:type="gramEnd"/>
      <w:r w:rsidRPr="003C7D48">
        <w:rPr>
          <w:b/>
          <w:bCs/>
          <w:sz w:val="16"/>
          <w:szCs w:val="16"/>
        </w:rPr>
        <w:t xml:space="preserve"> </w:t>
      </w:r>
    </w:p>
    <w:p w:rsidR="003C7D48" w:rsidRPr="003C7D48" w:rsidRDefault="003C7D48" w:rsidP="003C7D48">
      <w:pPr>
        <w:autoSpaceDE w:val="0"/>
        <w:autoSpaceDN w:val="0"/>
        <w:adjustRightInd w:val="0"/>
        <w:ind w:firstLine="540"/>
        <w:jc w:val="center"/>
        <w:outlineLvl w:val="0"/>
        <w:rPr>
          <w:b/>
          <w:sz w:val="16"/>
          <w:szCs w:val="16"/>
        </w:rPr>
      </w:pPr>
      <w:r w:rsidRPr="003C7D48">
        <w:rPr>
          <w:b/>
          <w:bCs/>
          <w:sz w:val="16"/>
          <w:szCs w:val="16"/>
        </w:rPr>
        <w:t xml:space="preserve"> </w:t>
      </w:r>
      <w:r w:rsidRPr="003C7D48">
        <w:rPr>
          <w:b/>
          <w:sz w:val="16"/>
          <w:szCs w:val="16"/>
        </w:rPr>
        <w:t xml:space="preserve">муниципального образования  «Канинский сельсовет» </w:t>
      </w:r>
    </w:p>
    <w:p w:rsidR="003C7D48" w:rsidRPr="003C7D48" w:rsidRDefault="003C7D48" w:rsidP="003C7D48">
      <w:pPr>
        <w:autoSpaceDE w:val="0"/>
        <w:autoSpaceDN w:val="0"/>
        <w:adjustRightInd w:val="0"/>
        <w:ind w:firstLine="540"/>
        <w:jc w:val="center"/>
        <w:outlineLvl w:val="0"/>
        <w:rPr>
          <w:b/>
          <w:sz w:val="16"/>
          <w:szCs w:val="16"/>
        </w:rPr>
      </w:pPr>
      <w:r w:rsidRPr="003C7D48">
        <w:rPr>
          <w:b/>
          <w:sz w:val="16"/>
          <w:szCs w:val="16"/>
        </w:rPr>
        <w:t xml:space="preserve"> Ненецкого автономного округа</w:t>
      </w:r>
    </w:p>
    <w:p w:rsidR="003C7D48" w:rsidRPr="003C7D48" w:rsidRDefault="003C7D48" w:rsidP="003C7D48">
      <w:pPr>
        <w:autoSpaceDE w:val="0"/>
        <w:autoSpaceDN w:val="0"/>
        <w:adjustRightInd w:val="0"/>
        <w:ind w:firstLine="540"/>
        <w:jc w:val="center"/>
        <w:rPr>
          <w:b/>
          <w:sz w:val="16"/>
          <w:szCs w:val="16"/>
        </w:rPr>
      </w:pPr>
    </w:p>
    <w:p w:rsidR="003C7D48" w:rsidRPr="003C7D48" w:rsidRDefault="003C7D48" w:rsidP="003C7D48">
      <w:pPr>
        <w:autoSpaceDE w:val="0"/>
        <w:autoSpaceDN w:val="0"/>
        <w:adjustRightInd w:val="0"/>
        <w:jc w:val="center"/>
        <w:outlineLvl w:val="0"/>
        <w:rPr>
          <w:iCs/>
          <w:sz w:val="16"/>
          <w:szCs w:val="16"/>
        </w:rPr>
      </w:pP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 xml:space="preserve">1. Настоящий Порядок определяет правила исчисления средней заработной </w:t>
      </w:r>
      <w:proofErr w:type="gramStart"/>
      <w:r w:rsidRPr="003C7D48">
        <w:rPr>
          <w:bCs/>
          <w:sz w:val="16"/>
          <w:szCs w:val="16"/>
        </w:rPr>
        <w:t xml:space="preserve">платы для определения размера должностного оклада руководителя казенного учреждения  </w:t>
      </w:r>
      <w:r w:rsidRPr="003C7D48">
        <w:rPr>
          <w:sz w:val="16"/>
          <w:szCs w:val="16"/>
        </w:rPr>
        <w:t>муниципального</w:t>
      </w:r>
      <w:proofErr w:type="gramEnd"/>
      <w:r w:rsidRPr="003C7D48">
        <w:rPr>
          <w:sz w:val="16"/>
          <w:szCs w:val="16"/>
        </w:rPr>
        <w:t xml:space="preserve"> образования  «Канинский сельсовет»  Ненецкого автономного округа</w:t>
      </w:r>
      <w:r w:rsidRPr="003C7D48">
        <w:rPr>
          <w:bCs/>
          <w:sz w:val="16"/>
          <w:szCs w:val="16"/>
        </w:rPr>
        <w:t xml:space="preserve"> (далее - учреждение).</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2.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учреждения (далее - работники основного персонала учреждения), и составляет до 5 размеров указанной средней заработной платы.</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 xml:space="preserve">При расчете средней заработной платы учитываются оклады (должностные оклады), ставки заработной </w:t>
      </w:r>
      <w:proofErr w:type="gramStart"/>
      <w:r w:rsidRPr="003C7D48">
        <w:rPr>
          <w:bCs/>
          <w:sz w:val="16"/>
          <w:szCs w:val="16"/>
        </w:rPr>
        <w:t>платы и выплаты стимулирующего характера работников основного персонала учреждения</w:t>
      </w:r>
      <w:proofErr w:type="gramEnd"/>
      <w:r w:rsidRPr="003C7D48">
        <w:rPr>
          <w:bCs/>
          <w:sz w:val="16"/>
          <w:szCs w:val="16"/>
        </w:rPr>
        <w:t>.</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 xml:space="preserve">При расчете средней заработной </w:t>
      </w:r>
      <w:proofErr w:type="gramStart"/>
      <w:r w:rsidRPr="003C7D48">
        <w:rPr>
          <w:bCs/>
          <w:sz w:val="16"/>
          <w:szCs w:val="16"/>
        </w:rPr>
        <w:t>платы учитываются выплаты стимулирующего характера работников основного персонала учреждения</w:t>
      </w:r>
      <w:proofErr w:type="gramEnd"/>
      <w:r w:rsidRPr="003C7D48">
        <w:rPr>
          <w:bCs/>
          <w:sz w:val="16"/>
          <w:szCs w:val="16"/>
        </w:rPr>
        <w:t xml:space="preserve"> независимо от финансовых источников, за счет которых осуществляются данные выплаты.</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При расчете средней заработной платы не учитываются выплаты компенсационного характера работников основного персонала.</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 xml:space="preserve">3. </w:t>
      </w:r>
      <w:proofErr w:type="gramStart"/>
      <w:r w:rsidRPr="003C7D48">
        <w:rPr>
          <w:bCs/>
          <w:sz w:val="16"/>
          <w:szCs w:val="16"/>
        </w:rPr>
        <w:t>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roofErr w:type="gramEnd"/>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4.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 xml:space="preserve">5. </w:t>
      </w:r>
      <w:proofErr w:type="gramStart"/>
      <w:r w:rsidRPr="003C7D48">
        <w:rPr>
          <w:bCs/>
          <w:sz w:val="16"/>
          <w:szCs w:val="16"/>
        </w:rPr>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w:t>
      </w:r>
      <w:proofErr w:type="gramEnd"/>
      <w:r w:rsidRPr="003C7D48">
        <w:rPr>
          <w:bCs/>
          <w:sz w:val="16"/>
          <w:szCs w:val="16"/>
        </w:rPr>
        <w:t xml:space="preserve"> дней месяца.</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gramStart"/>
      <w:r w:rsidRPr="003C7D48">
        <w:rPr>
          <w:bCs/>
          <w:sz w:val="16"/>
          <w:szCs w:val="16"/>
        </w:rPr>
        <w:t>за</w:t>
      </w:r>
      <w:proofErr w:type="gramEnd"/>
      <w:r w:rsidRPr="003C7D48">
        <w:rPr>
          <w:bCs/>
          <w:sz w:val="16"/>
          <w:szCs w:val="16"/>
        </w:rPr>
        <w:t xml:space="preserve"> </w:t>
      </w:r>
      <w:proofErr w:type="gramStart"/>
      <w:r w:rsidRPr="003C7D48">
        <w:rPr>
          <w:bCs/>
          <w:sz w:val="16"/>
          <w:szCs w:val="16"/>
        </w:rPr>
        <w:t>рабочий</w:t>
      </w:r>
      <w:proofErr w:type="gramEnd"/>
      <w:r w:rsidRPr="003C7D48">
        <w:rPr>
          <w:bCs/>
          <w:sz w:val="16"/>
          <w:szCs w:val="16"/>
        </w:rPr>
        <w:t xml:space="preserve"> день, предшествовавший выходным или нерабочим праздничным дням.</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6.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Расчет средней численности этой категории работников производится в следующем порядке:</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40 часов - на 8 часов (при пятидневной рабочей неделе) или на 6,67 часа (при шестидневной рабочей неделе);</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39 часов - на 7,8 часа (при пятидневной рабочей неделе) или на 6,5 часа (при шестидневной рабочей неделе);</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36 часов - на 7,2 часа (при пятидневной рабочей неделе) или на 6 часов (при шестидневной рабочей неделе);</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33 часа - на 6,6 часа (при пятидневной рабочей неделе) или на 5,5 часа (при шестидневной рабочей неделе);</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30 часов - на 6 часов (при пятидневной рабочей неделе) или на 5 часов (при шестидневной рабочей неделе);</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24 часа - на 4,8 часа (при пятидневной рабочей неделе) или на 4 часа (при шестидневной рабочей неделе);</w:t>
      </w:r>
    </w:p>
    <w:p w:rsidR="003C7D48" w:rsidRPr="003C7D48" w:rsidRDefault="003C7D48" w:rsidP="003C7D48">
      <w:pPr>
        <w:autoSpaceDE w:val="0"/>
        <w:autoSpaceDN w:val="0"/>
        <w:adjustRightInd w:val="0"/>
        <w:ind w:firstLine="540"/>
        <w:jc w:val="both"/>
        <w:outlineLvl w:val="0"/>
        <w:rPr>
          <w:bCs/>
          <w:sz w:val="16"/>
          <w:szCs w:val="16"/>
        </w:rPr>
      </w:pPr>
      <w:r w:rsidRPr="003C7D48">
        <w:rPr>
          <w:bCs/>
          <w:sz w:val="16"/>
          <w:szCs w:val="16"/>
        </w:rPr>
        <w:t xml:space="preserve">2) затем определяется средняя численность </w:t>
      </w:r>
      <w:proofErr w:type="spellStart"/>
      <w:r w:rsidRPr="003C7D48">
        <w:rPr>
          <w:bCs/>
          <w:sz w:val="16"/>
          <w:szCs w:val="16"/>
        </w:rPr>
        <w:t>неполностью</w:t>
      </w:r>
      <w:proofErr w:type="spellEnd"/>
      <w:r w:rsidRPr="003C7D48">
        <w:rPr>
          <w:bCs/>
          <w:sz w:val="16"/>
          <w:szCs w:val="16"/>
        </w:rPr>
        <w:t xml:space="preserve">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3C7D48" w:rsidRDefault="003C7D48" w:rsidP="003C7D48">
      <w:pPr>
        <w:autoSpaceDE w:val="0"/>
        <w:autoSpaceDN w:val="0"/>
        <w:adjustRightInd w:val="0"/>
        <w:ind w:firstLine="540"/>
        <w:jc w:val="both"/>
        <w:outlineLvl w:val="0"/>
        <w:rPr>
          <w:bCs/>
          <w:sz w:val="16"/>
          <w:szCs w:val="16"/>
        </w:rPr>
      </w:pPr>
      <w:r w:rsidRPr="003C7D48">
        <w:rPr>
          <w:bCs/>
          <w:sz w:val="16"/>
          <w:szCs w:val="16"/>
        </w:rPr>
        <w:t xml:space="preserve">7.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в соответствии с </w:t>
      </w:r>
      <w:hyperlink r:id="rId18" w:history="1">
        <w:r w:rsidRPr="003C7D48">
          <w:rPr>
            <w:bCs/>
            <w:color w:val="000000"/>
            <w:sz w:val="16"/>
            <w:szCs w:val="16"/>
          </w:rPr>
          <w:t>пункт 6</w:t>
        </w:r>
      </w:hyperlink>
      <w:r w:rsidRPr="003C7D48">
        <w:rPr>
          <w:bCs/>
          <w:color w:val="000000"/>
          <w:sz w:val="16"/>
          <w:szCs w:val="16"/>
        </w:rPr>
        <w:t xml:space="preserve"> </w:t>
      </w:r>
      <w:r w:rsidRPr="003C7D48">
        <w:rPr>
          <w:bCs/>
          <w:sz w:val="16"/>
          <w:szCs w:val="16"/>
        </w:rPr>
        <w:t>настоящего Порядка.</w:t>
      </w:r>
    </w:p>
    <w:p w:rsidR="003C7D48" w:rsidRDefault="003C7D48" w:rsidP="003C7D48">
      <w:pPr>
        <w:autoSpaceDE w:val="0"/>
        <w:autoSpaceDN w:val="0"/>
        <w:adjustRightInd w:val="0"/>
        <w:ind w:firstLine="540"/>
        <w:jc w:val="both"/>
        <w:outlineLvl w:val="0"/>
        <w:rPr>
          <w:bCs/>
          <w:sz w:val="16"/>
          <w:szCs w:val="16"/>
        </w:rPr>
      </w:pPr>
    </w:p>
    <w:p w:rsidR="003C7D48" w:rsidRDefault="003C7D48" w:rsidP="003C7D48">
      <w:pPr>
        <w:autoSpaceDE w:val="0"/>
        <w:autoSpaceDN w:val="0"/>
        <w:adjustRightInd w:val="0"/>
        <w:ind w:firstLine="540"/>
        <w:jc w:val="both"/>
        <w:outlineLvl w:val="0"/>
        <w:rPr>
          <w:bCs/>
          <w:sz w:val="16"/>
          <w:szCs w:val="16"/>
        </w:rPr>
      </w:pPr>
    </w:p>
    <w:p w:rsidR="007C628B" w:rsidRDefault="007C628B" w:rsidP="007C628B">
      <w:pPr>
        <w:jc w:val="center"/>
        <w:rPr>
          <w:b/>
        </w:rPr>
      </w:pPr>
      <w:r>
        <w:rPr>
          <w:b/>
          <w:noProof/>
        </w:rPr>
        <w:drawing>
          <wp:anchor distT="0" distB="0" distL="114300" distR="114300" simplePos="0" relativeHeight="251666432" behindDoc="1" locked="0" layoutInCell="1" allowOverlap="1">
            <wp:simplePos x="0" y="0"/>
            <wp:positionH relativeFrom="column">
              <wp:posOffset>3181350</wp:posOffset>
            </wp:positionH>
            <wp:positionV relativeFrom="paragraph">
              <wp:posOffset>78740</wp:posOffset>
            </wp:positionV>
            <wp:extent cx="371475" cy="447675"/>
            <wp:effectExtent l="19050" t="0" r="9525" b="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371475" cy="447675"/>
                    </a:xfrm>
                    <a:prstGeom prst="rect">
                      <a:avLst/>
                    </a:prstGeom>
                    <a:noFill/>
                    <a:ln w="9525">
                      <a:noFill/>
                      <a:miter lim="800000"/>
                      <a:headEnd/>
                      <a:tailEnd/>
                    </a:ln>
                  </pic:spPr>
                </pic:pic>
              </a:graphicData>
            </a:graphic>
          </wp:anchor>
        </w:drawing>
      </w:r>
    </w:p>
    <w:p w:rsidR="007C628B" w:rsidRDefault="007C628B" w:rsidP="007C628B">
      <w:pPr>
        <w:jc w:val="center"/>
        <w:rPr>
          <w:b/>
          <w:sz w:val="16"/>
          <w:szCs w:val="16"/>
        </w:rPr>
      </w:pPr>
    </w:p>
    <w:p w:rsidR="007C628B" w:rsidRDefault="007C628B" w:rsidP="007C628B">
      <w:pPr>
        <w:jc w:val="center"/>
        <w:rPr>
          <w:b/>
          <w:sz w:val="16"/>
          <w:szCs w:val="16"/>
        </w:rPr>
      </w:pPr>
    </w:p>
    <w:p w:rsidR="007C628B" w:rsidRDefault="007C628B" w:rsidP="007C628B">
      <w:pPr>
        <w:jc w:val="center"/>
        <w:rPr>
          <w:b/>
          <w:sz w:val="16"/>
          <w:szCs w:val="16"/>
        </w:rPr>
      </w:pPr>
    </w:p>
    <w:p w:rsidR="007C628B" w:rsidRPr="007C628B" w:rsidRDefault="007C628B" w:rsidP="007C628B">
      <w:pPr>
        <w:jc w:val="center"/>
        <w:rPr>
          <w:b/>
          <w:sz w:val="16"/>
          <w:szCs w:val="16"/>
        </w:rPr>
      </w:pPr>
      <w:r w:rsidRPr="007C628B">
        <w:rPr>
          <w:b/>
          <w:sz w:val="16"/>
          <w:szCs w:val="16"/>
        </w:rPr>
        <w:t>Администрация</w:t>
      </w:r>
    </w:p>
    <w:p w:rsidR="007C628B" w:rsidRPr="007C628B" w:rsidRDefault="007C628B" w:rsidP="007C628B">
      <w:pPr>
        <w:jc w:val="center"/>
        <w:rPr>
          <w:b/>
          <w:sz w:val="16"/>
          <w:szCs w:val="16"/>
        </w:rPr>
      </w:pPr>
      <w:r w:rsidRPr="007C628B">
        <w:rPr>
          <w:b/>
          <w:sz w:val="16"/>
          <w:szCs w:val="16"/>
        </w:rPr>
        <w:t>Муниципального образования</w:t>
      </w:r>
    </w:p>
    <w:p w:rsidR="007C628B" w:rsidRPr="007C628B" w:rsidRDefault="007C628B" w:rsidP="007C628B">
      <w:pPr>
        <w:jc w:val="center"/>
        <w:rPr>
          <w:b/>
          <w:sz w:val="16"/>
          <w:szCs w:val="16"/>
        </w:rPr>
      </w:pPr>
      <w:r w:rsidRPr="007C628B">
        <w:rPr>
          <w:b/>
          <w:sz w:val="16"/>
          <w:szCs w:val="16"/>
        </w:rPr>
        <w:t>«Канинский сельсовет»</w:t>
      </w:r>
    </w:p>
    <w:p w:rsidR="007C628B" w:rsidRPr="007C628B" w:rsidRDefault="007C628B" w:rsidP="007C628B">
      <w:pPr>
        <w:jc w:val="center"/>
        <w:rPr>
          <w:b/>
          <w:sz w:val="16"/>
          <w:szCs w:val="16"/>
        </w:rPr>
      </w:pPr>
      <w:r w:rsidRPr="007C628B">
        <w:rPr>
          <w:b/>
          <w:sz w:val="16"/>
          <w:szCs w:val="16"/>
        </w:rPr>
        <w:t>Ненецкого автономного округа</w:t>
      </w:r>
    </w:p>
    <w:p w:rsidR="007C628B" w:rsidRPr="007C628B" w:rsidRDefault="007C628B" w:rsidP="007C628B">
      <w:pPr>
        <w:jc w:val="center"/>
        <w:rPr>
          <w:b/>
          <w:sz w:val="16"/>
          <w:szCs w:val="16"/>
        </w:rPr>
      </w:pPr>
    </w:p>
    <w:p w:rsidR="007C628B" w:rsidRPr="007C628B" w:rsidRDefault="007C628B" w:rsidP="007C628B">
      <w:pPr>
        <w:jc w:val="center"/>
        <w:rPr>
          <w:b/>
          <w:sz w:val="16"/>
          <w:szCs w:val="16"/>
        </w:rPr>
      </w:pPr>
    </w:p>
    <w:p w:rsidR="007C628B" w:rsidRPr="007C628B" w:rsidRDefault="007C628B" w:rsidP="007C628B">
      <w:pPr>
        <w:jc w:val="center"/>
        <w:rPr>
          <w:b/>
          <w:sz w:val="16"/>
          <w:szCs w:val="16"/>
        </w:rPr>
      </w:pPr>
      <w:r w:rsidRPr="007C628B">
        <w:rPr>
          <w:b/>
          <w:sz w:val="16"/>
          <w:szCs w:val="16"/>
        </w:rPr>
        <w:t>ПОСТАНОВЛЕНИЕ</w:t>
      </w:r>
    </w:p>
    <w:p w:rsidR="007C628B" w:rsidRPr="007C628B" w:rsidRDefault="007C628B" w:rsidP="007C628B">
      <w:pPr>
        <w:rPr>
          <w:sz w:val="16"/>
          <w:szCs w:val="16"/>
        </w:rPr>
      </w:pPr>
    </w:p>
    <w:p w:rsidR="007C628B" w:rsidRPr="007C628B" w:rsidRDefault="007C628B" w:rsidP="007C628B">
      <w:pPr>
        <w:rPr>
          <w:b/>
          <w:sz w:val="16"/>
          <w:szCs w:val="16"/>
        </w:rPr>
      </w:pPr>
      <w:r w:rsidRPr="007C628B">
        <w:rPr>
          <w:b/>
          <w:sz w:val="16"/>
          <w:szCs w:val="16"/>
        </w:rPr>
        <w:t>22.02.2012 № 12</w:t>
      </w:r>
    </w:p>
    <w:p w:rsidR="007C628B" w:rsidRPr="007C628B" w:rsidRDefault="007C628B" w:rsidP="007C628B">
      <w:pPr>
        <w:rPr>
          <w:sz w:val="16"/>
          <w:szCs w:val="16"/>
        </w:rPr>
      </w:pPr>
      <w:r w:rsidRPr="007C628B">
        <w:rPr>
          <w:sz w:val="16"/>
          <w:szCs w:val="16"/>
        </w:rPr>
        <w:t>с. Несь, Ненецкий автономный округ</w:t>
      </w:r>
    </w:p>
    <w:p w:rsidR="007C628B" w:rsidRPr="007C628B" w:rsidRDefault="007C628B" w:rsidP="007C628B">
      <w:pPr>
        <w:rPr>
          <w:sz w:val="16"/>
          <w:szCs w:val="16"/>
        </w:rPr>
      </w:pPr>
    </w:p>
    <w:p w:rsidR="007C628B" w:rsidRPr="007C628B" w:rsidRDefault="007C628B" w:rsidP="007C628B">
      <w:pPr>
        <w:ind w:right="5035"/>
        <w:jc w:val="both"/>
        <w:rPr>
          <w:b/>
          <w:bCs/>
          <w:sz w:val="16"/>
          <w:szCs w:val="16"/>
        </w:rPr>
      </w:pPr>
      <w:r w:rsidRPr="007C628B">
        <w:rPr>
          <w:b/>
          <w:sz w:val="16"/>
          <w:szCs w:val="16"/>
        </w:rPr>
        <w:t>«Об ут</w:t>
      </w:r>
      <w:r w:rsidRPr="007C628B">
        <w:rPr>
          <w:b/>
          <w:bCs/>
          <w:sz w:val="16"/>
          <w:szCs w:val="16"/>
        </w:rPr>
        <w:t xml:space="preserve">верждении  Рекомендуемых  размеров должностных окладов (ставок)  работников казенных учреждений </w:t>
      </w:r>
      <w:r w:rsidRPr="007C628B">
        <w:rPr>
          <w:b/>
          <w:sz w:val="16"/>
          <w:szCs w:val="16"/>
        </w:rPr>
        <w:t xml:space="preserve">муниципального образования  «Канинский сельсовет» Ненецкого автономного округа  </w:t>
      </w:r>
      <w:r w:rsidRPr="007C628B">
        <w:rPr>
          <w:b/>
          <w:bCs/>
          <w:sz w:val="16"/>
          <w:szCs w:val="16"/>
        </w:rPr>
        <w:t xml:space="preserve"> по профессиональным квалификационным группам должностей работников  культуры</w:t>
      </w:r>
      <w:r w:rsidRPr="007C628B">
        <w:rPr>
          <w:b/>
          <w:sz w:val="16"/>
          <w:szCs w:val="16"/>
        </w:rPr>
        <w:t>»</w:t>
      </w:r>
    </w:p>
    <w:p w:rsidR="007C628B" w:rsidRPr="007C628B" w:rsidRDefault="007C628B" w:rsidP="007C628B">
      <w:pPr>
        <w:rPr>
          <w:sz w:val="16"/>
          <w:szCs w:val="16"/>
        </w:rPr>
      </w:pPr>
    </w:p>
    <w:p w:rsidR="007C628B" w:rsidRPr="007C628B" w:rsidRDefault="007C628B" w:rsidP="007C628B">
      <w:pPr>
        <w:autoSpaceDE w:val="0"/>
        <w:autoSpaceDN w:val="0"/>
        <w:adjustRightInd w:val="0"/>
        <w:jc w:val="both"/>
        <w:rPr>
          <w:sz w:val="16"/>
          <w:szCs w:val="16"/>
        </w:rPr>
      </w:pPr>
    </w:p>
    <w:p w:rsidR="007C628B" w:rsidRPr="007C628B" w:rsidRDefault="007C628B" w:rsidP="007C628B">
      <w:pPr>
        <w:autoSpaceDE w:val="0"/>
        <w:autoSpaceDN w:val="0"/>
        <w:adjustRightInd w:val="0"/>
        <w:ind w:firstLine="540"/>
        <w:jc w:val="both"/>
        <w:rPr>
          <w:sz w:val="16"/>
          <w:szCs w:val="16"/>
        </w:rPr>
      </w:pPr>
      <w:proofErr w:type="gramStart"/>
      <w:r w:rsidRPr="007C628B">
        <w:rPr>
          <w:sz w:val="16"/>
          <w:szCs w:val="16"/>
        </w:rPr>
        <w:lastRenderedPageBreak/>
        <w:t>Руководствуясь</w:t>
      </w:r>
      <w:proofErr w:type="gramEnd"/>
      <w:r w:rsidRPr="007C628B">
        <w:rPr>
          <w:sz w:val="16"/>
          <w:szCs w:val="16"/>
        </w:rPr>
        <w:t xml:space="preserve"> </w:t>
      </w:r>
      <w:hyperlink r:id="rId20" w:history="1">
        <w:r w:rsidRPr="007C628B">
          <w:rPr>
            <w:color w:val="000000"/>
            <w:sz w:val="16"/>
            <w:szCs w:val="16"/>
          </w:rPr>
          <w:t>Положение</w:t>
        </w:r>
      </w:hyperlink>
      <w:r w:rsidRPr="007C628B">
        <w:rPr>
          <w:color w:val="000000"/>
          <w:sz w:val="16"/>
          <w:szCs w:val="16"/>
        </w:rPr>
        <w:t>м</w:t>
      </w:r>
      <w:r w:rsidRPr="007C628B">
        <w:rPr>
          <w:sz w:val="16"/>
          <w:szCs w:val="16"/>
        </w:rPr>
        <w:t xml:space="preserve"> об установлении систем оплаты труда работников казенных учреждений муниципального образования «Канинский сельсовет» Ненецкого автономного округа,  утвержденным Постановлением Администрации муниципального образования «Канинский сельсовет» Ненецкого автономного округа от 28.12.2011 № 64/1,</w:t>
      </w:r>
      <w:r w:rsidRPr="007C628B">
        <w:rPr>
          <w:bCs/>
          <w:sz w:val="16"/>
          <w:szCs w:val="16"/>
        </w:rPr>
        <w:t xml:space="preserve"> </w:t>
      </w:r>
      <w:r w:rsidRPr="007C628B">
        <w:rPr>
          <w:sz w:val="16"/>
          <w:szCs w:val="16"/>
        </w:rPr>
        <w:t xml:space="preserve"> Администрация МО «Канинский сельсовет» НАО  ПОСТАНОВЛЯЕТ:</w:t>
      </w:r>
    </w:p>
    <w:p w:rsidR="007C628B" w:rsidRPr="007C628B" w:rsidRDefault="007C628B" w:rsidP="007C628B">
      <w:pPr>
        <w:autoSpaceDE w:val="0"/>
        <w:autoSpaceDN w:val="0"/>
        <w:adjustRightInd w:val="0"/>
        <w:jc w:val="both"/>
        <w:rPr>
          <w:sz w:val="16"/>
          <w:szCs w:val="16"/>
        </w:rPr>
      </w:pPr>
    </w:p>
    <w:p w:rsidR="007C628B" w:rsidRPr="007C628B" w:rsidRDefault="007C628B" w:rsidP="007C628B">
      <w:pPr>
        <w:numPr>
          <w:ilvl w:val="0"/>
          <w:numId w:val="21"/>
        </w:numPr>
        <w:autoSpaceDE w:val="0"/>
        <w:autoSpaceDN w:val="0"/>
        <w:adjustRightInd w:val="0"/>
        <w:ind w:left="0" w:firstLine="540"/>
        <w:jc w:val="both"/>
        <w:outlineLvl w:val="0"/>
        <w:rPr>
          <w:sz w:val="16"/>
          <w:szCs w:val="16"/>
        </w:rPr>
      </w:pPr>
      <w:r w:rsidRPr="007C628B">
        <w:rPr>
          <w:sz w:val="16"/>
          <w:szCs w:val="16"/>
        </w:rPr>
        <w:t xml:space="preserve">Утвердить  прилагаемые </w:t>
      </w:r>
      <w:r w:rsidRPr="007C628B">
        <w:rPr>
          <w:bCs/>
          <w:color w:val="000000"/>
          <w:sz w:val="16"/>
          <w:szCs w:val="16"/>
        </w:rPr>
        <w:t xml:space="preserve">Рекомендуемые  </w:t>
      </w:r>
      <w:hyperlink r:id="rId21" w:history="1">
        <w:r w:rsidRPr="007C628B">
          <w:rPr>
            <w:bCs/>
            <w:color w:val="000000"/>
            <w:sz w:val="16"/>
            <w:szCs w:val="16"/>
          </w:rPr>
          <w:t>размер</w:t>
        </w:r>
      </w:hyperlink>
      <w:r w:rsidRPr="007C628B">
        <w:rPr>
          <w:bCs/>
          <w:color w:val="000000"/>
          <w:sz w:val="16"/>
          <w:szCs w:val="16"/>
        </w:rPr>
        <w:t xml:space="preserve">ы должностных окладов (ставок)  работников </w:t>
      </w:r>
      <w:r w:rsidRPr="007C628B">
        <w:rPr>
          <w:bCs/>
          <w:sz w:val="16"/>
          <w:szCs w:val="16"/>
        </w:rPr>
        <w:t xml:space="preserve">казенных учреждений </w:t>
      </w:r>
      <w:r w:rsidRPr="007C628B">
        <w:rPr>
          <w:sz w:val="16"/>
          <w:szCs w:val="16"/>
        </w:rPr>
        <w:t xml:space="preserve">муниципального образования  «Канинский сельсовет» Ненецкого автономного округа </w:t>
      </w:r>
      <w:r w:rsidRPr="007C628B">
        <w:rPr>
          <w:bCs/>
          <w:color w:val="000000"/>
          <w:sz w:val="16"/>
          <w:szCs w:val="16"/>
        </w:rPr>
        <w:t>по профессиональным квалификационным группам должностей работников  культуры.</w:t>
      </w:r>
    </w:p>
    <w:p w:rsidR="007C628B" w:rsidRPr="007C628B" w:rsidRDefault="007C628B" w:rsidP="007C628B">
      <w:pPr>
        <w:numPr>
          <w:ilvl w:val="0"/>
          <w:numId w:val="21"/>
        </w:numPr>
        <w:autoSpaceDE w:val="0"/>
        <w:autoSpaceDN w:val="0"/>
        <w:adjustRightInd w:val="0"/>
        <w:ind w:left="0" w:firstLine="540"/>
        <w:jc w:val="both"/>
        <w:outlineLvl w:val="0"/>
        <w:rPr>
          <w:sz w:val="16"/>
          <w:szCs w:val="16"/>
        </w:rPr>
      </w:pPr>
      <w:r w:rsidRPr="007C628B">
        <w:rPr>
          <w:sz w:val="16"/>
          <w:szCs w:val="16"/>
        </w:rPr>
        <w:t xml:space="preserve">Настоящее Постановление вступает в силу после его официального опубликования (обнародования),  и </w:t>
      </w:r>
      <w:r w:rsidRPr="007C628B">
        <w:rPr>
          <w:bCs/>
          <w:iCs/>
          <w:sz w:val="16"/>
          <w:szCs w:val="16"/>
        </w:rPr>
        <w:t xml:space="preserve">не ранее 1 мая 2012 года и распространяется на </w:t>
      </w:r>
      <w:proofErr w:type="gramStart"/>
      <w:r w:rsidRPr="007C628B">
        <w:rPr>
          <w:bCs/>
          <w:iCs/>
          <w:sz w:val="16"/>
          <w:szCs w:val="16"/>
        </w:rPr>
        <w:t>правоотношения</w:t>
      </w:r>
      <w:proofErr w:type="gramEnd"/>
      <w:r w:rsidRPr="007C628B">
        <w:rPr>
          <w:bCs/>
          <w:iCs/>
          <w:sz w:val="16"/>
          <w:szCs w:val="16"/>
        </w:rPr>
        <w:t xml:space="preserve">  возникшие с 1 января 2012 года.</w:t>
      </w:r>
    </w:p>
    <w:p w:rsidR="007C628B" w:rsidRPr="007C628B" w:rsidRDefault="007C628B" w:rsidP="007C628B">
      <w:pPr>
        <w:autoSpaceDE w:val="0"/>
        <w:autoSpaceDN w:val="0"/>
        <w:adjustRightInd w:val="0"/>
        <w:ind w:left="900"/>
        <w:outlineLvl w:val="0"/>
        <w:rPr>
          <w:b/>
          <w:sz w:val="16"/>
          <w:szCs w:val="16"/>
          <w:u w:val="single"/>
        </w:rPr>
      </w:pPr>
    </w:p>
    <w:p w:rsidR="007C628B" w:rsidRPr="007C628B" w:rsidRDefault="007C628B" w:rsidP="007C628B">
      <w:pPr>
        <w:autoSpaceDE w:val="0"/>
        <w:autoSpaceDN w:val="0"/>
        <w:adjustRightInd w:val="0"/>
        <w:ind w:firstLine="567"/>
        <w:jc w:val="both"/>
        <w:rPr>
          <w:i/>
          <w:sz w:val="16"/>
          <w:szCs w:val="16"/>
        </w:rPr>
      </w:pPr>
    </w:p>
    <w:p w:rsidR="003C7D48" w:rsidRDefault="007C628B" w:rsidP="007C628B">
      <w:pPr>
        <w:autoSpaceDE w:val="0"/>
        <w:autoSpaceDN w:val="0"/>
        <w:adjustRightInd w:val="0"/>
        <w:ind w:firstLine="540"/>
        <w:jc w:val="both"/>
        <w:outlineLvl w:val="0"/>
        <w:rPr>
          <w:sz w:val="16"/>
          <w:szCs w:val="16"/>
        </w:rPr>
      </w:pPr>
      <w:r w:rsidRPr="007C628B">
        <w:rPr>
          <w:sz w:val="16"/>
          <w:szCs w:val="16"/>
        </w:rPr>
        <w:t>Глава МО «Канинский сельсовет» НАО</w:t>
      </w:r>
      <w:r w:rsidRPr="007C628B">
        <w:rPr>
          <w:sz w:val="16"/>
          <w:szCs w:val="16"/>
        </w:rPr>
        <w:tab/>
        <w:t xml:space="preserve">              _______________  </w:t>
      </w:r>
      <w:proofErr w:type="spellStart"/>
      <w:r w:rsidRPr="007C628B">
        <w:rPr>
          <w:sz w:val="16"/>
          <w:szCs w:val="16"/>
        </w:rPr>
        <w:t>Б.Н.Коткин</w:t>
      </w:r>
      <w:proofErr w:type="spellEnd"/>
    </w:p>
    <w:p w:rsidR="007C628B" w:rsidRDefault="007C628B" w:rsidP="007C628B">
      <w:pPr>
        <w:autoSpaceDE w:val="0"/>
        <w:autoSpaceDN w:val="0"/>
        <w:adjustRightInd w:val="0"/>
        <w:ind w:firstLine="540"/>
        <w:jc w:val="both"/>
        <w:outlineLvl w:val="0"/>
        <w:rPr>
          <w:sz w:val="16"/>
          <w:szCs w:val="16"/>
        </w:rPr>
      </w:pPr>
    </w:p>
    <w:p w:rsidR="00883CC4" w:rsidRDefault="00883CC4" w:rsidP="007C628B">
      <w:pPr>
        <w:autoSpaceDE w:val="0"/>
        <w:autoSpaceDN w:val="0"/>
        <w:adjustRightInd w:val="0"/>
        <w:jc w:val="right"/>
        <w:outlineLvl w:val="0"/>
        <w:rPr>
          <w:sz w:val="16"/>
          <w:szCs w:val="16"/>
        </w:rPr>
      </w:pPr>
    </w:p>
    <w:p w:rsidR="00883CC4" w:rsidRDefault="00883CC4" w:rsidP="007C628B">
      <w:pPr>
        <w:autoSpaceDE w:val="0"/>
        <w:autoSpaceDN w:val="0"/>
        <w:adjustRightInd w:val="0"/>
        <w:jc w:val="right"/>
        <w:outlineLvl w:val="0"/>
        <w:rPr>
          <w:sz w:val="16"/>
          <w:szCs w:val="16"/>
        </w:rPr>
      </w:pPr>
    </w:p>
    <w:p w:rsidR="00883CC4" w:rsidRDefault="00883CC4" w:rsidP="007C628B">
      <w:pPr>
        <w:autoSpaceDE w:val="0"/>
        <w:autoSpaceDN w:val="0"/>
        <w:adjustRightInd w:val="0"/>
        <w:jc w:val="right"/>
        <w:outlineLvl w:val="0"/>
        <w:rPr>
          <w:sz w:val="16"/>
          <w:szCs w:val="16"/>
        </w:rPr>
      </w:pPr>
    </w:p>
    <w:p w:rsidR="007C628B" w:rsidRPr="007C628B" w:rsidRDefault="007C628B" w:rsidP="007C628B">
      <w:pPr>
        <w:autoSpaceDE w:val="0"/>
        <w:autoSpaceDN w:val="0"/>
        <w:adjustRightInd w:val="0"/>
        <w:jc w:val="right"/>
        <w:outlineLvl w:val="0"/>
        <w:rPr>
          <w:sz w:val="16"/>
          <w:szCs w:val="16"/>
        </w:rPr>
      </w:pPr>
      <w:r w:rsidRPr="007C628B">
        <w:rPr>
          <w:sz w:val="16"/>
          <w:szCs w:val="16"/>
        </w:rPr>
        <w:t>УТВЕРЖДЕНО</w:t>
      </w:r>
    </w:p>
    <w:p w:rsidR="007C628B" w:rsidRPr="007C628B" w:rsidRDefault="007C628B" w:rsidP="007C628B">
      <w:pPr>
        <w:autoSpaceDE w:val="0"/>
        <w:autoSpaceDN w:val="0"/>
        <w:adjustRightInd w:val="0"/>
        <w:jc w:val="right"/>
        <w:rPr>
          <w:sz w:val="16"/>
          <w:szCs w:val="16"/>
        </w:rPr>
      </w:pPr>
      <w:r w:rsidRPr="007C628B">
        <w:rPr>
          <w:sz w:val="16"/>
          <w:szCs w:val="16"/>
        </w:rPr>
        <w:t>Постановлением  Администрации</w:t>
      </w:r>
    </w:p>
    <w:p w:rsidR="007C628B" w:rsidRPr="007C628B" w:rsidRDefault="007C628B" w:rsidP="007C628B">
      <w:pPr>
        <w:autoSpaceDE w:val="0"/>
        <w:autoSpaceDN w:val="0"/>
        <w:adjustRightInd w:val="0"/>
        <w:jc w:val="right"/>
        <w:rPr>
          <w:sz w:val="16"/>
          <w:szCs w:val="16"/>
        </w:rPr>
      </w:pPr>
      <w:r w:rsidRPr="007C628B">
        <w:rPr>
          <w:sz w:val="16"/>
          <w:szCs w:val="16"/>
        </w:rPr>
        <w:t>МО «Канинский сельсовет» НАО</w:t>
      </w:r>
    </w:p>
    <w:p w:rsidR="007C628B" w:rsidRPr="007C628B" w:rsidRDefault="007C628B" w:rsidP="007C628B">
      <w:pPr>
        <w:autoSpaceDE w:val="0"/>
        <w:autoSpaceDN w:val="0"/>
        <w:adjustRightInd w:val="0"/>
        <w:jc w:val="right"/>
        <w:rPr>
          <w:sz w:val="16"/>
          <w:szCs w:val="16"/>
        </w:rPr>
      </w:pPr>
      <w:r w:rsidRPr="007C628B">
        <w:rPr>
          <w:sz w:val="16"/>
          <w:szCs w:val="16"/>
        </w:rPr>
        <w:t>от 22.02.2012 № 12</w:t>
      </w:r>
    </w:p>
    <w:p w:rsidR="007C628B" w:rsidRPr="007C628B" w:rsidRDefault="007C628B" w:rsidP="007C628B">
      <w:pPr>
        <w:autoSpaceDE w:val="0"/>
        <w:autoSpaceDN w:val="0"/>
        <w:adjustRightInd w:val="0"/>
        <w:ind w:firstLine="540"/>
        <w:jc w:val="both"/>
        <w:rPr>
          <w:rFonts w:cs="Calibri"/>
          <w:sz w:val="16"/>
          <w:szCs w:val="16"/>
        </w:rPr>
      </w:pPr>
    </w:p>
    <w:p w:rsidR="007C628B" w:rsidRPr="007C628B" w:rsidRDefault="007C628B" w:rsidP="007C628B">
      <w:pPr>
        <w:autoSpaceDE w:val="0"/>
        <w:autoSpaceDN w:val="0"/>
        <w:adjustRightInd w:val="0"/>
        <w:ind w:firstLine="540"/>
        <w:jc w:val="center"/>
        <w:outlineLvl w:val="0"/>
        <w:rPr>
          <w:b/>
          <w:bCs/>
          <w:iCs/>
          <w:sz w:val="16"/>
          <w:szCs w:val="16"/>
        </w:rPr>
      </w:pPr>
      <w:r w:rsidRPr="007C628B">
        <w:rPr>
          <w:b/>
          <w:bCs/>
          <w:iCs/>
          <w:sz w:val="16"/>
          <w:szCs w:val="16"/>
        </w:rPr>
        <w:t xml:space="preserve">Рекомендуемые  </w:t>
      </w:r>
      <w:hyperlink r:id="rId22" w:history="1">
        <w:r w:rsidRPr="00883CC4">
          <w:rPr>
            <w:rStyle w:val="af"/>
            <w:b/>
            <w:bCs/>
            <w:iCs/>
            <w:color w:val="auto"/>
            <w:sz w:val="16"/>
            <w:szCs w:val="16"/>
            <w:u w:val="none"/>
          </w:rPr>
          <w:t>размер</w:t>
        </w:r>
      </w:hyperlink>
      <w:r w:rsidRPr="00883CC4">
        <w:rPr>
          <w:b/>
          <w:bCs/>
          <w:iCs/>
          <w:sz w:val="16"/>
          <w:szCs w:val="16"/>
        </w:rPr>
        <w:t>ы</w:t>
      </w:r>
      <w:r w:rsidRPr="007C628B">
        <w:rPr>
          <w:b/>
          <w:bCs/>
          <w:iCs/>
          <w:sz w:val="16"/>
          <w:szCs w:val="16"/>
        </w:rPr>
        <w:t xml:space="preserve"> должностных окладов (ставок)  работников казенных учреждений </w:t>
      </w:r>
      <w:r w:rsidRPr="007C628B">
        <w:rPr>
          <w:b/>
          <w:iCs/>
          <w:sz w:val="16"/>
          <w:szCs w:val="16"/>
        </w:rPr>
        <w:t xml:space="preserve">муниципального образования  «Канинский сельсовет» Ненецкого автономного округа </w:t>
      </w:r>
      <w:r w:rsidRPr="007C628B">
        <w:rPr>
          <w:b/>
          <w:bCs/>
          <w:iCs/>
          <w:sz w:val="16"/>
          <w:szCs w:val="16"/>
        </w:rPr>
        <w:t>по профессиональным квалификационным группам должностей работников  культуры</w:t>
      </w:r>
    </w:p>
    <w:p w:rsidR="007C628B" w:rsidRPr="007C628B" w:rsidRDefault="007C628B" w:rsidP="007C628B">
      <w:pPr>
        <w:autoSpaceDE w:val="0"/>
        <w:autoSpaceDN w:val="0"/>
        <w:adjustRightInd w:val="0"/>
        <w:ind w:firstLine="540"/>
        <w:jc w:val="center"/>
        <w:outlineLvl w:val="0"/>
        <w:rPr>
          <w:iCs/>
          <w:sz w:val="16"/>
          <w:szCs w:val="16"/>
        </w:rPr>
      </w:pPr>
    </w:p>
    <w:tbl>
      <w:tblPr>
        <w:tblW w:w="9990" w:type="dxa"/>
        <w:tblInd w:w="70" w:type="dxa"/>
        <w:tblLayout w:type="fixed"/>
        <w:tblCellMar>
          <w:left w:w="70" w:type="dxa"/>
          <w:right w:w="70" w:type="dxa"/>
        </w:tblCellMar>
        <w:tblLook w:val="0000"/>
      </w:tblPr>
      <w:tblGrid>
        <w:gridCol w:w="4455"/>
        <w:gridCol w:w="1890"/>
        <w:gridCol w:w="1755"/>
        <w:gridCol w:w="1890"/>
      </w:tblGrid>
      <w:tr w:rsidR="007C628B" w:rsidRPr="007C628B" w:rsidTr="007C628B">
        <w:trPr>
          <w:cantSplit/>
          <w:trHeight w:val="72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Наименование должностей</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Рекомендуемый</w:t>
            </w:r>
            <w:r w:rsidRPr="007C628B">
              <w:rPr>
                <w:rFonts w:ascii="Times New Roman" w:hAnsi="Times New Roman" w:cs="Times New Roman"/>
                <w:sz w:val="16"/>
                <w:szCs w:val="16"/>
              </w:rPr>
              <w:br/>
              <w:t xml:space="preserve">минимальный </w:t>
            </w:r>
            <w:r w:rsidRPr="007C628B">
              <w:rPr>
                <w:rFonts w:ascii="Times New Roman" w:hAnsi="Times New Roman" w:cs="Times New Roman"/>
                <w:sz w:val="16"/>
                <w:szCs w:val="16"/>
              </w:rPr>
              <w:br/>
              <w:t>оклад</w:t>
            </w: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 xml:space="preserve">Повышающий </w:t>
            </w:r>
            <w:r w:rsidRPr="007C628B">
              <w:rPr>
                <w:rFonts w:ascii="Times New Roman" w:hAnsi="Times New Roman" w:cs="Times New Roman"/>
                <w:sz w:val="16"/>
                <w:szCs w:val="16"/>
              </w:rPr>
              <w:br/>
              <w:t xml:space="preserve">коэффициент </w:t>
            </w:r>
            <w:r w:rsidRPr="007C628B">
              <w:rPr>
                <w:rFonts w:ascii="Times New Roman" w:hAnsi="Times New Roman" w:cs="Times New Roman"/>
                <w:sz w:val="16"/>
                <w:szCs w:val="16"/>
              </w:rPr>
              <w:br/>
              <w:t xml:space="preserve">по     </w:t>
            </w:r>
            <w:r w:rsidRPr="007C628B">
              <w:rPr>
                <w:rFonts w:ascii="Times New Roman" w:hAnsi="Times New Roman" w:cs="Times New Roman"/>
                <w:sz w:val="16"/>
                <w:szCs w:val="16"/>
              </w:rPr>
              <w:br/>
              <w:t xml:space="preserve">занимаемой </w:t>
            </w:r>
            <w:r w:rsidRPr="007C628B">
              <w:rPr>
                <w:rFonts w:ascii="Times New Roman" w:hAnsi="Times New Roman" w:cs="Times New Roman"/>
                <w:sz w:val="16"/>
                <w:szCs w:val="16"/>
              </w:rPr>
              <w:br/>
              <w:t>должности</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Рекомендуемый</w:t>
            </w:r>
            <w:r w:rsidRPr="007C628B">
              <w:rPr>
                <w:rFonts w:ascii="Times New Roman" w:hAnsi="Times New Roman" w:cs="Times New Roman"/>
                <w:sz w:val="16"/>
                <w:szCs w:val="16"/>
              </w:rPr>
              <w:br/>
              <w:t xml:space="preserve">размер    </w:t>
            </w:r>
            <w:r w:rsidRPr="007C628B">
              <w:rPr>
                <w:rFonts w:ascii="Times New Roman" w:hAnsi="Times New Roman" w:cs="Times New Roman"/>
                <w:sz w:val="16"/>
                <w:szCs w:val="16"/>
              </w:rPr>
              <w:br/>
              <w:t xml:space="preserve">должностного </w:t>
            </w:r>
            <w:r w:rsidRPr="007C628B">
              <w:rPr>
                <w:rFonts w:ascii="Times New Roman" w:hAnsi="Times New Roman" w:cs="Times New Roman"/>
                <w:sz w:val="16"/>
                <w:szCs w:val="16"/>
              </w:rPr>
              <w:br/>
              <w:t>оклада (руб.)</w:t>
            </w:r>
          </w:p>
        </w:tc>
      </w:tr>
      <w:tr w:rsidR="007C628B" w:rsidRPr="007C628B" w:rsidTr="007C628B">
        <w:trPr>
          <w:cantSplit/>
          <w:trHeight w:val="24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2</w:t>
            </w: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3</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4</w:t>
            </w:r>
          </w:p>
        </w:tc>
      </w:tr>
      <w:tr w:rsidR="007C628B" w:rsidRPr="007C628B" w:rsidTr="007C628B">
        <w:trPr>
          <w:cantSplit/>
          <w:trHeight w:val="72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b/>
                <w:sz w:val="16"/>
                <w:szCs w:val="16"/>
              </w:rPr>
            </w:pPr>
            <w:r w:rsidRPr="007C628B">
              <w:rPr>
                <w:rFonts w:ascii="Times New Roman" w:hAnsi="Times New Roman" w:cs="Times New Roman"/>
                <w:b/>
                <w:sz w:val="16"/>
                <w:szCs w:val="16"/>
              </w:rPr>
              <w:t xml:space="preserve">1. Профессиональная             </w:t>
            </w:r>
            <w:r w:rsidRPr="007C628B">
              <w:rPr>
                <w:rFonts w:ascii="Times New Roman" w:hAnsi="Times New Roman" w:cs="Times New Roman"/>
                <w:b/>
                <w:sz w:val="16"/>
                <w:szCs w:val="16"/>
              </w:rPr>
              <w:br/>
              <w:t xml:space="preserve">квалификационная группа         </w:t>
            </w:r>
            <w:r w:rsidRPr="007C628B">
              <w:rPr>
                <w:rFonts w:ascii="Times New Roman" w:hAnsi="Times New Roman" w:cs="Times New Roman"/>
                <w:b/>
                <w:sz w:val="16"/>
                <w:szCs w:val="16"/>
              </w:rPr>
              <w:br/>
              <w:t xml:space="preserve">"Должности работников культуры, </w:t>
            </w:r>
            <w:r w:rsidRPr="007C628B">
              <w:rPr>
                <w:rFonts w:ascii="Times New Roman" w:hAnsi="Times New Roman" w:cs="Times New Roman"/>
                <w:b/>
                <w:sz w:val="16"/>
                <w:szCs w:val="16"/>
              </w:rPr>
              <w:br/>
              <w:t xml:space="preserve">искусства и кинематографии      </w:t>
            </w:r>
            <w:r w:rsidRPr="007C628B">
              <w:rPr>
                <w:rFonts w:ascii="Times New Roman" w:hAnsi="Times New Roman" w:cs="Times New Roman"/>
                <w:b/>
                <w:sz w:val="16"/>
                <w:szCs w:val="16"/>
              </w:rPr>
              <w:br/>
              <w:t xml:space="preserve">среднего звена"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b/>
                <w:sz w:val="16"/>
                <w:szCs w:val="16"/>
              </w:rPr>
            </w:pPr>
            <w:r w:rsidRPr="007C628B">
              <w:rPr>
                <w:rFonts w:ascii="Times New Roman" w:hAnsi="Times New Roman" w:cs="Times New Roman"/>
                <w:b/>
                <w:sz w:val="16"/>
                <w:szCs w:val="16"/>
              </w:rPr>
              <w:t>6000</w:t>
            </w: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r>
      <w:tr w:rsidR="007C628B" w:rsidRPr="007C628B" w:rsidTr="007C628B">
        <w:trPr>
          <w:cantSplit/>
          <w:trHeight w:val="36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1.1 Аккомпаниатор </w:t>
            </w:r>
          </w:p>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(среднее профессиональное образование (музыкальное) без предъявления требований к стажу работы)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1,00</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6000</w:t>
            </w:r>
          </w:p>
        </w:tc>
      </w:tr>
      <w:tr w:rsidR="007C628B" w:rsidRPr="007C628B" w:rsidTr="00883CC4">
        <w:trPr>
          <w:cantSplit/>
          <w:trHeight w:val="782"/>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1.2 </w:t>
            </w:r>
            <w:proofErr w:type="spellStart"/>
            <w:r w:rsidRPr="007C628B">
              <w:rPr>
                <w:rFonts w:ascii="Times New Roman" w:hAnsi="Times New Roman" w:cs="Times New Roman"/>
                <w:sz w:val="16"/>
                <w:szCs w:val="16"/>
              </w:rPr>
              <w:t>Культорганизатор</w:t>
            </w:r>
            <w:proofErr w:type="spellEnd"/>
            <w:r w:rsidRPr="007C628B">
              <w:rPr>
                <w:rFonts w:ascii="Times New Roman" w:hAnsi="Times New Roman" w:cs="Times New Roman"/>
                <w:sz w:val="16"/>
                <w:szCs w:val="16"/>
              </w:rPr>
              <w:t xml:space="preserve"> </w:t>
            </w:r>
          </w:p>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(среднее профессиональное (культуры и искусства, педагогическое) образование без предъявления требований к стажу работы)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1,00</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6000</w:t>
            </w:r>
          </w:p>
        </w:tc>
      </w:tr>
      <w:tr w:rsidR="007C628B" w:rsidRPr="007C628B" w:rsidTr="00883CC4">
        <w:trPr>
          <w:cantSplit/>
          <w:trHeight w:val="553"/>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(2 категории, среднее профессиональное (культуры и искусства, педагогическое) образование и стаж работы в должности </w:t>
            </w:r>
            <w:proofErr w:type="spellStart"/>
            <w:r w:rsidRPr="007C628B">
              <w:rPr>
                <w:rFonts w:ascii="Times New Roman" w:hAnsi="Times New Roman" w:cs="Times New Roman"/>
                <w:sz w:val="16"/>
                <w:szCs w:val="16"/>
              </w:rPr>
              <w:t>культорганизатора</w:t>
            </w:r>
            <w:proofErr w:type="spellEnd"/>
            <w:r w:rsidRPr="007C628B">
              <w:rPr>
                <w:rFonts w:ascii="Times New Roman" w:hAnsi="Times New Roman" w:cs="Times New Roman"/>
                <w:sz w:val="16"/>
                <w:szCs w:val="16"/>
              </w:rPr>
              <w:t xml:space="preserve"> не менее 3 лет)</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jc w:val="center"/>
              <w:rPr>
                <w:sz w:val="16"/>
                <w:szCs w:val="16"/>
              </w:rPr>
            </w:pPr>
            <w:r w:rsidRPr="007C628B">
              <w:rPr>
                <w:sz w:val="16"/>
                <w:szCs w:val="16"/>
              </w:rPr>
              <w:t>1,06</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jc w:val="center"/>
              <w:rPr>
                <w:rFonts w:ascii="Times New Roman" w:hAnsi="Times New Roman" w:cs="Times New Roman"/>
                <w:sz w:val="16"/>
                <w:szCs w:val="16"/>
              </w:rPr>
            </w:pPr>
            <w:r w:rsidRPr="007C628B">
              <w:rPr>
                <w:rFonts w:ascii="Times New Roman" w:hAnsi="Times New Roman" w:cs="Times New Roman"/>
                <w:sz w:val="16"/>
                <w:szCs w:val="16"/>
              </w:rPr>
              <w:t>6400</w:t>
            </w:r>
          </w:p>
        </w:tc>
      </w:tr>
      <w:tr w:rsidR="007C628B" w:rsidRPr="007C628B" w:rsidTr="00883CC4">
        <w:trPr>
          <w:cantSplit/>
          <w:trHeight w:val="547"/>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(2 категории, высшее профессиональное (культуры и искусства, педагогическое) образование без предъявления требований к стажу работы)</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jc w:val="center"/>
              <w:rPr>
                <w:sz w:val="16"/>
                <w:szCs w:val="16"/>
              </w:rPr>
            </w:pPr>
            <w:r w:rsidRPr="007C628B">
              <w:rPr>
                <w:sz w:val="16"/>
                <w:szCs w:val="16"/>
              </w:rPr>
              <w:t>1,12</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jc w:val="center"/>
              <w:rPr>
                <w:rFonts w:ascii="Times New Roman" w:hAnsi="Times New Roman" w:cs="Times New Roman"/>
                <w:sz w:val="16"/>
                <w:szCs w:val="16"/>
              </w:rPr>
            </w:pPr>
            <w:r w:rsidRPr="007C628B">
              <w:rPr>
                <w:rFonts w:ascii="Times New Roman" w:hAnsi="Times New Roman" w:cs="Times New Roman"/>
                <w:sz w:val="16"/>
                <w:szCs w:val="16"/>
              </w:rPr>
              <w:t>6700</w:t>
            </w:r>
          </w:p>
        </w:tc>
      </w:tr>
      <w:tr w:rsidR="007C628B" w:rsidRPr="007C628B" w:rsidTr="00883CC4">
        <w:trPr>
          <w:cantSplit/>
          <w:trHeight w:val="541"/>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(1 категории, высшее профессиональное (культуры и искусства, педагогическое) образование и стаж работы в должности </w:t>
            </w:r>
            <w:proofErr w:type="spellStart"/>
            <w:r w:rsidRPr="007C628B">
              <w:rPr>
                <w:rFonts w:ascii="Times New Roman" w:hAnsi="Times New Roman" w:cs="Times New Roman"/>
                <w:sz w:val="16"/>
                <w:szCs w:val="16"/>
              </w:rPr>
              <w:t>культорганизатора</w:t>
            </w:r>
            <w:proofErr w:type="spellEnd"/>
            <w:r w:rsidRPr="007C628B">
              <w:rPr>
                <w:rFonts w:ascii="Times New Roman" w:hAnsi="Times New Roman" w:cs="Times New Roman"/>
                <w:sz w:val="16"/>
                <w:szCs w:val="16"/>
              </w:rPr>
              <w:t xml:space="preserve"> 2 категории не менее 3 лет)</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1,18</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7100</w:t>
            </w:r>
          </w:p>
        </w:tc>
      </w:tr>
      <w:tr w:rsidR="007C628B" w:rsidRPr="007C628B" w:rsidTr="007C628B">
        <w:trPr>
          <w:cantSplit/>
          <w:trHeight w:val="48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b/>
                <w:sz w:val="16"/>
                <w:szCs w:val="16"/>
              </w:rPr>
            </w:pPr>
            <w:r w:rsidRPr="007C628B">
              <w:rPr>
                <w:rFonts w:ascii="Times New Roman" w:hAnsi="Times New Roman" w:cs="Times New Roman"/>
                <w:b/>
                <w:sz w:val="16"/>
                <w:szCs w:val="16"/>
              </w:rPr>
              <w:t xml:space="preserve">2. Должности работников         </w:t>
            </w:r>
            <w:r w:rsidRPr="007C628B">
              <w:rPr>
                <w:rFonts w:ascii="Times New Roman" w:hAnsi="Times New Roman" w:cs="Times New Roman"/>
                <w:b/>
                <w:sz w:val="16"/>
                <w:szCs w:val="16"/>
              </w:rPr>
              <w:br/>
              <w:t xml:space="preserve">культуры, искусства и           </w:t>
            </w:r>
            <w:r w:rsidRPr="007C628B">
              <w:rPr>
                <w:rFonts w:ascii="Times New Roman" w:hAnsi="Times New Roman" w:cs="Times New Roman"/>
                <w:b/>
                <w:sz w:val="16"/>
                <w:szCs w:val="16"/>
              </w:rPr>
              <w:br/>
              <w:t xml:space="preserve">кинематографии ведущего звена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b/>
                <w:sz w:val="16"/>
                <w:szCs w:val="16"/>
              </w:rPr>
            </w:pPr>
            <w:r w:rsidRPr="007C628B">
              <w:rPr>
                <w:rFonts w:ascii="Times New Roman" w:hAnsi="Times New Roman" w:cs="Times New Roman"/>
                <w:b/>
                <w:sz w:val="16"/>
                <w:szCs w:val="16"/>
              </w:rPr>
              <w:t>6 000</w:t>
            </w: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r>
      <w:tr w:rsidR="007C628B" w:rsidRPr="007C628B" w:rsidTr="007C628B">
        <w:trPr>
          <w:cantSplit/>
          <w:trHeight w:val="60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2.1 Библиотекарь  </w:t>
            </w:r>
            <w:r w:rsidRPr="007C628B">
              <w:rPr>
                <w:rFonts w:ascii="Times New Roman" w:hAnsi="Times New Roman" w:cs="Times New Roman"/>
                <w:sz w:val="16"/>
                <w:szCs w:val="16"/>
              </w:rPr>
              <w:br/>
              <w:t xml:space="preserve">(среднее профессиональное       </w:t>
            </w:r>
            <w:r w:rsidRPr="007C628B">
              <w:rPr>
                <w:rFonts w:ascii="Times New Roman" w:hAnsi="Times New Roman" w:cs="Times New Roman"/>
                <w:sz w:val="16"/>
                <w:szCs w:val="16"/>
              </w:rPr>
              <w:br/>
              <w:t xml:space="preserve">образование (библиотечное, культуры и искусства, педагогическое) без предъявления    </w:t>
            </w:r>
            <w:r w:rsidRPr="007C628B">
              <w:rPr>
                <w:rFonts w:ascii="Times New Roman" w:hAnsi="Times New Roman" w:cs="Times New Roman"/>
                <w:sz w:val="16"/>
                <w:szCs w:val="16"/>
              </w:rPr>
              <w:br/>
              <w:t xml:space="preserve">требований к стажу работы)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1,00</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6000</w:t>
            </w:r>
          </w:p>
        </w:tc>
      </w:tr>
      <w:tr w:rsidR="007C628B" w:rsidRPr="007C628B" w:rsidTr="007C628B">
        <w:trPr>
          <w:cantSplit/>
          <w:trHeight w:val="72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(2 категории, среднее           </w:t>
            </w:r>
            <w:r w:rsidRPr="007C628B">
              <w:rPr>
                <w:rFonts w:ascii="Times New Roman" w:hAnsi="Times New Roman" w:cs="Times New Roman"/>
                <w:sz w:val="16"/>
                <w:szCs w:val="16"/>
              </w:rPr>
              <w:br/>
              <w:t xml:space="preserve">профессиональное образование (библиотечное, культуры и искусства, педагогическое)    </w:t>
            </w:r>
            <w:r w:rsidRPr="007C628B">
              <w:rPr>
                <w:rFonts w:ascii="Times New Roman" w:hAnsi="Times New Roman" w:cs="Times New Roman"/>
                <w:sz w:val="16"/>
                <w:szCs w:val="16"/>
              </w:rPr>
              <w:br/>
              <w:t xml:space="preserve">и стаж работы в должности       </w:t>
            </w:r>
            <w:r w:rsidRPr="007C628B">
              <w:rPr>
                <w:rFonts w:ascii="Times New Roman" w:hAnsi="Times New Roman" w:cs="Times New Roman"/>
                <w:sz w:val="16"/>
                <w:szCs w:val="16"/>
              </w:rPr>
              <w:br/>
              <w:t xml:space="preserve">библиотекаря (библиографа)      </w:t>
            </w:r>
            <w:r w:rsidRPr="007C628B">
              <w:rPr>
                <w:rFonts w:ascii="Times New Roman" w:hAnsi="Times New Roman" w:cs="Times New Roman"/>
                <w:sz w:val="16"/>
                <w:szCs w:val="16"/>
              </w:rPr>
              <w:br/>
              <w:t xml:space="preserve">не менее 3 лет)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1,08</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6500</w:t>
            </w:r>
          </w:p>
        </w:tc>
      </w:tr>
      <w:tr w:rsidR="007C628B" w:rsidRPr="007C628B" w:rsidTr="007C628B">
        <w:trPr>
          <w:cantSplit/>
          <w:trHeight w:val="60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(2 категория, высшее            </w:t>
            </w:r>
            <w:r w:rsidRPr="007C628B">
              <w:rPr>
                <w:rFonts w:ascii="Times New Roman" w:hAnsi="Times New Roman" w:cs="Times New Roman"/>
                <w:sz w:val="16"/>
                <w:szCs w:val="16"/>
              </w:rPr>
              <w:br/>
              <w:t xml:space="preserve">профессиональное образование (библиотечное, культуры и искусства, педагогическое)    </w:t>
            </w:r>
            <w:r w:rsidRPr="007C628B">
              <w:rPr>
                <w:rFonts w:ascii="Times New Roman" w:hAnsi="Times New Roman" w:cs="Times New Roman"/>
                <w:sz w:val="16"/>
                <w:szCs w:val="16"/>
              </w:rPr>
              <w:br/>
              <w:t xml:space="preserve">без предъявления требований     </w:t>
            </w:r>
            <w:r w:rsidRPr="007C628B">
              <w:rPr>
                <w:rFonts w:ascii="Times New Roman" w:hAnsi="Times New Roman" w:cs="Times New Roman"/>
                <w:sz w:val="16"/>
                <w:szCs w:val="16"/>
              </w:rPr>
              <w:br/>
              <w:t xml:space="preserve">к стажу работы)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1,18</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7100</w:t>
            </w:r>
          </w:p>
        </w:tc>
      </w:tr>
      <w:tr w:rsidR="007C628B" w:rsidRPr="007C628B" w:rsidTr="007C628B">
        <w:trPr>
          <w:cantSplit/>
          <w:trHeight w:val="72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(1 категории, высшее            </w:t>
            </w:r>
            <w:r w:rsidRPr="007C628B">
              <w:rPr>
                <w:rFonts w:ascii="Times New Roman" w:hAnsi="Times New Roman" w:cs="Times New Roman"/>
                <w:sz w:val="16"/>
                <w:szCs w:val="16"/>
              </w:rPr>
              <w:br/>
              <w:t xml:space="preserve">профессиональное образование (библиотечное, культуры и искусства, педагогическое)   </w:t>
            </w:r>
            <w:r w:rsidRPr="007C628B">
              <w:rPr>
                <w:rFonts w:ascii="Times New Roman" w:hAnsi="Times New Roman" w:cs="Times New Roman"/>
                <w:sz w:val="16"/>
                <w:szCs w:val="16"/>
              </w:rPr>
              <w:br/>
              <w:t xml:space="preserve">и стаж работы в должности       </w:t>
            </w:r>
            <w:r w:rsidRPr="007C628B">
              <w:rPr>
                <w:rFonts w:ascii="Times New Roman" w:hAnsi="Times New Roman" w:cs="Times New Roman"/>
                <w:sz w:val="16"/>
                <w:szCs w:val="16"/>
              </w:rPr>
              <w:br/>
              <w:t xml:space="preserve">библиотекаря (библиографа)      </w:t>
            </w:r>
            <w:r w:rsidRPr="007C628B">
              <w:rPr>
                <w:rFonts w:ascii="Times New Roman" w:hAnsi="Times New Roman" w:cs="Times New Roman"/>
                <w:sz w:val="16"/>
                <w:szCs w:val="16"/>
              </w:rPr>
              <w:br/>
              <w:t xml:space="preserve">2 категории не менее 3 лет)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1,40</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8400</w:t>
            </w:r>
          </w:p>
        </w:tc>
      </w:tr>
      <w:tr w:rsidR="007C628B" w:rsidRPr="007C628B" w:rsidTr="007C628B">
        <w:trPr>
          <w:cantSplit/>
          <w:trHeight w:val="72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(ведущий, высшее                </w:t>
            </w:r>
            <w:r w:rsidRPr="007C628B">
              <w:rPr>
                <w:rFonts w:ascii="Times New Roman" w:hAnsi="Times New Roman" w:cs="Times New Roman"/>
                <w:sz w:val="16"/>
                <w:szCs w:val="16"/>
              </w:rPr>
              <w:br/>
              <w:t xml:space="preserve">профессиональное образование (библиотечное, культуры и искусства, педагогическое)   и стаж работы в должности       библиотекаря (библиографа)      </w:t>
            </w:r>
            <w:r w:rsidRPr="007C628B">
              <w:rPr>
                <w:rFonts w:ascii="Times New Roman" w:hAnsi="Times New Roman" w:cs="Times New Roman"/>
                <w:sz w:val="16"/>
                <w:szCs w:val="16"/>
              </w:rPr>
              <w:br/>
              <w:t xml:space="preserve">1 категории не менее 3 лет)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1,52</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9100</w:t>
            </w:r>
          </w:p>
        </w:tc>
      </w:tr>
      <w:tr w:rsidR="007C628B" w:rsidRPr="007C628B" w:rsidTr="00883CC4">
        <w:trPr>
          <w:cantSplit/>
          <w:trHeight w:val="1181"/>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lastRenderedPageBreak/>
              <w:t xml:space="preserve">2.2. Методист клубного учреждения, </w:t>
            </w:r>
            <w:r w:rsidRPr="007C628B">
              <w:rPr>
                <w:rFonts w:ascii="Times New Roman" w:hAnsi="Times New Roman" w:cs="Times New Roman"/>
                <w:sz w:val="16"/>
                <w:szCs w:val="16"/>
              </w:rPr>
              <w:br/>
              <w:t xml:space="preserve">(среднее профессиональное       </w:t>
            </w:r>
            <w:r w:rsidRPr="007C628B">
              <w:rPr>
                <w:rFonts w:ascii="Times New Roman" w:hAnsi="Times New Roman" w:cs="Times New Roman"/>
                <w:sz w:val="16"/>
                <w:szCs w:val="16"/>
              </w:rPr>
              <w:br/>
              <w:t xml:space="preserve">образование (культуры и искусства, библиотечное, педагогическое) и стаж работы       </w:t>
            </w:r>
            <w:r w:rsidRPr="007C628B">
              <w:rPr>
                <w:rFonts w:ascii="Times New Roman" w:hAnsi="Times New Roman" w:cs="Times New Roman"/>
                <w:sz w:val="16"/>
                <w:szCs w:val="16"/>
              </w:rPr>
              <w:br/>
              <w:t xml:space="preserve">в учреждениях культуры не менее </w:t>
            </w:r>
            <w:r w:rsidRPr="007C628B">
              <w:rPr>
                <w:rFonts w:ascii="Times New Roman" w:hAnsi="Times New Roman" w:cs="Times New Roman"/>
                <w:sz w:val="16"/>
                <w:szCs w:val="16"/>
              </w:rPr>
              <w:br/>
              <w:t xml:space="preserve">3 лет)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1,08</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6500</w:t>
            </w:r>
          </w:p>
        </w:tc>
      </w:tr>
      <w:tr w:rsidR="007C628B" w:rsidRPr="007C628B" w:rsidTr="007C628B">
        <w:trPr>
          <w:cantSplit/>
          <w:trHeight w:val="60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(2 категория, высшее            </w:t>
            </w:r>
            <w:r w:rsidRPr="007C628B">
              <w:rPr>
                <w:rFonts w:ascii="Times New Roman" w:hAnsi="Times New Roman" w:cs="Times New Roman"/>
                <w:sz w:val="16"/>
                <w:szCs w:val="16"/>
              </w:rPr>
              <w:br/>
              <w:t>профессиональное образование (культуры и искусства, библиотечное, педагогическое) без</w:t>
            </w:r>
            <w:r w:rsidRPr="007C628B">
              <w:rPr>
                <w:rFonts w:ascii="Times New Roman" w:hAnsi="Times New Roman" w:cs="Times New Roman"/>
                <w:sz w:val="16"/>
                <w:szCs w:val="16"/>
              </w:rPr>
              <w:br/>
              <w:t xml:space="preserve">предъявления требований к стажу </w:t>
            </w:r>
            <w:r w:rsidRPr="007C628B">
              <w:rPr>
                <w:rFonts w:ascii="Times New Roman" w:hAnsi="Times New Roman" w:cs="Times New Roman"/>
                <w:sz w:val="16"/>
                <w:szCs w:val="16"/>
              </w:rPr>
              <w:br/>
              <w:t xml:space="preserve">работы)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1,18</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7100</w:t>
            </w:r>
          </w:p>
        </w:tc>
      </w:tr>
      <w:tr w:rsidR="007C628B" w:rsidRPr="007C628B" w:rsidTr="007C628B">
        <w:trPr>
          <w:cantSplit/>
          <w:trHeight w:val="72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(1 категория, высшее            </w:t>
            </w:r>
            <w:r w:rsidRPr="007C628B">
              <w:rPr>
                <w:rFonts w:ascii="Times New Roman" w:hAnsi="Times New Roman" w:cs="Times New Roman"/>
                <w:sz w:val="16"/>
                <w:szCs w:val="16"/>
              </w:rPr>
              <w:br/>
              <w:t>профессиональное образовани</w:t>
            </w:r>
            <w:proofErr w:type="gramStart"/>
            <w:r w:rsidRPr="007C628B">
              <w:rPr>
                <w:rFonts w:ascii="Times New Roman" w:hAnsi="Times New Roman" w:cs="Times New Roman"/>
                <w:sz w:val="16"/>
                <w:szCs w:val="16"/>
              </w:rPr>
              <w:t>е(</w:t>
            </w:r>
            <w:proofErr w:type="gramEnd"/>
            <w:r w:rsidRPr="007C628B">
              <w:rPr>
                <w:rFonts w:ascii="Times New Roman" w:hAnsi="Times New Roman" w:cs="Times New Roman"/>
                <w:sz w:val="16"/>
                <w:szCs w:val="16"/>
              </w:rPr>
              <w:t xml:space="preserve">культуры и искусства, библиотечное, педагогическое)     </w:t>
            </w:r>
            <w:r w:rsidRPr="007C628B">
              <w:rPr>
                <w:rFonts w:ascii="Times New Roman" w:hAnsi="Times New Roman" w:cs="Times New Roman"/>
                <w:sz w:val="16"/>
                <w:szCs w:val="16"/>
              </w:rPr>
              <w:br/>
              <w:t xml:space="preserve">и стаж работы в должности       </w:t>
            </w:r>
            <w:r w:rsidRPr="007C628B">
              <w:rPr>
                <w:rFonts w:ascii="Times New Roman" w:hAnsi="Times New Roman" w:cs="Times New Roman"/>
                <w:sz w:val="16"/>
                <w:szCs w:val="16"/>
              </w:rPr>
              <w:br/>
              <w:t xml:space="preserve">методиста 2 категории не менее  </w:t>
            </w:r>
            <w:r w:rsidRPr="007C628B">
              <w:rPr>
                <w:rFonts w:ascii="Times New Roman" w:hAnsi="Times New Roman" w:cs="Times New Roman"/>
                <w:sz w:val="16"/>
                <w:szCs w:val="16"/>
              </w:rPr>
              <w:br/>
              <w:t xml:space="preserve">3 лет)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1,4</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8400</w:t>
            </w:r>
          </w:p>
        </w:tc>
      </w:tr>
      <w:tr w:rsidR="007C628B" w:rsidRPr="007C628B" w:rsidTr="007C628B">
        <w:trPr>
          <w:cantSplit/>
          <w:trHeight w:val="72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(ведущий, высшее                </w:t>
            </w:r>
            <w:r w:rsidRPr="007C628B">
              <w:rPr>
                <w:rFonts w:ascii="Times New Roman" w:hAnsi="Times New Roman" w:cs="Times New Roman"/>
                <w:sz w:val="16"/>
                <w:szCs w:val="16"/>
              </w:rPr>
              <w:br/>
              <w:t xml:space="preserve">профессиональное образование (культуры и искусства, библиотечное, педагогическое)     </w:t>
            </w:r>
            <w:r w:rsidRPr="007C628B">
              <w:rPr>
                <w:rFonts w:ascii="Times New Roman" w:hAnsi="Times New Roman" w:cs="Times New Roman"/>
                <w:sz w:val="16"/>
                <w:szCs w:val="16"/>
              </w:rPr>
              <w:br/>
              <w:t xml:space="preserve">и стаж работы в должности       </w:t>
            </w:r>
            <w:r w:rsidRPr="007C628B">
              <w:rPr>
                <w:rFonts w:ascii="Times New Roman" w:hAnsi="Times New Roman" w:cs="Times New Roman"/>
                <w:sz w:val="16"/>
                <w:szCs w:val="16"/>
              </w:rPr>
              <w:br/>
              <w:t xml:space="preserve">методиста 1 категории не менее  </w:t>
            </w:r>
            <w:r w:rsidRPr="007C628B">
              <w:rPr>
                <w:rFonts w:ascii="Times New Roman" w:hAnsi="Times New Roman" w:cs="Times New Roman"/>
                <w:sz w:val="16"/>
                <w:szCs w:val="16"/>
              </w:rPr>
              <w:br/>
              <w:t xml:space="preserve">3 лет)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1,63</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9800</w:t>
            </w:r>
          </w:p>
        </w:tc>
      </w:tr>
      <w:tr w:rsidR="007C628B" w:rsidRPr="007C628B" w:rsidTr="007C628B">
        <w:trPr>
          <w:cantSplit/>
          <w:trHeight w:val="72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2.3. Художник-конструктор </w:t>
            </w:r>
            <w:r w:rsidRPr="007C628B">
              <w:rPr>
                <w:rFonts w:ascii="Times New Roman" w:hAnsi="Times New Roman" w:cs="Times New Roman"/>
                <w:sz w:val="16"/>
                <w:szCs w:val="16"/>
              </w:rPr>
              <w:br/>
              <w:t>второй категории (среднее профессиональное образование (театрально-декорационное, художественное) без предъявления требований к стажу работы)</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1,28</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7700</w:t>
            </w:r>
          </w:p>
        </w:tc>
      </w:tr>
      <w:tr w:rsidR="007C628B" w:rsidRPr="007C628B" w:rsidTr="007C628B">
        <w:trPr>
          <w:cantSplit/>
          <w:trHeight w:val="72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первой категории (высшее профессиональное образование (театрально-декорационное, художественное, техническое)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 в должности художника-конструктора второй категории)</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1,4</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8400</w:t>
            </w:r>
          </w:p>
        </w:tc>
      </w:tr>
      <w:tr w:rsidR="007C628B" w:rsidRPr="007C628B" w:rsidTr="007C628B">
        <w:trPr>
          <w:cantSplit/>
          <w:trHeight w:val="72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высшей категории (высшее профессиональное образование (театрально-декорационное, художественное, техническое) и стаж работы не менее 5 лет в должности художника-конструктора первой категории)</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1,63</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9800</w:t>
            </w:r>
          </w:p>
        </w:tc>
      </w:tr>
      <w:tr w:rsidR="007C628B" w:rsidRPr="007C628B" w:rsidTr="007C628B">
        <w:trPr>
          <w:cantSplit/>
          <w:trHeight w:val="72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b/>
                <w:sz w:val="16"/>
                <w:szCs w:val="16"/>
              </w:rPr>
            </w:pPr>
            <w:r w:rsidRPr="007C628B">
              <w:rPr>
                <w:rFonts w:ascii="Times New Roman" w:hAnsi="Times New Roman" w:cs="Times New Roman"/>
                <w:b/>
                <w:sz w:val="16"/>
                <w:szCs w:val="16"/>
              </w:rPr>
              <w:t xml:space="preserve">3. Профессиональная             </w:t>
            </w:r>
            <w:r w:rsidRPr="007C628B">
              <w:rPr>
                <w:rFonts w:ascii="Times New Roman" w:hAnsi="Times New Roman" w:cs="Times New Roman"/>
                <w:b/>
                <w:sz w:val="16"/>
                <w:szCs w:val="16"/>
              </w:rPr>
              <w:br/>
              <w:t xml:space="preserve">квалификационная группа         </w:t>
            </w:r>
            <w:r w:rsidRPr="007C628B">
              <w:rPr>
                <w:rFonts w:ascii="Times New Roman" w:hAnsi="Times New Roman" w:cs="Times New Roman"/>
                <w:b/>
                <w:sz w:val="16"/>
                <w:szCs w:val="16"/>
              </w:rPr>
              <w:br/>
              <w:t xml:space="preserve">"Должности руководящего состава </w:t>
            </w:r>
            <w:r w:rsidRPr="007C628B">
              <w:rPr>
                <w:rFonts w:ascii="Times New Roman" w:hAnsi="Times New Roman" w:cs="Times New Roman"/>
                <w:b/>
                <w:sz w:val="16"/>
                <w:szCs w:val="16"/>
              </w:rPr>
              <w:br/>
              <w:t xml:space="preserve">учреждений культуры, искусства  </w:t>
            </w:r>
            <w:r w:rsidRPr="007C628B">
              <w:rPr>
                <w:rFonts w:ascii="Times New Roman" w:hAnsi="Times New Roman" w:cs="Times New Roman"/>
                <w:b/>
                <w:sz w:val="16"/>
                <w:szCs w:val="16"/>
              </w:rPr>
              <w:br/>
              <w:t xml:space="preserve">и кинематографии"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b/>
                <w:sz w:val="16"/>
                <w:szCs w:val="16"/>
              </w:rPr>
            </w:pPr>
            <w:r w:rsidRPr="007C628B">
              <w:rPr>
                <w:rFonts w:ascii="Times New Roman" w:hAnsi="Times New Roman" w:cs="Times New Roman"/>
                <w:b/>
                <w:sz w:val="16"/>
                <w:szCs w:val="16"/>
              </w:rPr>
              <w:t>6500</w:t>
            </w: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r>
      <w:tr w:rsidR="007C628B" w:rsidRPr="007C628B" w:rsidTr="007C628B">
        <w:trPr>
          <w:cantSplit/>
          <w:trHeight w:val="108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3.1. Художественный руководитель (высшее профессиональное образование (культуры и искусства) и стаж работы не менее 3 лет или среднее профессиональное образование (культуры и искусства) и стаж работы не менее 5 лет)</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1,51</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9800</w:t>
            </w:r>
          </w:p>
        </w:tc>
      </w:tr>
      <w:tr w:rsidR="007C628B" w:rsidRPr="007C628B" w:rsidTr="007C628B">
        <w:trPr>
          <w:cantSplit/>
          <w:trHeight w:val="132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3.2. Заведующий отделом         </w:t>
            </w:r>
            <w:r w:rsidRPr="007C628B">
              <w:rPr>
                <w:rFonts w:ascii="Times New Roman" w:hAnsi="Times New Roman" w:cs="Times New Roman"/>
                <w:sz w:val="16"/>
                <w:szCs w:val="16"/>
              </w:rPr>
              <w:br/>
              <w:t xml:space="preserve">библиотеки </w:t>
            </w:r>
            <w:r w:rsidRPr="007C628B">
              <w:rPr>
                <w:rFonts w:ascii="Times New Roman" w:hAnsi="Times New Roman" w:cs="Times New Roman"/>
                <w:sz w:val="16"/>
                <w:szCs w:val="16"/>
              </w:rPr>
              <w:br/>
              <w:t xml:space="preserve">(высшее профессиональное        </w:t>
            </w:r>
            <w:r w:rsidRPr="007C628B">
              <w:rPr>
                <w:rFonts w:ascii="Times New Roman" w:hAnsi="Times New Roman" w:cs="Times New Roman"/>
                <w:sz w:val="16"/>
                <w:szCs w:val="16"/>
              </w:rPr>
              <w:br/>
              <w:t xml:space="preserve">образование (культуры и искусства, библиотечное, педагогическое) без предъявления    требований к стажу работы или   среднее профессиональное        образование (культуры и искусства, библиотечное, педагогическое) и стаж работы       не менее 3 лет)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1,4</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9100</w:t>
            </w:r>
          </w:p>
        </w:tc>
      </w:tr>
      <w:tr w:rsidR="007C628B" w:rsidRPr="007C628B" w:rsidTr="007C628B">
        <w:trPr>
          <w:cantSplit/>
          <w:trHeight w:val="48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(высшее профессиональное        </w:t>
            </w:r>
            <w:r w:rsidRPr="007C628B">
              <w:rPr>
                <w:rFonts w:ascii="Times New Roman" w:hAnsi="Times New Roman" w:cs="Times New Roman"/>
                <w:sz w:val="16"/>
                <w:szCs w:val="16"/>
              </w:rPr>
              <w:br/>
              <w:t xml:space="preserve">образование (культуры и искусства, библиотечное, педагогическое) и стаж работы       не менее 3 лет)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1,62</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10500</w:t>
            </w:r>
          </w:p>
        </w:tc>
      </w:tr>
      <w:tr w:rsidR="007C628B" w:rsidRPr="007C628B" w:rsidTr="007C628B">
        <w:trPr>
          <w:cantSplit/>
          <w:trHeight w:val="48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(высшее профессиональное        </w:t>
            </w:r>
            <w:r w:rsidRPr="007C628B">
              <w:rPr>
                <w:rFonts w:ascii="Times New Roman" w:hAnsi="Times New Roman" w:cs="Times New Roman"/>
                <w:sz w:val="16"/>
                <w:szCs w:val="16"/>
              </w:rPr>
              <w:br/>
              <w:t xml:space="preserve">образование (культуры и искусства, библиотечное, педагогическое) и стаж работы не менее 5 лет) в отделе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1,74</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11300</w:t>
            </w:r>
          </w:p>
        </w:tc>
      </w:tr>
      <w:tr w:rsidR="007C628B" w:rsidRPr="007C628B" w:rsidTr="007C628B">
        <w:trPr>
          <w:cantSplit/>
          <w:trHeight w:val="60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3.3. Хормейстер </w:t>
            </w:r>
          </w:p>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(высшее профессиональное        </w:t>
            </w:r>
            <w:r w:rsidRPr="007C628B">
              <w:rPr>
                <w:rFonts w:ascii="Times New Roman" w:hAnsi="Times New Roman" w:cs="Times New Roman"/>
                <w:sz w:val="16"/>
                <w:szCs w:val="16"/>
              </w:rPr>
              <w:br/>
              <w:t xml:space="preserve">образование (культуры и искусства, педагогическое) без предъявления    </w:t>
            </w:r>
            <w:r w:rsidRPr="007C628B">
              <w:rPr>
                <w:rFonts w:ascii="Times New Roman" w:hAnsi="Times New Roman" w:cs="Times New Roman"/>
                <w:sz w:val="16"/>
                <w:szCs w:val="16"/>
              </w:rPr>
              <w:br/>
              <w:t xml:space="preserve">требований к стажу работы или   </w:t>
            </w:r>
            <w:r w:rsidRPr="007C628B">
              <w:rPr>
                <w:rFonts w:ascii="Times New Roman" w:hAnsi="Times New Roman" w:cs="Times New Roman"/>
                <w:sz w:val="16"/>
                <w:szCs w:val="16"/>
              </w:rPr>
              <w:br/>
              <w:t xml:space="preserve">среднее профессиональное        </w:t>
            </w:r>
            <w:r w:rsidRPr="007C628B">
              <w:rPr>
                <w:rFonts w:ascii="Times New Roman" w:hAnsi="Times New Roman" w:cs="Times New Roman"/>
                <w:sz w:val="16"/>
                <w:szCs w:val="16"/>
              </w:rPr>
              <w:br/>
              <w:t xml:space="preserve">образование (культуры и искусства, педагогическое) и стаж работы по    </w:t>
            </w:r>
            <w:r w:rsidRPr="007C628B">
              <w:rPr>
                <w:rFonts w:ascii="Times New Roman" w:hAnsi="Times New Roman" w:cs="Times New Roman"/>
                <w:sz w:val="16"/>
                <w:szCs w:val="16"/>
              </w:rPr>
              <w:br/>
              <w:t xml:space="preserve">профилю не менее 3 лет)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1,18</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7700</w:t>
            </w:r>
          </w:p>
        </w:tc>
      </w:tr>
      <w:tr w:rsidR="007C628B" w:rsidRPr="007C628B" w:rsidTr="007C628B">
        <w:trPr>
          <w:cantSplit/>
          <w:trHeight w:val="60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(2 категория, высшее            </w:t>
            </w:r>
            <w:r w:rsidRPr="007C628B">
              <w:rPr>
                <w:rFonts w:ascii="Times New Roman" w:hAnsi="Times New Roman" w:cs="Times New Roman"/>
                <w:sz w:val="16"/>
                <w:szCs w:val="16"/>
              </w:rPr>
              <w:br/>
              <w:t xml:space="preserve">профессиональное образование (культуры и искусства, педагогическое) и  </w:t>
            </w:r>
            <w:r w:rsidRPr="007C628B">
              <w:rPr>
                <w:rFonts w:ascii="Times New Roman" w:hAnsi="Times New Roman" w:cs="Times New Roman"/>
                <w:sz w:val="16"/>
                <w:szCs w:val="16"/>
              </w:rPr>
              <w:br/>
              <w:t xml:space="preserve">стаж работы по профилю не менее </w:t>
            </w:r>
            <w:r w:rsidRPr="007C628B">
              <w:rPr>
                <w:rFonts w:ascii="Times New Roman" w:hAnsi="Times New Roman" w:cs="Times New Roman"/>
                <w:sz w:val="16"/>
                <w:szCs w:val="16"/>
              </w:rPr>
              <w:br/>
              <w:t xml:space="preserve">3 лет)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1,29</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8400</w:t>
            </w:r>
          </w:p>
        </w:tc>
      </w:tr>
      <w:tr w:rsidR="007C628B" w:rsidRPr="007C628B" w:rsidTr="007C628B">
        <w:trPr>
          <w:cantSplit/>
          <w:trHeight w:val="60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(1 категория, высшее            </w:t>
            </w:r>
            <w:r w:rsidRPr="007C628B">
              <w:rPr>
                <w:rFonts w:ascii="Times New Roman" w:hAnsi="Times New Roman" w:cs="Times New Roman"/>
                <w:sz w:val="16"/>
                <w:szCs w:val="16"/>
              </w:rPr>
              <w:br/>
              <w:t xml:space="preserve">профессиональное образование (культуры и искусства, педагогическое) и  </w:t>
            </w:r>
            <w:r w:rsidRPr="007C628B">
              <w:rPr>
                <w:rFonts w:ascii="Times New Roman" w:hAnsi="Times New Roman" w:cs="Times New Roman"/>
                <w:sz w:val="16"/>
                <w:szCs w:val="16"/>
              </w:rPr>
              <w:br/>
              <w:t xml:space="preserve">стаж работы по профилю не менее </w:t>
            </w:r>
            <w:r w:rsidRPr="007C628B">
              <w:rPr>
                <w:rFonts w:ascii="Times New Roman" w:hAnsi="Times New Roman" w:cs="Times New Roman"/>
                <w:sz w:val="16"/>
                <w:szCs w:val="16"/>
              </w:rPr>
              <w:br/>
              <w:t xml:space="preserve">5 лет)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1,51</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9800</w:t>
            </w:r>
          </w:p>
        </w:tc>
      </w:tr>
      <w:tr w:rsidR="007C628B" w:rsidRPr="007C628B" w:rsidTr="007C628B">
        <w:trPr>
          <w:cantSplit/>
          <w:trHeight w:val="60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lastRenderedPageBreak/>
              <w:t xml:space="preserve">(1 категория, высшее            </w:t>
            </w:r>
            <w:r w:rsidRPr="007C628B">
              <w:rPr>
                <w:rFonts w:ascii="Times New Roman" w:hAnsi="Times New Roman" w:cs="Times New Roman"/>
                <w:sz w:val="16"/>
                <w:szCs w:val="16"/>
              </w:rPr>
              <w:br/>
              <w:t xml:space="preserve">профессиональное образование (культуры и искусства, педагогическое) и  </w:t>
            </w:r>
            <w:r w:rsidRPr="007C628B">
              <w:rPr>
                <w:rFonts w:ascii="Times New Roman" w:hAnsi="Times New Roman" w:cs="Times New Roman"/>
                <w:sz w:val="16"/>
                <w:szCs w:val="16"/>
              </w:rPr>
              <w:br/>
              <w:t xml:space="preserve">стаж работы по профилю не менее </w:t>
            </w:r>
            <w:r w:rsidRPr="007C628B">
              <w:rPr>
                <w:rFonts w:ascii="Times New Roman" w:hAnsi="Times New Roman" w:cs="Times New Roman"/>
                <w:sz w:val="16"/>
                <w:szCs w:val="16"/>
              </w:rPr>
              <w:br/>
              <w:t xml:space="preserve">7 лет)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1,62</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10500</w:t>
            </w:r>
          </w:p>
        </w:tc>
      </w:tr>
      <w:tr w:rsidR="007C628B" w:rsidRPr="007C628B" w:rsidTr="007C628B">
        <w:trPr>
          <w:cantSplit/>
          <w:trHeight w:val="72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3.4. Руководитель клубного      </w:t>
            </w:r>
            <w:r w:rsidRPr="007C628B">
              <w:rPr>
                <w:rFonts w:ascii="Times New Roman" w:hAnsi="Times New Roman" w:cs="Times New Roman"/>
                <w:sz w:val="16"/>
                <w:szCs w:val="16"/>
              </w:rPr>
              <w:br/>
              <w:t xml:space="preserve">формирования - коллектива </w:t>
            </w:r>
            <w:r w:rsidRPr="007C628B">
              <w:rPr>
                <w:rFonts w:ascii="Times New Roman" w:hAnsi="Times New Roman" w:cs="Times New Roman"/>
                <w:sz w:val="16"/>
                <w:szCs w:val="16"/>
              </w:rPr>
              <w:br/>
              <w:t xml:space="preserve">самодеятельного искусства (среднее профессиональное       </w:t>
            </w:r>
            <w:r w:rsidRPr="007C628B">
              <w:rPr>
                <w:rFonts w:ascii="Times New Roman" w:hAnsi="Times New Roman" w:cs="Times New Roman"/>
                <w:sz w:val="16"/>
                <w:szCs w:val="16"/>
              </w:rPr>
              <w:br/>
              <w:t xml:space="preserve">образование (культуры и искусства, педагогическое) без предъявления    </w:t>
            </w:r>
            <w:r w:rsidRPr="007C628B">
              <w:rPr>
                <w:rFonts w:ascii="Times New Roman" w:hAnsi="Times New Roman" w:cs="Times New Roman"/>
                <w:sz w:val="16"/>
                <w:szCs w:val="16"/>
              </w:rPr>
              <w:br/>
              <w:t xml:space="preserve">требований к стажу работы)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1,00</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6500</w:t>
            </w:r>
          </w:p>
        </w:tc>
      </w:tr>
      <w:tr w:rsidR="007C628B" w:rsidRPr="007C628B" w:rsidTr="007C628B">
        <w:trPr>
          <w:cantSplit/>
          <w:trHeight w:val="840"/>
        </w:trPr>
        <w:tc>
          <w:tcPr>
            <w:tcW w:w="44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r w:rsidRPr="007C628B">
              <w:rPr>
                <w:rFonts w:ascii="Times New Roman" w:hAnsi="Times New Roman" w:cs="Times New Roman"/>
                <w:sz w:val="16"/>
                <w:szCs w:val="16"/>
              </w:rPr>
              <w:t xml:space="preserve">(высшее профессиональное        </w:t>
            </w:r>
            <w:r w:rsidRPr="007C628B">
              <w:rPr>
                <w:rFonts w:ascii="Times New Roman" w:hAnsi="Times New Roman" w:cs="Times New Roman"/>
                <w:sz w:val="16"/>
                <w:szCs w:val="16"/>
              </w:rPr>
              <w:br/>
              <w:t xml:space="preserve">образование (культуры и искусства, педагогическое) без предъявления    </w:t>
            </w:r>
            <w:r w:rsidRPr="007C628B">
              <w:rPr>
                <w:rFonts w:ascii="Times New Roman" w:hAnsi="Times New Roman" w:cs="Times New Roman"/>
                <w:sz w:val="16"/>
                <w:szCs w:val="16"/>
              </w:rPr>
              <w:br/>
              <w:t xml:space="preserve">требований к стажу работы или   </w:t>
            </w:r>
            <w:r w:rsidRPr="007C628B">
              <w:rPr>
                <w:rFonts w:ascii="Times New Roman" w:hAnsi="Times New Roman" w:cs="Times New Roman"/>
                <w:sz w:val="16"/>
                <w:szCs w:val="16"/>
              </w:rPr>
              <w:br/>
              <w:t xml:space="preserve">среднее профессиональное        </w:t>
            </w:r>
            <w:r w:rsidRPr="007C628B">
              <w:rPr>
                <w:rFonts w:ascii="Times New Roman" w:hAnsi="Times New Roman" w:cs="Times New Roman"/>
                <w:sz w:val="16"/>
                <w:szCs w:val="16"/>
              </w:rPr>
              <w:br/>
              <w:t xml:space="preserve">образование (культуры и искусства, педагогическое) и стаж работы не    </w:t>
            </w:r>
            <w:r w:rsidRPr="007C628B">
              <w:rPr>
                <w:rFonts w:ascii="Times New Roman" w:hAnsi="Times New Roman" w:cs="Times New Roman"/>
                <w:sz w:val="16"/>
                <w:szCs w:val="16"/>
              </w:rPr>
              <w:br/>
              <w:t xml:space="preserve">менее 3 лет)                    </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rPr>
                <w:rFonts w:ascii="Times New Roman" w:hAnsi="Times New Roman" w:cs="Times New Roman"/>
                <w:sz w:val="16"/>
                <w:szCs w:val="16"/>
              </w:rPr>
            </w:pPr>
          </w:p>
        </w:tc>
        <w:tc>
          <w:tcPr>
            <w:tcW w:w="1755"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1,09</w:t>
            </w:r>
          </w:p>
        </w:tc>
        <w:tc>
          <w:tcPr>
            <w:tcW w:w="1890" w:type="dxa"/>
            <w:tcBorders>
              <w:top w:val="single" w:sz="6" w:space="0" w:color="auto"/>
              <w:left w:val="single" w:sz="6" w:space="0" w:color="auto"/>
              <w:bottom w:val="single" w:sz="6" w:space="0" w:color="auto"/>
              <w:right w:val="single" w:sz="6" w:space="0" w:color="auto"/>
            </w:tcBorders>
          </w:tcPr>
          <w:p w:rsidR="007C628B" w:rsidRPr="007C628B" w:rsidRDefault="007C628B" w:rsidP="007C628B">
            <w:pPr>
              <w:pStyle w:val="ConsPlusCell"/>
              <w:widowControl/>
              <w:jc w:val="center"/>
              <w:rPr>
                <w:rFonts w:ascii="Times New Roman" w:hAnsi="Times New Roman" w:cs="Times New Roman"/>
                <w:sz w:val="16"/>
                <w:szCs w:val="16"/>
              </w:rPr>
            </w:pPr>
            <w:r w:rsidRPr="007C628B">
              <w:rPr>
                <w:rFonts w:ascii="Times New Roman" w:hAnsi="Times New Roman" w:cs="Times New Roman"/>
                <w:sz w:val="16"/>
                <w:szCs w:val="16"/>
              </w:rPr>
              <w:t>7100</w:t>
            </w:r>
          </w:p>
        </w:tc>
      </w:tr>
    </w:tbl>
    <w:p w:rsidR="007C628B" w:rsidRPr="003C7D48" w:rsidRDefault="007C628B" w:rsidP="007C628B">
      <w:pPr>
        <w:autoSpaceDE w:val="0"/>
        <w:autoSpaceDN w:val="0"/>
        <w:adjustRightInd w:val="0"/>
        <w:ind w:firstLine="540"/>
        <w:jc w:val="both"/>
        <w:outlineLvl w:val="0"/>
        <w:rPr>
          <w:bCs/>
          <w:sz w:val="16"/>
          <w:szCs w:val="16"/>
        </w:rPr>
      </w:pPr>
    </w:p>
    <w:p w:rsidR="003C7D48" w:rsidRPr="003C7D48" w:rsidRDefault="003C7D48" w:rsidP="003C7D48">
      <w:pPr>
        <w:rPr>
          <w:sz w:val="16"/>
          <w:szCs w:val="16"/>
        </w:rPr>
      </w:pPr>
    </w:p>
    <w:p w:rsidR="005200CD" w:rsidRDefault="005200CD" w:rsidP="005200CD">
      <w:pPr>
        <w:jc w:val="center"/>
        <w:rPr>
          <w:b/>
        </w:rPr>
      </w:pPr>
      <w:r>
        <w:rPr>
          <w:b/>
          <w:noProof/>
        </w:rPr>
        <w:drawing>
          <wp:anchor distT="0" distB="0" distL="114300" distR="114300" simplePos="0" relativeHeight="251668480" behindDoc="1" locked="0" layoutInCell="1" allowOverlap="1">
            <wp:simplePos x="0" y="0"/>
            <wp:positionH relativeFrom="column">
              <wp:posOffset>3143250</wp:posOffset>
            </wp:positionH>
            <wp:positionV relativeFrom="paragraph">
              <wp:posOffset>29845</wp:posOffset>
            </wp:positionV>
            <wp:extent cx="428625" cy="523875"/>
            <wp:effectExtent l="19050" t="0" r="9525" b="0"/>
            <wp:wrapNone/>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srcRect/>
                    <a:stretch>
                      <a:fillRect/>
                    </a:stretch>
                  </pic:blipFill>
                  <pic:spPr bwMode="auto">
                    <a:xfrm>
                      <a:off x="0" y="0"/>
                      <a:ext cx="428625" cy="523875"/>
                    </a:xfrm>
                    <a:prstGeom prst="rect">
                      <a:avLst/>
                    </a:prstGeom>
                    <a:noFill/>
                    <a:ln w="9525">
                      <a:noFill/>
                      <a:miter lim="800000"/>
                      <a:headEnd/>
                      <a:tailEnd/>
                    </a:ln>
                  </pic:spPr>
                </pic:pic>
              </a:graphicData>
            </a:graphic>
          </wp:anchor>
        </w:drawing>
      </w:r>
    </w:p>
    <w:p w:rsidR="005200CD" w:rsidRDefault="005200CD" w:rsidP="005200CD">
      <w:pPr>
        <w:jc w:val="center"/>
        <w:rPr>
          <w:b/>
        </w:rPr>
      </w:pPr>
    </w:p>
    <w:p w:rsidR="005200CD" w:rsidRDefault="005200CD" w:rsidP="005200CD">
      <w:pPr>
        <w:jc w:val="center"/>
        <w:rPr>
          <w:b/>
        </w:rPr>
      </w:pPr>
    </w:p>
    <w:p w:rsidR="005200CD" w:rsidRPr="005200CD" w:rsidRDefault="005200CD" w:rsidP="005200CD">
      <w:pPr>
        <w:jc w:val="center"/>
        <w:rPr>
          <w:b/>
          <w:sz w:val="16"/>
          <w:szCs w:val="16"/>
        </w:rPr>
      </w:pPr>
      <w:r w:rsidRPr="005200CD">
        <w:rPr>
          <w:b/>
          <w:sz w:val="16"/>
          <w:szCs w:val="16"/>
        </w:rPr>
        <w:t>Администрация</w:t>
      </w:r>
    </w:p>
    <w:p w:rsidR="005200CD" w:rsidRPr="005200CD" w:rsidRDefault="005200CD" w:rsidP="005200CD">
      <w:pPr>
        <w:jc w:val="center"/>
        <w:rPr>
          <w:b/>
          <w:sz w:val="16"/>
          <w:szCs w:val="16"/>
        </w:rPr>
      </w:pPr>
      <w:r w:rsidRPr="005200CD">
        <w:rPr>
          <w:b/>
          <w:sz w:val="16"/>
          <w:szCs w:val="16"/>
        </w:rPr>
        <w:t>Муниципального образования</w:t>
      </w:r>
    </w:p>
    <w:p w:rsidR="005200CD" w:rsidRPr="005200CD" w:rsidRDefault="005200CD" w:rsidP="005200CD">
      <w:pPr>
        <w:jc w:val="center"/>
        <w:rPr>
          <w:b/>
          <w:sz w:val="16"/>
          <w:szCs w:val="16"/>
        </w:rPr>
      </w:pPr>
      <w:r w:rsidRPr="005200CD">
        <w:rPr>
          <w:b/>
          <w:sz w:val="16"/>
          <w:szCs w:val="16"/>
        </w:rPr>
        <w:t>«Канинский сельсовет»</w:t>
      </w:r>
    </w:p>
    <w:p w:rsidR="005200CD" w:rsidRPr="005200CD" w:rsidRDefault="005200CD" w:rsidP="005200CD">
      <w:pPr>
        <w:jc w:val="center"/>
        <w:rPr>
          <w:b/>
          <w:sz w:val="16"/>
          <w:szCs w:val="16"/>
        </w:rPr>
      </w:pPr>
      <w:r w:rsidRPr="005200CD">
        <w:rPr>
          <w:b/>
          <w:sz w:val="16"/>
          <w:szCs w:val="16"/>
        </w:rPr>
        <w:t>Ненецкого автономного округа</w:t>
      </w:r>
    </w:p>
    <w:p w:rsidR="005200CD" w:rsidRPr="005200CD" w:rsidRDefault="005200CD" w:rsidP="005200CD">
      <w:pPr>
        <w:jc w:val="center"/>
        <w:rPr>
          <w:b/>
          <w:sz w:val="16"/>
          <w:szCs w:val="16"/>
        </w:rPr>
      </w:pPr>
    </w:p>
    <w:p w:rsidR="005200CD" w:rsidRPr="005200CD" w:rsidRDefault="005200CD" w:rsidP="005200CD">
      <w:pPr>
        <w:jc w:val="center"/>
        <w:rPr>
          <w:b/>
          <w:sz w:val="16"/>
          <w:szCs w:val="16"/>
        </w:rPr>
      </w:pPr>
    </w:p>
    <w:p w:rsidR="005200CD" w:rsidRPr="005200CD" w:rsidRDefault="005200CD" w:rsidP="005200CD">
      <w:pPr>
        <w:jc w:val="center"/>
        <w:rPr>
          <w:b/>
          <w:sz w:val="16"/>
          <w:szCs w:val="16"/>
        </w:rPr>
      </w:pPr>
      <w:r w:rsidRPr="005200CD">
        <w:rPr>
          <w:b/>
          <w:sz w:val="16"/>
          <w:szCs w:val="16"/>
        </w:rPr>
        <w:t>ПОСТАНОВЛЕНИЕ</w:t>
      </w:r>
    </w:p>
    <w:p w:rsidR="005200CD" w:rsidRPr="005200CD" w:rsidRDefault="005200CD" w:rsidP="005200CD">
      <w:pPr>
        <w:rPr>
          <w:sz w:val="16"/>
          <w:szCs w:val="16"/>
        </w:rPr>
      </w:pPr>
    </w:p>
    <w:p w:rsidR="005200CD" w:rsidRPr="005200CD" w:rsidRDefault="005200CD" w:rsidP="005200CD">
      <w:pPr>
        <w:rPr>
          <w:b/>
          <w:sz w:val="16"/>
          <w:szCs w:val="16"/>
        </w:rPr>
      </w:pPr>
      <w:r w:rsidRPr="005200CD">
        <w:rPr>
          <w:b/>
          <w:sz w:val="16"/>
          <w:szCs w:val="16"/>
        </w:rPr>
        <w:t>22.02.2012 № 13</w:t>
      </w:r>
    </w:p>
    <w:p w:rsidR="005200CD" w:rsidRPr="005200CD" w:rsidRDefault="005200CD" w:rsidP="005200CD">
      <w:pPr>
        <w:rPr>
          <w:sz w:val="16"/>
          <w:szCs w:val="16"/>
        </w:rPr>
      </w:pPr>
      <w:r w:rsidRPr="005200CD">
        <w:rPr>
          <w:sz w:val="16"/>
          <w:szCs w:val="16"/>
        </w:rPr>
        <w:t>с. Несь, Ненецкий автономный округ</w:t>
      </w:r>
    </w:p>
    <w:p w:rsidR="005200CD" w:rsidRPr="005200CD" w:rsidRDefault="005200CD" w:rsidP="005200CD">
      <w:pPr>
        <w:rPr>
          <w:sz w:val="16"/>
          <w:szCs w:val="16"/>
        </w:rPr>
      </w:pPr>
    </w:p>
    <w:p w:rsidR="005200CD" w:rsidRPr="005200CD" w:rsidRDefault="005200CD" w:rsidP="005200CD">
      <w:pPr>
        <w:ind w:right="5035"/>
        <w:jc w:val="both"/>
        <w:rPr>
          <w:b/>
          <w:sz w:val="16"/>
          <w:szCs w:val="16"/>
        </w:rPr>
      </w:pPr>
      <w:r w:rsidRPr="005200CD">
        <w:rPr>
          <w:b/>
          <w:sz w:val="16"/>
          <w:szCs w:val="16"/>
        </w:rPr>
        <w:t>«Об ут</w:t>
      </w:r>
      <w:r w:rsidRPr="005200CD">
        <w:rPr>
          <w:b/>
          <w:bCs/>
          <w:sz w:val="16"/>
          <w:szCs w:val="16"/>
        </w:rPr>
        <w:t xml:space="preserve">верждении  Рекомендуемых размеров  окладов (ставок)  работников казенных учреждений </w:t>
      </w:r>
      <w:r w:rsidRPr="005200CD">
        <w:rPr>
          <w:b/>
          <w:sz w:val="16"/>
          <w:szCs w:val="16"/>
        </w:rPr>
        <w:t>муниципального образования  «Канинский сельсовет»  Ненецкого автономного округа</w:t>
      </w:r>
      <w:r w:rsidRPr="005200CD">
        <w:rPr>
          <w:b/>
          <w:bCs/>
          <w:sz w:val="16"/>
          <w:szCs w:val="16"/>
        </w:rPr>
        <w:t xml:space="preserve"> по профессиональным квалификационным группам общеотраслевых профессий рабочих</w:t>
      </w:r>
      <w:r w:rsidRPr="005200CD">
        <w:rPr>
          <w:b/>
          <w:sz w:val="16"/>
          <w:szCs w:val="16"/>
        </w:rPr>
        <w:t>»</w:t>
      </w:r>
    </w:p>
    <w:p w:rsidR="005200CD" w:rsidRPr="005200CD" w:rsidRDefault="005200CD" w:rsidP="005200CD">
      <w:pPr>
        <w:rPr>
          <w:sz w:val="16"/>
          <w:szCs w:val="16"/>
        </w:rPr>
      </w:pPr>
    </w:p>
    <w:p w:rsidR="005200CD" w:rsidRPr="005200CD" w:rsidRDefault="005200CD" w:rsidP="005200CD">
      <w:pPr>
        <w:autoSpaceDE w:val="0"/>
        <w:autoSpaceDN w:val="0"/>
        <w:adjustRightInd w:val="0"/>
        <w:jc w:val="both"/>
        <w:rPr>
          <w:sz w:val="16"/>
          <w:szCs w:val="16"/>
        </w:rPr>
      </w:pPr>
    </w:p>
    <w:p w:rsidR="005200CD" w:rsidRPr="005200CD" w:rsidRDefault="005200CD" w:rsidP="005200CD">
      <w:pPr>
        <w:autoSpaceDE w:val="0"/>
        <w:autoSpaceDN w:val="0"/>
        <w:adjustRightInd w:val="0"/>
        <w:ind w:firstLine="540"/>
        <w:jc w:val="both"/>
        <w:rPr>
          <w:sz w:val="16"/>
          <w:szCs w:val="16"/>
        </w:rPr>
      </w:pPr>
      <w:proofErr w:type="gramStart"/>
      <w:r w:rsidRPr="005200CD">
        <w:rPr>
          <w:sz w:val="16"/>
          <w:szCs w:val="16"/>
        </w:rPr>
        <w:t>Руководствуясь</w:t>
      </w:r>
      <w:proofErr w:type="gramEnd"/>
      <w:r w:rsidRPr="005200CD">
        <w:rPr>
          <w:sz w:val="16"/>
          <w:szCs w:val="16"/>
        </w:rPr>
        <w:t xml:space="preserve"> </w:t>
      </w:r>
      <w:hyperlink r:id="rId24" w:history="1">
        <w:r w:rsidRPr="005200CD">
          <w:rPr>
            <w:color w:val="000000"/>
            <w:sz w:val="16"/>
            <w:szCs w:val="16"/>
          </w:rPr>
          <w:t>Положение</w:t>
        </w:r>
      </w:hyperlink>
      <w:r w:rsidRPr="005200CD">
        <w:rPr>
          <w:color w:val="000000"/>
          <w:sz w:val="16"/>
          <w:szCs w:val="16"/>
        </w:rPr>
        <w:t>м</w:t>
      </w:r>
      <w:r w:rsidRPr="005200CD">
        <w:rPr>
          <w:sz w:val="16"/>
          <w:szCs w:val="16"/>
        </w:rPr>
        <w:t xml:space="preserve"> об установлении систем оплаты труда работников казенных учреждений муниципального образования «Канинский сельсовет» Ненецкого автономного округа,  утвержденным Постановлением Администрации муниципального образования «Канинский сельсовет» Ненецкого автономного округа от 28.12.2011 № 64/1,</w:t>
      </w:r>
      <w:r w:rsidRPr="005200CD">
        <w:rPr>
          <w:bCs/>
          <w:sz w:val="16"/>
          <w:szCs w:val="16"/>
        </w:rPr>
        <w:t xml:space="preserve"> </w:t>
      </w:r>
      <w:r w:rsidRPr="005200CD">
        <w:rPr>
          <w:sz w:val="16"/>
          <w:szCs w:val="16"/>
        </w:rPr>
        <w:t xml:space="preserve"> Администрация МО «Канинский сельсовет» НАО  ПОСТАНОВЛЯЕТ:</w:t>
      </w:r>
    </w:p>
    <w:p w:rsidR="005200CD" w:rsidRPr="005200CD" w:rsidRDefault="005200CD" w:rsidP="005200CD">
      <w:pPr>
        <w:autoSpaceDE w:val="0"/>
        <w:autoSpaceDN w:val="0"/>
        <w:adjustRightInd w:val="0"/>
        <w:jc w:val="both"/>
        <w:rPr>
          <w:sz w:val="16"/>
          <w:szCs w:val="16"/>
        </w:rPr>
      </w:pPr>
    </w:p>
    <w:p w:rsidR="005200CD" w:rsidRPr="005200CD" w:rsidRDefault="005200CD" w:rsidP="005200CD">
      <w:pPr>
        <w:numPr>
          <w:ilvl w:val="0"/>
          <w:numId w:val="21"/>
        </w:numPr>
        <w:autoSpaceDE w:val="0"/>
        <w:autoSpaceDN w:val="0"/>
        <w:adjustRightInd w:val="0"/>
        <w:ind w:left="0" w:firstLine="540"/>
        <w:jc w:val="both"/>
        <w:outlineLvl w:val="0"/>
        <w:rPr>
          <w:sz w:val="16"/>
          <w:szCs w:val="16"/>
        </w:rPr>
      </w:pPr>
      <w:r w:rsidRPr="005200CD">
        <w:rPr>
          <w:sz w:val="16"/>
          <w:szCs w:val="16"/>
        </w:rPr>
        <w:t xml:space="preserve">Утвердить  прилагаемые </w:t>
      </w:r>
      <w:r w:rsidRPr="005200CD">
        <w:rPr>
          <w:bCs/>
          <w:color w:val="000000"/>
          <w:sz w:val="16"/>
          <w:szCs w:val="16"/>
        </w:rPr>
        <w:t xml:space="preserve">Рекомендуемые  </w:t>
      </w:r>
      <w:hyperlink r:id="rId25" w:history="1">
        <w:r w:rsidRPr="005200CD">
          <w:rPr>
            <w:bCs/>
            <w:color w:val="000000"/>
            <w:sz w:val="16"/>
            <w:szCs w:val="16"/>
          </w:rPr>
          <w:t>размер</w:t>
        </w:r>
      </w:hyperlink>
      <w:r w:rsidRPr="005200CD">
        <w:rPr>
          <w:bCs/>
          <w:color w:val="000000"/>
          <w:sz w:val="16"/>
          <w:szCs w:val="16"/>
        </w:rPr>
        <w:t xml:space="preserve">ы должностных окладов (ставок)  работников </w:t>
      </w:r>
      <w:r w:rsidRPr="005200CD">
        <w:rPr>
          <w:bCs/>
          <w:sz w:val="16"/>
          <w:szCs w:val="16"/>
        </w:rPr>
        <w:t xml:space="preserve">казенных учреждений </w:t>
      </w:r>
      <w:r w:rsidRPr="005200CD">
        <w:rPr>
          <w:sz w:val="16"/>
          <w:szCs w:val="16"/>
        </w:rPr>
        <w:t xml:space="preserve">муниципального образования  «Канинский сельсовет» Ненецкого автономного округа </w:t>
      </w:r>
      <w:r w:rsidRPr="005200CD">
        <w:rPr>
          <w:bCs/>
          <w:color w:val="000000"/>
          <w:sz w:val="16"/>
          <w:szCs w:val="16"/>
        </w:rPr>
        <w:t>по профессиональным квалификационным группам общеотраслевых профессий рабочих.</w:t>
      </w:r>
    </w:p>
    <w:p w:rsidR="005200CD" w:rsidRPr="005200CD" w:rsidRDefault="005200CD" w:rsidP="005200CD">
      <w:pPr>
        <w:numPr>
          <w:ilvl w:val="0"/>
          <w:numId w:val="21"/>
        </w:numPr>
        <w:autoSpaceDE w:val="0"/>
        <w:autoSpaceDN w:val="0"/>
        <w:adjustRightInd w:val="0"/>
        <w:ind w:left="0" w:firstLine="540"/>
        <w:jc w:val="both"/>
        <w:outlineLvl w:val="0"/>
        <w:rPr>
          <w:sz w:val="16"/>
          <w:szCs w:val="16"/>
        </w:rPr>
      </w:pPr>
      <w:r w:rsidRPr="005200CD">
        <w:rPr>
          <w:sz w:val="16"/>
          <w:szCs w:val="16"/>
        </w:rPr>
        <w:t xml:space="preserve">Настоящее Постановление вступает в силу после его официального опубликования (обнародования),  и </w:t>
      </w:r>
      <w:r w:rsidRPr="005200CD">
        <w:rPr>
          <w:bCs/>
          <w:iCs/>
          <w:sz w:val="16"/>
          <w:szCs w:val="16"/>
        </w:rPr>
        <w:t xml:space="preserve">не ранее 1 мая 2012 года и распространяется на </w:t>
      </w:r>
      <w:proofErr w:type="gramStart"/>
      <w:r w:rsidRPr="005200CD">
        <w:rPr>
          <w:bCs/>
          <w:iCs/>
          <w:sz w:val="16"/>
          <w:szCs w:val="16"/>
        </w:rPr>
        <w:t>правоотношения</w:t>
      </w:r>
      <w:proofErr w:type="gramEnd"/>
      <w:r w:rsidRPr="005200CD">
        <w:rPr>
          <w:bCs/>
          <w:iCs/>
          <w:sz w:val="16"/>
          <w:szCs w:val="16"/>
        </w:rPr>
        <w:t xml:space="preserve">  возникшие с 1 января 2012 года.</w:t>
      </w:r>
    </w:p>
    <w:p w:rsidR="005200CD" w:rsidRPr="005200CD" w:rsidRDefault="005200CD" w:rsidP="005200CD">
      <w:pPr>
        <w:autoSpaceDE w:val="0"/>
        <w:autoSpaceDN w:val="0"/>
        <w:adjustRightInd w:val="0"/>
        <w:ind w:left="900"/>
        <w:outlineLvl w:val="0"/>
        <w:rPr>
          <w:b/>
          <w:sz w:val="16"/>
          <w:szCs w:val="16"/>
          <w:u w:val="single"/>
        </w:rPr>
      </w:pPr>
    </w:p>
    <w:p w:rsidR="005200CD" w:rsidRPr="005200CD" w:rsidRDefault="005200CD" w:rsidP="005200CD">
      <w:pPr>
        <w:autoSpaceDE w:val="0"/>
        <w:autoSpaceDN w:val="0"/>
        <w:adjustRightInd w:val="0"/>
        <w:ind w:firstLine="567"/>
        <w:jc w:val="both"/>
        <w:rPr>
          <w:i/>
          <w:sz w:val="16"/>
          <w:szCs w:val="16"/>
        </w:rPr>
      </w:pPr>
    </w:p>
    <w:p w:rsidR="005200CD" w:rsidRPr="005200CD" w:rsidRDefault="005200CD" w:rsidP="005200CD">
      <w:pPr>
        <w:autoSpaceDE w:val="0"/>
        <w:autoSpaceDN w:val="0"/>
        <w:adjustRightInd w:val="0"/>
        <w:jc w:val="both"/>
        <w:rPr>
          <w:b/>
          <w:i/>
          <w:sz w:val="16"/>
          <w:szCs w:val="16"/>
        </w:rPr>
      </w:pPr>
    </w:p>
    <w:p w:rsidR="005200CD" w:rsidRDefault="005200CD" w:rsidP="005200CD">
      <w:pPr>
        <w:autoSpaceDE w:val="0"/>
        <w:autoSpaceDN w:val="0"/>
        <w:adjustRightInd w:val="0"/>
        <w:jc w:val="both"/>
        <w:rPr>
          <w:sz w:val="16"/>
          <w:szCs w:val="16"/>
        </w:rPr>
      </w:pPr>
      <w:r w:rsidRPr="005200CD">
        <w:rPr>
          <w:sz w:val="16"/>
          <w:szCs w:val="16"/>
        </w:rPr>
        <w:t>Глава МО «Канинский сельсовет» НАО</w:t>
      </w:r>
      <w:r w:rsidRPr="005200CD">
        <w:rPr>
          <w:sz w:val="16"/>
          <w:szCs w:val="16"/>
        </w:rPr>
        <w:tab/>
        <w:t xml:space="preserve">              _______________  </w:t>
      </w:r>
      <w:proofErr w:type="spellStart"/>
      <w:r w:rsidRPr="005200CD">
        <w:rPr>
          <w:sz w:val="16"/>
          <w:szCs w:val="16"/>
        </w:rPr>
        <w:t>Б.Н.Коткин</w:t>
      </w:r>
      <w:proofErr w:type="spellEnd"/>
    </w:p>
    <w:p w:rsidR="005200CD" w:rsidRDefault="005200CD" w:rsidP="005200CD">
      <w:pPr>
        <w:autoSpaceDE w:val="0"/>
        <w:autoSpaceDN w:val="0"/>
        <w:adjustRightInd w:val="0"/>
        <w:jc w:val="both"/>
        <w:rPr>
          <w:sz w:val="16"/>
          <w:szCs w:val="16"/>
        </w:rPr>
      </w:pPr>
    </w:p>
    <w:p w:rsidR="005200CD" w:rsidRPr="005200CD" w:rsidRDefault="005200CD" w:rsidP="005200CD">
      <w:pPr>
        <w:autoSpaceDE w:val="0"/>
        <w:autoSpaceDN w:val="0"/>
        <w:adjustRightInd w:val="0"/>
        <w:jc w:val="right"/>
        <w:outlineLvl w:val="0"/>
        <w:rPr>
          <w:sz w:val="16"/>
          <w:szCs w:val="16"/>
        </w:rPr>
      </w:pPr>
      <w:r w:rsidRPr="005200CD">
        <w:rPr>
          <w:sz w:val="16"/>
          <w:szCs w:val="16"/>
        </w:rPr>
        <w:t>УТВЕРЖДЕНО</w:t>
      </w:r>
    </w:p>
    <w:p w:rsidR="005200CD" w:rsidRPr="005200CD" w:rsidRDefault="005200CD" w:rsidP="005200CD">
      <w:pPr>
        <w:autoSpaceDE w:val="0"/>
        <w:autoSpaceDN w:val="0"/>
        <w:adjustRightInd w:val="0"/>
        <w:jc w:val="right"/>
        <w:rPr>
          <w:sz w:val="16"/>
          <w:szCs w:val="16"/>
        </w:rPr>
      </w:pPr>
      <w:r w:rsidRPr="005200CD">
        <w:rPr>
          <w:sz w:val="16"/>
          <w:szCs w:val="16"/>
        </w:rPr>
        <w:t>Постановлением  Администрации</w:t>
      </w:r>
    </w:p>
    <w:p w:rsidR="005200CD" w:rsidRPr="005200CD" w:rsidRDefault="005200CD" w:rsidP="005200CD">
      <w:pPr>
        <w:autoSpaceDE w:val="0"/>
        <w:autoSpaceDN w:val="0"/>
        <w:adjustRightInd w:val="0"/>
        <w:jc w:val="right"/>
        <w:rPr>
          <w:sz w:val="16"/>
          <w:szCs w:val="16"/>
        </w:rPr>
      </w:pPr>
      <w:r w:rsidRPr="005200CD">
        <w:rPr>
          <w:sz w:val="16"/>
          <w:szCs w:val="16"/>
        </w:rPr>
        <w:t>МО «Канинский сельсовет» НАО</w:t>
      </w:r>
    </w:p>
    <w:p w:rsidR="005200CD" w:rsidRPr="005200CD" w:rsidRDefault="005200CD" w:rsidP="005200CD">
      <w:pPr>
        <w:autoSpaceDE w:val="0"/>
        <w:autoSpaceDN w:val="0"/>
        <w:adjustRightInd w:val="0"/>
        <w:jc w:val="right"/>
        <w:rPr>
          <w:sz w:val="16"/>
          <w:szCs w:val="16"/>
        </w:rPr>
      </w:pPr>
      <w:r w:rsidRPr="005200CD">
        <w:rPr>
          <w:sz w:val="16"/>
          <w:szCs w:val="16"/>
        </w:rPr>
        <w:t>от 22.02.2012 № 13</w:t>
      </w:r>
    </w:p>
    <w:p w:rsidR="005200CD" w:rsidRPr="005200CD" w:rsidRDefault="005200CD" w:rsidP="005200CD">
      <w:pPr>
        <w:autoSpaceDE w:val="0"/>
        <w:autoSpaceDN w:val="0"/>
        <w:adjustRightInd w:val="0"/>
        <w:ind w:firstLine="540"/>
        <w:jc w:val="both"/>
        <w:rPr>
          <w:rFonts w:cs="Calibri"/>
          <w:sz w:val="16"/>
          <w:szCs w:val="16"/>
        </w:rPr>
      </w:pPr>
    </w:p>
    <w:p w:rsidR="005200CD" w:rsidRPr="005200CD" w:rsidRDefault="005200CD" w:rsidP="005200CD">
      <w:pPr>
        <w:autoSpaceDE w:val="0"/>
        <w:autoSpaceDN w:val="0"/>
        <w:adjustRightInd w:val="0"/>
        <w:ind w:left="360"/>
        <w:jc w:val="center"/>
        <w:outlineLvl w:val="0"/>
        <w:rPr>
          <w:b/>
          <w:sz w:val="16"/>
          <w:szCs w:val="16"/>
        </w:rPr>
      </w:pPr>
      <w:r w:rsidRPr="005200CD">
        <w:rPr>
          <w:b/>
          <w:bCs/>
          <w:sz w:val="16"/>
          <w:szCs w:val="16"/>
        </w:rPr>
        <w:t xml:space="preserve">Рекомендуемые  размеры  окладов (ставок)  работников казенных учреждений </w:t>
      </w:r>
      <w:r w:rsidRPr="005200CD">
        <w:rPr>
          <w:b/>
          <w:sz w:val="16"/>
          <w:szCs w:val="16"/>
        </w:rPr>
        <w:t>муниципального образования  «Канинский сельсовет»  Ненецкого автономного округа</w:t>
      </w:r>
      <w:r w:rsidRPr="005200CD">
        <w:rPr>
          <w:b/>
          <w:bCs/>
          <w:sz w:val="16"/>
          <w:szCs w:val="16"/>
        </w:rPr>
        <w:t xml:space="preserve">  по профессиональным квалификационным группам общеотраслевых профессий рабочих</w:t>
      </w:r>
    </w:p>
    <w:p w:rsidR="005200CD" w:rsidRPr="005200CD" w:rsidRDefault="005200CD" w:rsidP="005200CD">
      <w:pPr>
        <w:autoSpaceDE w:val="0"/>
        <w:autoSpaceDN w:val="0"/>
        <w:adjustRightInd w:val="0"/>
        <w:ind w:firstLine="540"/>
        <w:jc w:val="both"/>
        <w:outlineLvl w:val="1"/>
        <w:rPr>
          <w:b/>
          <w:bCs/>
          <w:sz w:val="16"/>
          <w:szCs w:val="16"/>
        </w:rPr>
      </w:pPr>
    </w:p>
    <w:tbl>
      <w:tblPr>
        <w:tblW w:w="1131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2977"/>
        <w:gridCol w:w="849"/>
        <w:gridCol w:w="1970"/>
        <w:gridCol w:w="2709"/>
      </w:tblGrid>
      <w:tr w:rsidR="005200CD" w:rsidRPr="005200CD" w:rsidTr="006526F8">
        <w:trPr>
          <w:trHeight w:val="1981"/>
        </w:trPr>
        <w:tc>
          <w:tcPr>
            <w:tcW w:w="2808" w:type="dxa"/>
          </w:tcPr>
          <w:p w:rsidR="005200CD" w:rsidRPr="005200CD" w:rsidRDefault="005200CD" w:rsidP="005200CD">
            <w:pPr>
              <w:pStyle w:val="ConsPlusNonformat"/>
              <w:jc w:val="center"/>
              <w:rPr>
                <w:rFonts w:ascii="Times New Roman" w:hAnsi="Times New Roman" w:cs="Times New Roman"/>
                <w:b/>
                <w:sz w:val="16"/>
                <w:szCs w:val="16"/>
              </w:rPr>
            </w:pPr>
          </w:p>
          <w:p w:rsidR="005200CD" w:rsidRPr="005200CD" w:rsidRDefault="005200CD" w:rsidP="005200CD">
            <w:pPr>
              <w:pStyle w:val="ConsPlusNonformat"/>
              <w:jc w:val="center"/>
              <w:rPr>
                <w:rFonts w:ascii="Times New Roman" w:hAnsi="Times New Roman" w:cs="Times New Roman"/>
                <w:b/>
                <w:bCs/>
                <w:sz w:val="16"/>
                <w:szCs w:val="16"/>
              </w:rPr>
            </w:pPr>
            <w:r w:rsidRPr="005200CD">
              <w:rPr>
                <w:rFonts w:ascii="Times New Roman" w:hAnsi="Times New Roman" w:cs="Times New Roman"/>
                <w:b/>
                <w:sz w:val="16"/>
                <w:szCs w:val="16"/>
              </w:rPr>
              <w:t>Профессиональные квалификационные               группы</w:t>
            </w:r>
          </w:p>
        </w:tc>
        <w:tc>
          <w:tcPr>
            <w:tcW w:w="2977" w:type="dxa"/>
          </w:tcPr>
          <w:p w:rsidR="005200CD" w:rsidRPr="005200CD" w:rsidRDefault="005200CD" w:rsidP="005200CD">
            <w:pPr>
              <w:pStyle w:val="a9"/>
              <w:jc w:val="center"/>
              <w:rPr>
                <w:rFonts w:ascii="Times New Roman" w:hAnsi="Times New Roman"/>
                <w:b/>
                <w:sz w:val="16"/>
                <w:szCs w:val="16"/>
                <w:lang w:eastAsia="ru-RU"/>
              </w:rPr>
            </w:pPr>
          </w:p>
          <w:p w:rsidR="005200CD" w:rsidRPr="005200CD" w:rsidRDefault="005200CD" w:rsidP="005200CD">
            <w:pPr>
              <w:pStyle w:val="a9"/>
              <w:jc w:val="center"/>
              <w:rPr>
                <w:rFonts w:ascii="Times New Roman" w:hAnsi="Times New Roman"/>
                <w:b/>
                <w:sz w:val="16"/>
                <w:szCs w:val="16"/>
              </w:rPr>
            </w:pPr>
            <w:r w:rsidRPr="005200CD">
              <w:rPr>
                <w:rFonts w:ascii="Times New Roman" w:hAnsi="Times New Roman"/>
                <w:b/>
                <w:sz w:val="16"/>
                <w:szCs w:val="16"/>
              </w:rPr>
              <w:t>Квалификационные</w:t>
            </w:r>
          </w:p>
          <w:p w:rsidR="005200CD" w:rsidRPr="005200CD" w:rsidRDefault="005200CD" w:rsidP="005200CD">
            <w:pPr>
              <w:pStyle w:val="a9"/>
              <w:jc w:val="center"/>
              <w:rPr>
                <w:rFonts w:ascii="Times New Roman" w:hAnsi="Times New Roman"/>
                <w:b/>
                <w:sz w:val="16"/>
                <w:szCs w:val="16"/>
                <w:lang w:eastAsia="ru-RU"/>
              </w:rPr>
            </w:pPr>
            <w:r w:rsidRPr="005200CD">
              <w:rPr>
                <w:rFonts w:ascii="Times New Roman" w:hAnsi="Times New Roman"/>
                <w:b/>
                <w:sz w:val="16"/>
                <w:szCs w:val="16"/>
              </w:rPr>
              <w:t>уровни и наименование  профессий</w:t>
            </w:r>
          </w:p>
        </w:tc>
        <w:tc>
          <w:tcPr>
            <w:tcW w:w="849" w:type="dxa"/>
          </w:tcPr>
          <w:p w:rsidR="005200CD" w:rsidRPr="005200CD" w:rsidRDefault="005200CD" w:rsidP="005200CD">
            <w:pPr>
              <w:pStyle w:val="a9"/>
              <w:jc w:val="center"/>
              <w:rPr>
                <w:rFonts w:ascii="Times New Roman" w:hAnsi="Times New Roman"/>
                <w:b/>
                <w:sz w:val="16"/>
                <w:szCs w:val="16"/>
                <w:lang w:eastAsia="ru-RU"/>
              </w:rPr>
            </w:pPr>
          </w:p>
          <w:p w:rsidR="005200CD" w:rsidRPr="005200CD" w:rsidRDefault="005200CD" w:rsidP="005200CD">
            <w:pPr>
              <w:pStyle w:val="a9"/>
              <w:jc w:val="center"/>
              <w:rPr>
                <w:rFonts w:ascii="Times New Roman" w:hAnsi="Times New Roman"/>
                <w:b/>
                <w:sz w:val="16"/>
                <w:szCs w:val="16"/>
              </w:rPr>
            </w:pPr>
            <w:r w:rsidRPr="005200CD">
              <w:rPr>
                <w:rFonts w:ascii="Times New Roman" w:hAnsi="Times New Roman"/>
                <w:b/>
                <w:sz w:val="16"/>
                <w:szCs w:val="16"/>
              </w:rPr>
              <w:t>Размер оклада (ставок)</w:t>
            </w:r>
          </w:p>
          <w:p w:rsidR="005200CD" w:rsidRPr="005200CD" w:rsidRDefault="005200CD" w:rsidP="005200CD">
            <w:pPr>
              <w:pStyle w:val="a9"/>
              <w:jc w:val="center"/>
              <w:rPr>
                <w:rFonts w:ascii="Times New Roman" w:hAnsi="Times New Roman"/>
                <w:b/>
                <w:sz w:val="16"/>
                <w:szCs w:val="16"/>
                <w:lang w:eastAsia="ru-RU"/>
              </w:rPr>
            </w:pPr>
            <w:r w:rsidRPr="005200CD">
              <w:rPr>
                <w:rFonts w:ascii="Times New Roman" w:hAnsi="Times New Roman"/>
                <w:b/>
                <w:sz w:val="16"/>
                <w:szCs w:val="16"/>
              </w:rPr>
              <w:t>(в рублях)</w:t>
            </w:r>
          </w:p>
        </w:tc>
        <w:tc>
          <w:tcPr>
            <w:tcW w:w="1970" w:type="dxa"/>
          </w:tcPr>
          <w:p w:rsidR="005200CD" w:rsidRPr="005200CD" w:rsidRDefault="005200CD" w:rsidP="005200CD">
            <w:pPr>
              <w:jc w:val="center"/>
              <w:rPr>
                <w:b/>
                <w:sz w:val="16"/>
                <w:szCs w:val="16"/>
              </w:rPr>
            </w:pPr>
          </w:p>
          <w:p w:rsidR="005200CD" w:rsidRPr="005200CD" w:rsidRDefault="005200CD" w:rsidP="005200CD">
            <w:pPr>
              <w:jc w:val="center"/>
              <w:rPr>
                <w:b/>
                <w:sz w:val="16"/>
                <w:szCs w:val="16"/>
              </w:rPr>
            </w:pPr>
            <w:r w:rsidRPr="005200CD">
              <w:rPr>
                <w:b/>
                <w:sz w:val="16"/>
                <w:szCs w:val="16"/>
              </w:rPr>
              <w:t>Повышающий коэффициент по занимаемой должности</w:t>
            </w:r>
          </w:p>
          <w:p w:rsidR="005200CD" w:rsidRPr="005200CD" w:rsidRDefault="005200CD" w:rsidP="005200CD">
            <w:pPr>
              <w:pStyle w:val="a9"/>
              <w:jc w:val="center"/>
              <w:rPr>
                <w:rFonts w:ascii="Times New Roman" w:hAnsi="Times New Roman"/>
                <w:b/>
                <w:sz w:val="16"/>
                <w:szCs w:val="16"/>
                <w:lang w:eastAsia="ru-RU"/>
              </w:rPr>
            </w:pPr>
          </w:p>
        </w:tc>
        <w:tc>
          <w:tcPr>
            <w:tcW w:w="2709" w:type="dxa"/>
            <w:shd w:val="clear" w:color="auto" w:fill="auto"/>
          </w:tcPr>
          <w:p w:rsidR="005200CD" w:rsidRPr="005200CD" w:rsidRDefault="005200CD" w:rsidP="005200CD">
            <w:pPr>
              <w:jc w:val="center"/>
              <w:rPr>
                <w:b/>
                <w:bCs/>
                <w:sz w:val="16"/>
                <w:szCs w:val="16"/>
              </w:rPr>
            </w:pPr>
          </w:p>
          <w:p w:rsidR="005200CD" w:rsidRPr="005200CD" w:rsidRDefault="005200CD" w:rsidP="005200CD">
            <w:pPr>
              <w:pStyle w:val="a9"/>
              <w:jc w:val="center"/>
              <w:rPr>
                <w:rFonts w:ascii="Times New Roman" w:hAnsi="Times New Roman"/>
                <w:b/>
                <w:sz w:val="16"/>
                <w:szCs w:val="16"/>
              </w:rPr>
            </w:pPr>
            <w:r w:rsidRPr="005200CD">
              <w:rPr>
                <w:rFonts w:ascii="Times New Roman" w:hAnsi="Times New Roman"/>
                <w:b/>
                <w:sz w:val="16"/>
                <w:szCs w:val="16"/>
              </w:rPr>
              <w:t>Размер оклада</w:t>
            </w:r>
          </w:p>
          <w:p w:rsidR="005200CD" w:rsidRPr="005200CD" w:rsidRDefault="005200CD" w:rsidP="005200CD">
            <w:pPr>
              <w:jc w:val="center"/>
              <w:rPr>
                <w:b/>
                <w:bCs/>
                <w:sz w:val="16"/>
                <w:szCs w:val="16"/>
              </w:rPr>
            </w:pPr>
            <w:r w:rsidRPr="005200CD">
              <w:rPr>
                <w:b/>
                <w:sz w:val="16"/>
                <w:szCs w:val="16"/>
              </w:rPr>
              <w:t>(ставок) с учетом повышающего коэффициента (в рублях)</w:t>
            </w:r>
          </w:p>
        </w:tc>
      </w:tr>
      <w:tr w:rsidR="005200CD" w:rsidRPr="005200CD" w:rsidTr="006526F8">
        <w:trPr>
          <w:trHeight w:val="513"/>
        </w:trPr>
        <w:tc>
          <w:tcPr>
            <w:tcW w:w="2808" w:type="dxa"/>
            <w:vAlign w:val="bottom"/>
          </w:tcPr>
          <w:p w:rsidR="005200CD" w:rsidRPr="005200CD" w:rsidRDefault="005200CD" w:rsidP="005200CD">
            <w:pPr>
              <w:pStyle w:val="ConsPlusNonformat"/>
              <w:rPr>
                <w:rFonts w:ascii="Times New Roman" w:hAnsi="Times New Roman" w:cs="Times New Roman"/>
                <w:sz w:val="16"/>
                <w:szCs w:val="16"/>
              </w:rPr>
            </w:pPr>
            <w:r w:rsidRPr="005200CD">
              <w:rPr>
                <w:rFonts w:ascii="Times New Roman" w:hAnsi="Times New Roman" w:cs="Times New Roman"/>
                <w:sz w:val="16"/>
                <w:szCs w:val="16"/>
              </w:rPr>
              <w:t>1. Профессиональная     квалификационная группа   "Общеотраслевые    профессии рабочих первого уровня</w:t>
            </w:r>
          </w:p>
        </w:tc>
        <w:tc>
          <w:tcPr>
            <w:tcW w:w="2977" w:type="dxa"/>
            <w:vAlign w:val="bottom"/>
          </w:tcPr>
          <w:p w:rsidR="005200CD" w:rsidRPr="005200CD" w:rsidRDefault="005200CD" w:rsidP="005200CD">
            <w:pPr>
              <w:pStyle w:val="a9"/>
              <w:rPr>
                <w:rFonts w:ascii="Times New Roman" w:hAnsi="Times New Roman"/>
                <w:sz w:val="16"/>
                <w:szCs w:val="16"/>
                <w:lang w:eastAsia="ru-RU"/>
              </w:rPr>
            </w:pPr>
          </w:p>
        </w:tc>
        <w:tc>
          <w:tcPr>
            <w:tcW w:w="849" w:type="dxa"/>
            <w:vAlign w:val="bottom"/>
          </w:tcPr>
          <w:p w:rsidR="005200CD" w:rsidRPr="005200CD" w:rsidRDefault="005200CD" w:rsidP="005200CD">
            <w:pPr>
              <w:pStyle w:val="a9"/>
              <w:rPr>
                <w:rFonts w:ascii="Times New Roman" w:hAnsi="Times New Roman"/>
                <w:sz w:val="16"/>
                <w:szCs w:val="16"/>
                <w:lang w:eastAsia="ru-RU"/>
              </w:rPr>
            </w:pPr>
          </w:p>
        </w:tc>
        <w:tc>
          <w:tcPr>
            <w:tcW w:w="1970" w:type="dxa"/>
            <w:vAlign w:val="bottom"/>
          </w:tcPr>
          <w:p w:rsidR="005200CD" w:rsidRPr="005200CD" w:rsidRDefault="005200CD" w:rsidP="005200CD">
            <w:pPr>
              <w:rPr>
                <w:sz w:val="16"/>
                <w:szCs w:val="16"/>
              </w:rPr>
            </w:pPr>
          </w:p>
        </w:tc>
        <w:tc>
          <w:tcPr>
            <w:tcW w:w="2709" w:type="dxa"/>
            <w:shd w:val="clear" w:color="auto" w:fill="auto"/>
            <w:vAlign w:val="bottom"/>
          </w:tcPr>
          <w:p w:rsidR="005200CD" w:rsidRPr="005200CD" w:rsidRDefault="005200CD" w:rsidP="005200CD">
            <w:pPr>
              <w:rPr>
                <w:bCs/>
                <w:sz w:val="16"/>
                <w:szCs w:val="16"/>
              </w:rPr>
            </w:pPr>
          </w:p>
        </w:tc>
      </w:tr>
      <w:tr w:rsidR="005200CD" w:rsidRPr="005200CD" w:rsidTr="006526F8">
        <w:trPr>
          <w:trHeight w:val="513"/>
        </w:trPr>
        <w:tc>
          <w:tcPr>
            <w:tcW w:w="2808" w:type="dxa"/>
          </w:tcPr>
          <w:p w:rsidR="005200CD" w:rsidRPr="005200CD" w:rsidRDefault="005200CD" w:rsidP="005200CD">
            <w:pPr>
              <w:pStyle w:val="ConsPlusNonformat"/>
              <w:rPr>
                <w:rFonts w:ascii="Times New Roman" w:hAnsi="Times New Roman" w:cs="Times New Roman"/>
                <w:sz w:val="16"/>
                <w:szCs w:val="16"/>
              </w:rPr>
            </w:pPr>
            <w:r w:rsidRPr="005200CD">
              <w:rPr>
                <w:rFonts w:ascii="Times New Roman" w:hAnsi="Times New Roman" w:cs="Times New Roman"/>
                <w:sz w:val="16"/>
                <w:szCs w:val="16"/>
              </w:rPr>
              <w:t>1.1.</w:t>
            </w:r>
          </w:p>
        </w:tc>
        <w:tc>
          <w:tcPr>
            <w:tcW w:w="2977" w:type="dxa"/>
            <w:vAlign w:val="bottom"/>
          </w:tcPr>
          <w:p w:rsidR="005200CD" w:rsidRPr="005200CD" w:rsidRDefault="005200CD" w:rsidP="005200CD">
            <w:pPr>
              <w:pStyle w:val="a9"/>
              <w:rPr>
                <w:rFonts w:ascii="Times New Roman" w:hAnsi="Times New Roman"/>
                <w:sz w:val="16"/>
                <w:szCs w:val="16"/>
                <w:lang w:eastAsia="ru-RU"/>
              </w:rPr>
            </w:pPr>
            <w:r w:rsidRPr="005200CD">
              <w:rPr>
                <w:rFonts w:ascii="Times New Roman" w:hAnsi="Times New Roman"/>
                <w:sz w:val="16"/>
                <w:szCs w:val="16"/>
                <w:lang w:eastAsia="ru-RU"/>
              </w:rPr>
              <w:t>1 квалификационный уровень</w:t>
            </w:r>
          </w:p>
        </w:tc>
        <w:tc>
          <w:tcPr>
            <w:tcW w:w="849" w:type="dxa"/>
          </w:tcPr>
          <w:p w:rsidR="005200CD" w:rsidRPr="005200CD" w:rsidRDefault="005200CD" w:rsidP="005200CD">
            <w:pPr>
              <w:pStyle w:val="a9"/>
              <w:jc w:val="center"/>
              <w:rPr>
                <w:rFonts w:ascii="Times New Roman" w:hAnsi="Times New Roman"/>
                <w:sz w:val="16"/>
                <w:szCs w:val="16"/>
                <w:lang w:eastAsia="ru-RU"/>
              </w:rPr>
            </w:pPr>
            <w:r w:rsidRPr="005200CD">
              <w:rPr>
                <w:rFonts w:ascii="Times New Roman" w:hAnsi="Times New Roman"/>
                <w:sz w:val="16"/>
                <w:szCs w:val="16"/>
                <w:lang w:eastAsia="ru-RU"/>
              </w:rPr>
              <w:t>5000</w:t>
            </w:r>
          </w:p>
        </w:tc>
        <w:tc>
          <w:tcPr>
            <w:tcW w:w="1970" w:type="dxa"/>
          </w:tcPr>
          <w:p w:rsidR="005200CD" w:rsidRPr="005200CD" w:rsidRDefault="005200CD" w:rsidP="005200CD">
            <w:pPr>
              <w:jc w:val="center"/>
              <w:rPr>
                <w:sz w:val="16"/>
                <w:szCs w:val="16"/>
              </w:rPr>
            </w:pPr>
          </w:p>
        </w:tc>
        <w:tc>
          <w:tcPr>
            <w:tcW w:w="2709" w:type="dxa"/>
            <w:shd w:val="clear" w:color="auto" w:fill="auto"/>
          </w:tcPr>
          <w:p w:rsidR="005200CD" w:rsidRPr="005200CD" w:rsidRDefault="005200CD" w:rsidP="005200CD">
            <w:pPr>
              <w:jc w:val="center"/>
              <w:rPr>
                <w:bCs/>
                <w:sz w:val="16"/>
                <w:szCs w:val="16"/>
              </w:rPr>
            </w:pPr>
          </w:p>
        </w:tc>
      </w:tr>
      <w:tr w:rsidR="005200CD" w:rsidRPr="005200CD" w:rsidTr="006526F8">
        <w:trPr>
          <w:trHeight w:val="513"/>
        </w:trPr>
        <w:tc>
          <w:tcPr>
            <w:tcW w:w="2808" w:type="dxa"/>
          </w:tcPr>
          <w:p w:rsidR="005200CD" w:rsidRPr="005200CD" w:rsidRDefault="005200CD" w:rsidP="005200CD">
            <w:pPr>
              <w:pStyle w:val="ConsPlusNonformat"/>
              <w:rPr>
                <w:rFonts w:ascii="Times New Roman" w:hAnsi="Times New Roman" w:cs="Times New Roman"/>
                <w:sz w:val="16"/>
                <w:szCs w:val="16"/>
              </w:rPr>
            </w:pPr>
            <w:r w:rsidRPr="005200CD">
              <w:rPr>
                <w:rFonts w:ascii="Times New Roman" w:hAnsi="Times New Roman" w:cs="Times New Roman"/>
                <w:sz w:val="16"/>
                <w:szCs w:val="16"/>
              </w:rPr>
              <w:lastRenderedPageBreak/>
              <w:t>1.1.1.</w:t>
            </w:r>
          </w:p>
        </w:tc>
        <w:tc>
          <w:tcPr>
            <w:tcW w:w="2977" w:type="dxa"/>
            <w:vAlign w:val="bottom"/>
          </w:tcPr>
          <w:p w:rsidR="005200CD" w:rsidRPr="005200CD" w:rsidRDefault="005200CD" w:rsidP="005200CD">
            <w:pPr>
              <w:pStyle w:val="a9"/>
              <w:rPr>
                <w:rFonts w:ascii="Times New Roman" w:hAnsi="Times New Roman"/>
                <w:bCs/>
                <w:sz w:val="16"/>
                <w:szCs w:val="16"/>
                <w:lang w:eastAsia="ru-RU"/>
              </w:rPr>
            </w:pPr>
            <w:r w:rsidRPr="005200CD">
              <w:rPr>
                <w:rFonts w:ascii="Times New Roman" w:hAnsi="Times New Roman"/>
                <w:bCs/>
                <w:sz w:val="16"/>
                <w:szCs w:val="16"/>
                <w:lang w:eastAsia="ru-RU"/>
              </w:rPr>
              <w:t>Наименование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профессий рабочих, в том числе:</w:t>
            </w:r>
          </w:p>
          <w:p w:rsidR="005200CD" w:rsidRPr="005200CD" w:rsidRDefault="005200CD" w:rsidP="005200CD">
            <w:pPr>
              <w:pStyle w:val="a9"/>
              <w:rPr>
                <w:rFonts w:ascii="Times New Roman" w:hAnsi="Times New Roman"/>
                <w:bCs/>
                <w:sz w:val="16"/>
                <w:szCs w:val="16"/>
                <w:lang w:eastAsia="ru-RU"/>
              </w:rPr>
            </w:pPr>
            <w:r w:rsidRPr="005200CD">
              <w:rPr>
                <w:rFonts w:ascii="Times New Roman" w:hAnsi="Times New Roman"/>
                <w:bCs/>
                <w:sz w:val="16"/>
                <w:szCs w:val="16"/>
                <w:lang w:eastAsia="ru-RU"/>
              </w:rPr>
              <w:t>уборщик служебных помещений</w:t>
            </w:r>
          </w:p>
        </w:tc>
        <w:tc>
          <w:tcPr>
            <w:tcW w:w="849" w:type="dxa"/>
          </w:tcPr>
          <w:p w:rsidR="005200CD" w:rsidRPr="005200CD" w:rsidRDefault="005200CD" w:rsidP="005200CD">
            <w:pPr>
              <w:pStyle w:val="a9"/>
              <w:jc w:val="center"/>
              <w:rPr>
                <w:rFonts w:ascii="Times New Roman" w:hAnsi="Times New Roman"/>
                <w:sz w:val="16"/>
                <w:szCs w:val="16"/>
                <w:lang w:eastAsia="ru-RU"/>
              </w:rPr>
            </w:pPr>
          </w:p>
        </w:tc>
        <w:tc>
          <w:tcPr>
            <w:tcW w:w="1970" w:type="dxa"/>
          </w:tcPr>
          <w:p w:rsidR="005200CD" w:rsidRPr="005200CD" w:rsidRDefault="005200CD" w:rsidP="005200CD">
            <w:pPr>
              <w:jc w:val="center"/>
              <w:rPr>
                <w:sz w:val="16"/>
                <w:szCs w:val="16"/>
              </w:rPr>
            </w:pPr>
            <w:r w:rsidRPr="005200CD">
              <w:rPr>
                <w:sz w:val="16"/>
                <w:szCs w:val="16"/>
              </w:rPr>
              <w:t>1,00</w:t>
            </w:r>
          </w:p>
        </w:tc>
        <w:tc>
          <w:tcPr>
            <w:tcW w:w="2709" w:type="dxa"/>
            <w:shd w:val="clear" w:color="auto" w:fill="auto"/>
          </w:tcPr>
          <w:p w:rsidR="005200CD" w:rsidRPr="005200CD" w:rsidRDefault="005200CD" w:rsidP="005200CD">
            <w:pPr>
              <w:jc w:val="center"/>
              <w:rPr>
                <w:bCs/>
                <w:sz w:val="16"/>
                <w:szCs w:val="16"/>
              </w:rPr>
            </w:pPr>
            <w:r w:rsidRPr="005200CD">
              <w:rPr>
                <w:bCs/>
                <w:sz w:val="16"/>
                <w:szCs w:val="16"/>
              </w:rPr>
              <w:t>5000</w:t>
            </w:r>
          </w:p>
        </w:tc>
      </w:tr>
      <w:tr w:rsidR="005200CD" w:rsidRPr="005200CD" w:rsidTr="006526F8">
        <w:trPr>
          <w:trHeight w:val="513"/>
        </w:trPr>
        <w:tc>
          <w:tcPr>
            <w:tcW w:w="2808" w:type="dxa"/>
          </w:tcPr>
          <w:p w:rsidR="005200CD" w:rsidRPr="005200CD" w:rsidRDefault="005200CD" w:rsidP="005200CD">
            <w:pPr>
              <w:pStyle w:val="ConsPlusNonformat"/>
              <w:rPr>
                <w:rFonts w:ascii="Times New Roman" w:hAnsi="Times New Roman" w:cs="Times New Roman"/>
                <w:sz w:val="16"/>
                <w:szCs w:val="16"/>
              </w:rPr>
            </w:pPr>
            <w:r w:rsidRPr="005200CD">
              <w:rPr>
                <w:rFonts w:ascii="Times New Roman" w:hAnsi="Times New Roman" w:cs="Times New Roman"/>
                <w:sz w:val="16"/>
                <w:szCs w:val="16"/>
              </w:rPr>
              <w:t>1.1.2.</w:t>
            </w:r>
          </w:p>
        </w:tc>
        <w:tc>
          <w:tcPr>
            <w:tcW w:w="2977" w:type="dxa"/>
            <w:vAlign w:val="bottom"/>
          </w:tcPr>
          <w:p w:rsidR="005200CD" w:rsidRPr="005200CD" w:rsidRDefault="005200CD" w:rsidP="005200CD">
            <w:pPr>
              <w:pStyle w:val="a9"/>
              <w:rPr>
                <w:rFonts w:ascii="Times New Roman" w:hAnsi="Times New Roman"/>
                <w:bCs/>
                <w:sz w:val="16"/>
                <w:szCs w:val="16"/>
                <w:lang w:eastAsia="ru-RU"/>
              </w:rPr>
            </w:pPr>
            <w:r w:rsidRPr="005200CD">
              <w:rPr>
                <w:rFonts w:ascii="Times New Roman" w:hAnsi="Times New Roman"/>
                <w:bCs/>
                <w:sz w:val="16"/>
                <w:szCs w:val="16"/>
                <w:lang w:eastAsia="ru-RU"/>
              </w:rPr>
              <w:t>Наименование профессий рабочих, по которым предусмотрено присвоение 2 квалификационного разряда в соответствии с Единым тарифно-квалификационным справочником  работ профессий рабочих, в том числе: рабочий,</w:t>
            </w:r>
          </w:p>
          <w:p w:rsidR="005200CD" w:rsidRPr="005200CD" w:rsidRDefault="005200CD" w:rsidP="005200CD">
            <w:pPr>
              <w:pStyle w:val="a9"/>
              <w:rPr>
                <w:rFonts w:ascii="Times New Roman" w:hAnsi="Times New Roman"/>
                <w:bCs/>
                <w:sz w:val="16"/>
                <w:szCs w:val="16"/>
                <w:lang w:eastAsia="ru-RU"/>
              </w:rPr>
            </w:pPr>
            <w:r w:rsidRPr="005200CD">
              <w:rPr>
                <w:rFonts w:ascii="Times New Roman" w:hAnsi="Times New Roman"/>
                <w:sz w:val="16"/>
                <w:szCs w:val="16"/>
                <w:lang w:eastAsia="ru-RU"/>
              </w:rPr>
              <w:t>машинист (кочегар) котельной</w:t>
            </w:r>
          </w:p>
        </w:tc>
        <w:tc>
          <w:tcPr>
            <w:tcW w:w="849" w:type="dxa"/>
          </w:tcPr>
          <w:p w:rsidR="005200CD" w:rsidRPr="005200CD" w:rsidRDefault="005200CD" w:rsidP="005200CD">
            <w:pPr>
              <w:pStyle w:val="a9"/>
              <w:jc w:val="center"/>
              <w:rPr>
                <w:rFonts w:ascii="Times New Roman" w:hAnsi="Times New Roman"/>
                <w:sz w:val="16"/>
                <w:szCs w:val="16"/>
                <w:lang w:eastAsia="ru-RU"/>
              </w:rPr>
            </w:pPr>
          </w:p>
        </w:tc>
        <w:tc>
          <w:tcPr>
            <w:tcW w:w="1970" w:type="dxa"/>
          </w:tcPr>
          <w:p w:rsidR="005200CD" w:rsidRPr="005200CD" w:rsidRDefault="005200CD" w:rsidP="005200CD">
            <w:pPr>
              <w:jc w:val="center"/>
              <w:rPr>
                <w:sz w:val="16"/>
                <w:szCs w:val="16"/>
              </w:rPr>
            </w:pPr>
            <w:r w:rsidRPr="005200CD">
              <w:rPr>
                <w:sz w:val="16"/>
                <w:szCs w:val="16"/>
              </w:rPr>
              <w:t>1,04</w:t>
            </w:r>
          </w:p>
        </w:tc>
        <w:tc>
          <w:tcPr>
            <w:tcW w:w="2709" w:type="dxa"/>
            <w:shd w:val="clear" w:color="auto" w:fill="auto"/>
          </w:tcPr>
          <w:p w:rsidR="005200CD" w:rsidRPr="005200CD" w:rsidRDefault="005200CD" w:rsidP="005200CD">
            <w:pPr>
              <w:jc w:val="center"/>
              <w:rPr>
                <w:bCs/>
                <w:sz w:val="16"/>
                <w:szCs w:val="16"/>
              </w:rPr>
            </w:pPr>
            <w:r w:rsidRPr="005200CD">
              <w:rPr>
                <w:bCs/>
                <w:sz w:val="16"/>
                <w:szCs w:val="16"/>
              </w:rPr>
              <w:t>5200</w:t>
            </w:r>
          </w:p>
        </w:tc>
      </w:tr>
      <w:tr w:rsidR="005200CD" w:rsidRPr="005200CD" w:rsidTr="006526F8">
        <w:trPr>
          <w:trHeight w:val="513"/>
        </w:trPr>
        <w:tc>
          <w:tcPr>
            <w:tcW w:w="2808" w:type="dxa"/>
          </w:tcPr>
          <w:p w:rsidR="005200CD" w:rsidRPr="005200CD" w:rsidRDefault="005200CD" w:rsidP="005200CD">
            <w:pPr>
              <w:pStyle w:val="ConsPlusNonformat"/>
              <w:rPr>
                <w:rFonts w:ascii="Times New Roman" w:hAnsi="Times New Roman" w:cs="Times New Roman"/>
                <w:sz w:val="16"/>
                <w:szCs w:val="16"/>
              </w:rPr>
            </w:pPr>
            <w:r w:rsidRPr="005200CD">
              <w:rPr>
                <w:rFonts w:ascii="Times New Roman" w:hAnsi="Times New Roman" w:cs="Times New Roman"/>
                <w:sz w:val="16"/>
                <w:szCs w:val="16"/>
              </w:rPr>
              <w:t>1.1.3.</w:t>
            </w:r>
          </w:p>
        </w:tc>
        <w:tc>
          <w:tcPr>
            <w:tcW w:w="2977" w:type="dxa"/>
            <w:vAlign w:val="bottom"/>
          </w:tcPr>
          <w:p w:rsidR="005200CD" w:rsidRPr="005200CD" w:rsidRDefault="005200CD" w:rsidP="005200CD">
            <w:pPr>
              <w:pStyle w:val="a9"/>
              <w:rPr>
                <w:rFonts w:ascii="Times New Roman" w:hAnsi="Times New Roman"/>
                <w:bCs/>
                <w:sz w:val="16"/>
                <w:szCs w:val="16"/>
                <w:lang w:eastAsia="ru-RU"/>
              </w:rPr>
            </w:pPr>
            <w:r w:rsidRPr="005200CD">
              <w:rPr>
                <w:rFonts w:ascii="Times New Roman" w:hAnsi="Times New Roman"/>
                <w:bCs/>
                <w:sz w:val="16"/>
                <w:szCs w:val="16"/>
                <w:lang w:eastAsia="ru-RU"/>
              </w:rPr>
              <w:t>Наименование профессий рабочих, по которым предусмотрено присвоение  3 квалификационного разряда в соответствии с Единым тарифно-квалификационным справочником  работ, в том числе:</w:t>
            </w:r>
          </w:p>
          <w:p w:rsidR="005200CD" w:rsidRPr="005200CD" w:rsidRDefault="005200CD" w:rsidP="005200CD">
            <w:pPr>
              <w:pStyle w:val="a9"/>
              <w:rPr>
                <w:rFonts w:ascii="Times New Roman" w:hAnsi="Times New Roman"/>
                <w:bCs/>
                <w:sz w:val="16"/>
                <w:szCs w:val="16"/>
                <w:lang w:eastAsia="ru-RU"/>
              </w:rPr>
            </w:pPr>
            <w:r w:rsidRPr="005200CD">
              <w:rPr>
                <w:rFonts w:ascii="Times New Roman" w:hAnsi="Times New Roman"/>
                <w:sz w:val="16"/>
                <w:szCs w:val="16"/>
                <w:lang w:eastAsia="ru-RU"/>
              </w:rPr>
              <w:t>машинист (кочегар) котельной</w:t>
            </w:r>
          </w:p>
        </w:tc>
        <w:tc>
          <w:tcPr>
            <w:tcW w:w="849" w:type="dxa"/>
          </w:tcPr>
          <w:p w:rsidR="005200CD" w:rsidRPr="005200CD" w:rsidRDefault="005200CD" w:rsidP="005200CD">
            <w:pPr>
              <w:pStyle w:val="a9"/>
              <w:jc w:val="center"/>
              <w:rPr>
                <w:rFonts w:ascii="Times New Roman" w:hAnsi="Times New Roman"/>
                <w:sz w:val="16"/>
                <w:szCs w:val="16"/>
                <w:lang w:eastAsia="ru-RU"/>
              </w:rPr>
            </w:pPr>
          </w:p>
        </w:tc>
        <w:tc>
          <w:tcPr>
            <w:tcW w:w="1970" w:type="dxa"/>
          </w:tcPr>
          <w:p w:rsidR="005200CD" w:rsidRPr="005200CD" w:rsidRDefault="005200CD" w:rsidP="005200CD">
            <w:pPr>
              <w:jc w:val="center"/>
              <w:rPr>
                <w:sz w:val="16"/>
                <w:szCs w:val="16"/>
              </w:rPr>
            </w:pPr>
            <w:r w:rsidRPr="005200CD">
              <w:rPr>
                <w:sz w:val="16"/>
                <w:szCs w:val="16"/>
              </w:rPr>
              <w:t>1,08</w:t>
            </w:r>
          </w:p>
        </w:tc>
        <w:tc>
          <w:tcPr>
            <w:tcW w:w="2709" w:type="dxa"/>
            <w:shd w:val="clear" w:color="auto" w:fill="auto"/>
          </w:tcPr>
          <w:p w:rsidR="005200CD" w:rsidRPr="005200CD" w:rsidRDefault="005200CD" w:rsidP="005200CD">
            <w:pPr>
              <w:jc w:val="center"/>
              <w:rPr>
                <w:bCs/>
                <w:sz w:val="16"/>
                <w:szCs w:val="16"/>
              </w:rPr>
            </w:pPr>
            <w:r w:rsidRPr="005200CD">
              <w:rPr>
                <w:bCs/>
                <w:sz w:val="16"/>
                <w:szCs w:val="16"/>
              </w:rPr>
              <w:t>5400</w:t>
            </w:r>
          </w:p>
        </w:tc>
      </w:tr>
    </w:tbl>
    <w:p w:rsidR="005200CD" w:rsidRPr="000E3538" w:rsidRDefault="005200CD" w:rsidP="005200CD">
      <w:pPr>
        <w:autoSpaceDE w:val="0"/>
        <w:autoSpaceDN w:val="0"/>
        <w:adjustRightInd w:val="0"/>
        <w:jc w:val="both"/>
        <w:rPr>
          <w:sz w:val="26"/>
          <w:szCs w:val="26"/>
        </w:rPr>
      </w:pPr>
    </w:p>
    <w:p w:rsidR="00EC1240" w:rsidRDefault="00EC1240" w:rsidP="00EC1240">
      <w:pPr>
        <w:jc w:val="center"/>
        <w:rPr>
          <w:b/>
        </w:rPr>
      </w:pPr>
      <w:r>
        <w:rPr>
          <w:b/>
          <w:noProof/>
        </w:rPr>
        <w:drawing>
          <wp:anchor distT="0" distB="0" distL="114300" distR="114300" simplePos="0" relativeHeight="251670528" behindDoc="1" locked="0" layoutInCell="1" allowOverlap="1">
            <wp:simplePos x="0" y="0"/>
            <wp:positionH relativeFrom="column">
              <wp:posOffset>3143250</wp:posOffset>
            </wp:positionH>
            <wp:positionV relativeFrom="paragraph">
              <wp:posOffset>40005</wp:posOffset>
            </wp:positionV>
            <wp:extent cx="428625" cy="523875"/>
            <wp:effectExtent l="19050" t="0" r="9525" b="0"/>
            <wp:wrapNone/>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srcRect/>
                    <a:stretch>
                      <a:fillRect/>
                    </a:stretch>
                  </pic:blipFill>
                  <pic:spPr bwMode="auto">
                    <a:xfrm>
                      <a:off x="0" y="0"/>
                      <a:ext cx="428625" cy="523875"/>
                    </a:xfrm>
                    <a:prstGeom prst="rect">
                      <a:avLst/>
                    </a:prstGeom>
                    <a:noFill/>
                    <a:ln w="9525">
                      <a:noFill/>
                      <a:miter lim="800000"/>
                      <a:headEnd/>
                      <a:tailEnd/>
                    </a:ln>
                  </pic:spPr>
                </pic:pic>
              </a:graphicData>
            </a:graphic>
          </wp:anchor>
        </w:drawing>
      </w:r>
    </w:p>
    <w:p w:rsidR="00EC1240" w:rsidRDefault="00EC1240" w:rsidP="00EC1240">
      <w:pPr>
        <w:jc w:val="center"/>
        <w:rPr>
          <w:b/>
        </w:rPr>
      </w:pPr>
    </w:p>
    <w:p w:rsidR="00EC1240" w:rsidRDefault="00EC1240" w:rsidP="00EC1240">
      <w:pPr>
        <w:jc w:val="center"/>
        <w:rPr>
          <w:b/>
        </w:rPr>
      </w:pPr>
    </w:p>
    <w:p w:rsidR="00EC1240" w:rsidRPr="00EC1240" w:rsidRDefault="00EC1240" w:rsidP="00EC1240">
      <w:pPr>
        <w:jc w:val="center"/>
        <w:rPr>
          <w:b/>
          <w:sz w:val="16"/>
          <w:szCs w:val="16"/>
        </w:rPr>
      </w:pPr>
      <w:r w:rsidRPr="00EC1240">
        <w:rPr>
          <w:b/>
          <w:sz w:val="16"/>
          <w:szCs w:val="16"/>
        </w:rPr>
        <w:t>Администрация</w:t>
      </w:r>
    </w:p>
    <w:p w:rsidR="00EC1240" w:rsidRPr="00EC1240" w:rsidRDefault="00EC1240" w:rsidP="00EC1240">
      <w:pPr>
        <w:jc w:val="center"/>
        <w:rPr>
          <w:b/>
          <w:sz w:val="16"/>
          <w:szCs w:val="16"/>
        </w:rPr>
      </w:pPr>
      <w:r w:rsidRPr="00EC1240">
        <w:rPr>
          <w:b/>
          <w:sz w:val="16"/>
          <w:szCs w:val="16"/>
        </w:rPr>
        <w:t>Муниципального образования</w:t>
      </w:r>
    </w:p>
    <w:p w:rsidR="00EC1240" w:rsidRPr="00EC1240" w:rsidRDefault="00EC1240" w:rsidP="00EC1240">
      <w:pPr>
        <w:jc w:val="center"/>
        <w:rPr>
          <w:b/>
          <w:sz w:val="16"/>
          <w:szCs w:val="16"/>
        </w:rPr>
      </w:pPr>
      <w:r w:rsidRPr="00EC1240">
        <w:rPr>
          <w:b/>
          <w:sz w:val="16"/>
          <w:szCs w:val="16"/>
        </w:rPr>
        <w:t>«Канинский сельсовет»</w:t>
      </w:r>
    </w:p>
    <w:p w:rsidR="00EC1240" w:rsidRPr="00EC1240" w:rsidRDefault="00EC1240" w:rsidP="00EC1240">
      <w:pPr>
        <w:jc w:val="center"/>
        <w:rPr>
          <w:b/>
          <w:sz w:val="16"/>
          <w:szCs w:val="16"/>
        </w:rPr>
      </w:pPr>
      <w:r w:rsidRPr="00EC1240">
        <w:rPr>
          <w:b/>
          <w:sz w:val="16"/>
          <w:szCs w:val="16"/>
        </w:rPr>
        <w:t>Ненецкого автономного округа</w:t>
      </w:r>
    </w:p>
    <w:p w:rsidR="00EC1240" w:rsidRPr="00EC1240" w:rsidRDefault="00EC1240" w:rsidP="00EC1240">
      <w:pPr>
        <w:jc w:val="center"/>
        <w:rPr>
          <w:b/>
          <w:sz w:val="16"/>
          <w:szCs w:val="16"/>
        </w:rPr>
      </w:pPr>
    </w:p>
    <w:p w:rsidR="00EC1240" w:rsidRPr="00EC1240" w:rsidRDefault="00EC1240" w:rsidP="00EC1240">
      <w:pPr>
        <w:jc w:val="center"/>
        <w:rPr>
          <w:b/>
          <w:sz w:val="16"/>
          <w:szCs w:val="16"/>
        </w:rPr>
      </w:pPr>
    </w:p>
    <w:p w:rsidR="00EC1240" w:rsidRPr="00EC1240" w:rsidRDefault="00EC1240" w:rsidP="00EC1240">
      <w:pPr>
        <w:jc w:val="center"/>
        <w:rPr>
          <w:b/>
          <w:sz w:val="16"/>
          <w:szCs w:val="16"/>
        </w:rPr>
      </w:pPr>
      <w:r w:rsidRPr="00EC1240">
        <w:rPr>
          <w:b/>
          <w:sz w:val="16"/>
          <w:szCs w:val="16"/>
        </w:rPr>
        <w:t>ПОСТАНОВЛЕНИЕ</w:t>
      </w:r>
    </w:p>
    <w:p w:rsidR="00EC1240" w:rsidRPr="00EC1240" w:rsidRDefault="00EC1240" w:rsidP="00EC1240">
      <w:pPr>
        <w:rPr>
          <w:sz w:val="16"/>
          <w:szCs w:val="16"/>
        </w:rPr>
      </w:pPr>
    </w:p>
    <w:p w:rsidR="00EC1240" w:rsidRPr="00EC1240" w:rsidRDefault="00EC1240" w:rsidP="00EC1240">
      <w:pPr>
        <w:rPr>
          <w:b/>
          <w:sz w:val="16"/>
          <w:szCs w:val="16"/>
        </w:rPr>
      </w:pPr>
      <w:r w:rsidRPr="00EC1240">
        <w:rPr>
          <w:b/>
          <w:sz w:val="16"/>
          <w:szCs w:val="16"/>
        </w:rPr>
        <w:t>22.02.2012 № 14</w:t>
      </w:r>
    </w:p>
    <w:p w:rsidR="00EC1240" w:rsidRPr="00EC1240" w:rsidRDefault="00EC1240" w:rsidP="00EC1240">
      <w:pPr>
        <w:rPr>
          <w:sz w:val="16"/>
          <w:szCs w:val="16"/>
        </w:rPr>
      </w:pPr>
      <w:r w:rsidRPr="00EC1240">
        <w:rPr>
          <w:sz w:val="16"/>
          <w:szCs w:val="16"/>
        </w:rPr>
        <w:t>с. Несь, Ненецкий автономный округ</w:t>
      </w:r>
    </w:p>
    <w:p w:rsidR="00EC1240" w:rsidRPr="00EC1240" w:rsidRDefault="00EC1240" w:rsidP="00EC1240">
      <w:pPr>
        <w:rPr>
          <w:sz w:val="16"/>
          <w:szCs w:val="16"/>
        </w:rPr>
      </w:pPr>
    </w:p>
    <w:p w:rsidR="00EC1240" w:rsidRPr="00EC1240" w:rsidRDefault="00EC1240" w:rsidP="00EC1240">
      <w:pPr>
        <w:ind w:right="5035"/>
        <w:jc w:val="both"/>
        <w:rPr>
          <w:b/>
          <w:sz w:val="16"/>
          <w:szCs w:val="16"/>
        </w:rPr>
      </w:pPr>
      <w:r w:rsidRPr="00EC1240">
        <w:rPr>
          <w:b/>
          <w:sz w:val="16"/>
          <w:szCs w:val="16"/>
        </w:rPr>
        <w:t>«Об ут</w:t>
      </w:r>
      <w:r w:rsidRPr="00EC1240">
        <w:rPr>
          <w:b/>
          <w:bCs/>
          <w:sz w:val="16"/>
          <w:szCs w:val="16"/>
        </w:rPr>
        <w:t xml:space="preserve">верждении  Размеров должностных окладов руководителей казенных учреждений  </w:t>
      </w:r>
      <w:r w:rsidRPr="00EC1240">
        <w:rPr>
          <w:b/>
          <w:sz w:val="16"/>
          <w:szCs w:val="16"/>
        </w:rPr>
        <w:t>муниципального образования  «Канинский сельсовет»  Ненецкого автономного округа</w:t>
      </w:r>
      <w:r w:rsidRPr="00EC1240">
        <w:rPr>
          <w:b/>
          <w:bCs/>
          <w:sz w:val="16"/>
          <w:szCs w:val="16"/>
        </w:rPr>
        <w:t xml:space="preserve"> на 2012 год</w:t>
      </w:r>
      <w:r w:rsidRPr="00EC1240">
        <w:rPr>
          <w:b/>
          <w:sz w:val="16"/>
          <w:szCs w:val="16"/>
        </w:rPr>
        <w:t>»</w:t>
      </w:r>
    </w:p>
    <w:p w:rsidR="00EC1240" w:rsidRPr="00EC1240" w:rsidRDefault="00EC1240" w:rsidP="00EC1240">
      <w:pPr>
        <w:rPr>
          <w:sz w:val="16"/>
          <w:szCs w:val="16"/>
        </w:rPr>
      </w:pPr>
    </w:p>
    <w:p w:rsidR="00EC1240" w:rsidRPr="00EC1240" w:rsidRDefault="00EC1240" w:rsidP="00EC1240">
      <w:pPr>
        <w:autoSpaceDE w:val="0"/>
        <w:autoSpaceDN w:val="0"/>
        <w:adjustRightInd w:val="0"/>
        <w:jc w:val="both"/>
        <w:rPr>
          <w:sz w:val="16"/>
          <w:szCs w:val="16"/>
        </w:rPr>
      </w:pPr>
    </w:p>
    <w:p w:rsidR="00EC1240" w:rsidRPr="00EC1240" w:rsidRDefault="00EC1240" w:rsidP="00EC1240">
      <w:pPr>
        <w:autoSpaceDE w:val="0"/>
        <w:autoSpaceDN w:val="0"/>
        <w:adjustRightInd w:val="0"/>
        <w:ind w:firstLine="540"/>
        <w:jc w:val="both"/>
        <w:rPr>
          <w:sz w:val="16"/>
          <w:szCs w:val="16"/>
        </w:rPr>
      </w:pPr>
      <w:r w:rsidRPr="00EC1240">
        <w:rPr>
          <w:sz w:val="16"/>
          <w:szCs w:val="16"/>
        </w:rPr>
        <w:t xml:space="preserve">Руководствуясь пунктом 2 Постановления Администрации муниципального образования «Канинский сельсовет» Ненецкого автономного округа от 22.02.2012 № 11 «Об утверждении  </w:t>
      </w:r>
      <w:hyperlink r:id="rId26" w:history="1">
        <w:proofErr w:type="gramStart"/>
        <w:r w:rsidRPr="00EC1240">
          <w:rPr>
            <w:rStyle w:val="af"/>
            <w:bCs/>
            <w:color w:val="auto"/>
            <w:sz w:val="16"/>
            <w:szCs w:val="16"/>
            <w:u w:val="none"/>
          </w:rPr>
          <w:t>Поряд</w:t>
        </w:r>
      </w:hyperlink>
      <w:r w:rsidRPr="00EC1240">
        <w:rPr>
          <w:bCs/>
          <w:sz w:val="16"/>
          <w:szCs w:val="16"/>
        </w:rPr>
        <w:t>ка</w:t>
      </w:r>
      <w:proofErr w:type="gramEnd"/>
      <w:r w:rsidRPr="00EC1240">
        <w:rPr>
          <w:bCs/>
          <w:sz w:val="16"/>
          <w:szCs w:val="16"/>
        </w:rPr>
        <w:t xml:space="preserve">  исчисления размера средней заработной платы для определения размера должностного оклада руководителя казенного учреждения  </w:t>
      </w:r>
      <w:r w:rsidRPr="00EC1240">
        <w:rPr>
          <w:sz w:val="16"/>
          <w:szCs w:val="16"/>
        </w:rPr>
        <w:t>муниципального образования  «Канинский сельсовет»  Ненецкого автономного округа,</w:t>
      </w:r>
      <w:r w:rsidRPr="00EC1240">
        <w:rPr>
          <w:bCs/>
          <w:sz w:val="16"/>
          <w:szCs w:val="16"/>
        </w:rPr>
        <w:t xml:space="preserve"> </w:t>
      </w:r>
      <w:r w:rsidRPr="00EC1240">
        <w:rPr>
          <w:sz w:val="16"/>
          <w:szCs w:val="16"/>
        </w:rPr>
        <w:t xml:space="preserve"> Администрация МО «Канинский сельсовет» НАО  ПОСТАНОВЛЯЕТ:</w:t>
      </w:r>
    </w:p>
    <w:p w:rsidR="00EC1240" w:rsidRPr="00EC1240" w:rsidRDefault="00EC1240" w:rsidP="00EC1240">
      <w:pPr>
        <w:autoSpaceDE w:val="0"/>
        <w:autoSpaceDN w:val="0"/>
        <w:adjustRightInd w:val="0"/>
        <w:jc w:val="both"/>
        <w:rPr>
          <w:sz w:val="16"/>
          <w:szCs w:val="16"/>
        </w:rPr>
      </w:pPr>
    </w:p>
    <w:p w:rsidR="00EC1240" w:rsidRPr="00EC1240" w:rsidRDefault="00EC1240" w:rsidP="00EC1240">
      <w:pPr>
        <w:numPr>
          <w:ilvl w:val="0"/>
          <w:numId w:val="21"/>
        </w:numPr>
        <w:autoSpaceDE w:val="0"/>
        <w:autoSpaceDN w:val="0"/>
        <w:adjustRightInd w:val="0"/>
        <w:ind w:left="0" w:firstLine="540"/>
        <w:jc w:val="both"/>
        <w:outlineLvl w:val="0"/>
        <w:rPr>
          <w:b/>
          <w:sz w:val="16"/>
          <w:szCs w:val="16"/>
          <w:u w:val="single"/>
        </w:rPr>
      </w:pPr>
      <w:r w:rsidRPr="00EC1240">
        <w:rPr>
          <w:sz w:val="16"/>
          <w:szCs w:val="16"/>
        </w:rPr>
        <w:t xml:space="preserve">Утвердить прилагаемый </w:t>
      </w:r>
      <w:r w:rsidRPr="00EC1240">
        <w:rPr>
          <w:bCs/>
          <w:sz w:val="16"/>
          <w:szCs w:val="16"/>
        </w:rPr>
        <w:t xml:space="preserve">Размер должностных окладов руководителей казенных учреждений  </w:t>
      </w:r>
      <w:r w:rsidRPr="00EC1240">
        <w:rPr>
          <w:sz w:val="16"/>
          <w:szCs w:val="16"/>
        </w:rPr>
        <w:t>муниципального образования  «Канинский сельсовет»  Ненецкого автономного округа</w:t>
      </w:r>
      <w:r w:rsidRPr="00EC1240">
        <w:rPr>
          <w:bCs/>
          <w:sz w:val="16"/>
          <w:szCs w:val="16"/>
        </w:rPr>
        <w:t xml:space="preserve"> на 2012 год. </w:t>
      </w:r>
    </w:p>
    <w:p w:rsidR="00EC1240" w:rsidRPr="00EC1240" w:rsidRDefault="00EC1240" w:rsidP="00EC1240">
      <w:pPr>
        <w:numPr>
          <w:ilvl w:val="0"/>
          <w:numId w:val="21"/>
        </w:numPr>
        <w:autoSpaceDE w:val="0"/>
        <w:autoSpaceDN w:val="0"/>
        <w:adjustRightInd w:val="0"/>
        <w:ind w:left="0" w:firstLine="540"/>
        <w:jc w:val="both"/>
        <w:outlineLvl w:val="0"/>
        <w:rPr>
          <w:sz w:val="16"/>
          <w:szCs w:val="16"/>
        </w:rPr>
      </w:pPr>
      <w:r w:rsidRPr="00EC1240">
        <w:rPr>
          <w:sz w:val="16"/>
          <w:szCs w:val="16"/>
        </w:rPr>
        <w:t xml:space="preserve">Настоящее Постановление вступает в силу после его официального опубликования (обнародования),  и </w:t>
      </w:r>
      <w:r w:rsidRPr="00EC1240">
        <w:rPr>
          <w:bCs/>
          <w:iCs/>
          <w:sz w:val="16"/>
          <w:szCs w:val="16"/>
        </w:rPr>
        <w:t xml:space="preserve">не ранее 1 мая 2012 года и распространяется на </w:t>
      </w:r>
      <w:proofErr w:type="gramStart"/>
      <w:r w:rsidRPr="00EC1240">
        <w:rPr>
          <w:bCs/>
          <w:iCs/>
          <w:sz w:val="16"/>
          <w:szCs w:val="16"/>
        </w:rPr>
        <w:t>правоотношения</w:t>
      </w:r>
      <w:proofErr w:type="gramEnd"/>
      <w:r w:rsidRPr="00EC1240">
        <w:rPr>
          <w:bCs/>
          <w:iCs/>
          <w:sz w:val="16"/>
          <w:szCs w:val="16"/>
        </w:rPr>
        <w:t xml:space="preserve">  возникшие с 1 января 2012 года.</w:t>
      </w:r>
    </w:p>
    <w:p w:rsidR="00EC1240" w:rsidRPr="00EC1240" w:rsidRDefault="00EC1240" w:rsidP="00EC1240">
      <w:pPr>
        <w:autoSpaceDE w:val="0"/>
        <w:autoSpaceDN w:val="0"/>
        <w:adjustRightInd w:val="0"/>
        <w:ind w:left="900"/>
        <w:outlineLvl w:val="0"/>
        <w:rPr>
          <w:b/>
          <w:sz w:val="16"/>
          <w:szCs w:val="16"/>
          <w:u w:val="single"/>
        </w:rPr>
      </w:pPr>
    </w:p>
    <w:p w:rsidR="00EC1240" w:rsidRPr="00EC1240" w:rsidRDefault="00EC1240" w:rsidP="00EC1240">
      <w:pPr>
        <w:autoSpaceDE w:val="0"/>
        <w:autoSpaceDN w:val="0"/>
        <w:adjustRightInd w:val="0"/>
        <w:ind w:firstLine="567"/>
        <w:jc w:val="both"/>
        <w:rPr>
          <w:i/>
          <w:sz w:val="16"/>
          <w:szCs w:val="16"/>
        </w:rPr>
      </w:pPr>
    </w:p>
    <w:p w:rsidR="00EC1240" w:rsidRPr="00EC1240" w:rsidRDefault="00EC1240" w:rsidP="00EC1240">
      <w:pPr>
        <w:autoSpaceDE w:val="0"/>
        <w:autoSpaceDN w:val="0"/>
        <w:adjustRightInd w:val="0"/>
        <w:jc w:val="both"/>
        <w:rPr>
          <w:b/>
          <w:i/>
          <w:sz w:val="16"/>
          <w:szCs w:val="16"/>
        </w:rPr>
      </w:pPr>
    </w:p>
    <w:p w:rsidR="003C7D48" w:rsidRDefault="00EC1240" w:rsidP="00EC1240">
      <w:pPr>
        <w:rPr>
          <w:sz w:val="16"/>
          <w:szCs w:val="16"/>
        </w:rPr>
      </w:pPr>
      <w:r w:rsidRPr="00EC1240">
        <w:rPr>
          <w:sz w:val="16"/>
          <w:szCs w:val="16"/>
        </w:rPr>
        <w:t>Глава МО «Канинский сельсовет» НАО</w:t>
      </w:r>
      <w:r w:rsidRPr="00EC1240">
        <w:rPr>
          <w:sz w:val="16"/>
          <w:szCs w:val="16"/>
        </w:rPr>
        <w:tab/>
        <w:t xml:space="preserve">              _______________  </w:t>
      </w:r>
      <w:proofErr w:type="spellStart"/>
      <w:r w:rsidRPr="00EC1240">
        <w:rPr>
          <w:sz w:val="16"/>
          <w:szCs w:val="16"/>
        </w:rPr>
        <w:t>Б.Н.Коткин</w:t>
      </w:r>
      <w:proofErr w:type="spellEnd"/>
    </w:p>
    <w:p w:rsidR="00EC1240" w:rsidRDefault="00EC1240" w:rsidP="00EC1240">
      <w:pPr>
        <w:rPr>
          <w:sz w:val="16"/>
          <w:szCs w:val="16"/>
        </w:rPr>
      </w:pPr>
    </w:p>
    <w:p w:rsidR="00EC1240" w:rsidRPr="00EC1240" w:rsidRDefault="00EC1240" w:rsidP="00EC1240">
      <w:pPr>
        <w:autoSpaceDE w:val="0"/>
        <w:autoSpaceDN w:val="0"/>
        <w:adjustRightInd w:val="0"/>
        <w:jc w:val="right"/>
        <w:outlineLvl w:val="0"/>
        <w:rPr>
          <w:sz w:val="16"/>
          <w:szCs w:val="16"/>
        </w:rPr>
      </w:pPr>
      <w:r w:rsidRPr="00EC1240">
        <w:rPr>
          <w:sz w:val="16"/>
          <w:szCs w:val="16"/>
        </w:rPr>
        <w:t>УТВЕРЖДЕНО</w:t>
      </w:r>
    </w:p>
    <w:p w:rsidR="00EC1240" w:rsidRPr="00EC1240" w:rsidRDefault="00EC1240" w:rsidP="00EC1240">
      <w:pPr>
        <w:autoSpaceDE w:val="0"/>
        <w:autoSpaceDN w:val="0"/>
        <w:adjustRightInd w:val="0"/>
        <w:jc w:val="right"/>
        <w:rPr>
          <w:sz w:val="16"/>
          <w:szCs w:val="16"/>
        </w:rPr>
      </w:pPr>
      <w:r w:rsidRPr="00EC1240">
        <w:rPr>
          <w:sz w:val="16"/>
          <w:szCs w:val="16"/>
        </w:rPr>
        <w:t>Постановлением  Администрации</w:t>
      </w:r>
    </w:p>
    <w:p w:rsidR="00EC1240" w:rsidRPr="00EC1240" w:rsidRDefault="00EC1240" w:rsidP="00EC1240">
      <w:pPr>
        <w:autoSpaceDE w:val="0"/>
        <w:autoSpaceDN w:val="0"/>
        <w:adjustRightInd w:val="0"/>
        <w:jc w:val="right"/>
        <w:rPr>
          <w:sz w:val="16"/>
          <w:szCs w:val="16"/>
        </w:rPr>
      </w:pPr>
      <w:r w:rsidRPr="00EC1240">
        <w:rPr>
          <w:sz w:val="16"/>
          <w:szCs w:val="16"/>
        </w:rPr>
        <w:t>МО «Канинский сельсовет» НАО</w:t>
      </w:r>
    </w:p>
    <w:p w:rsidR="00EC1240" w:rsidRPr="00EC1240" w:rsidRDefault="00EC1240" w:rsidP="00EC1240">
      <w:pPr>
        <w:autoSpaceDE w:val="0"/>
        <w:autoSpaceDN w:val="0"/>
        <w:adjustRightInd w:val="0"/>
        <w:jc w:val="right"/>
        <w:rPr>
          <w:sz w:val="16"/>
          <w:szCs w:val="16"/>
        </w:rPr>
      </w:pPr>
      <w:r w:rsidRPr="00EC1240">
        <w:rPr>
          <w:sz w:val="16"/>
          <w:szCs w:val="16"/>
        </w:rPr>
        <w:t>от 22.02.2012 № 14</w:t>
      </w:r>
    </w:p>
    <w:p w:rsidR="00EC1240" w:rsidRPr="00EC1240" w:rsidRDefault="00EC1240" w:rsidP="00EC1240">
      <w:pPr>
        <w:autoSpaceDE w:val="0"/>
        <w:autoSpaceDN w:val="0"/>
        <w:adjustRightInd w:val="0"/>
        <w:ind w:firstLine="540"/>
        <w:jc w:val="both"/>
        <w:rPr>
          <w:rFonts w:cs="Calibri"/>
          <w:sz w:val="16"/>
          <w:szCs w:val="16"/>
        </w:rPr>
      </w:pPr>
    </w:p>
    <w:p w:rsidR="00EC1240" w:rsidRPr="00EC1240" w:rsidRDefault="00EC1240" w:rsidP="00EC1240">
      <w:pPr>
        <w:autoSpaceDE w:val="0"/>
        <w:autoSpaceDN w:val="0"/>
        <w:adjustRightInd w:val="0"/>
        <w:ind w:firstLine="540"/>
        <w:jc w:val="center"/>
        <w:outlineLvl w:val="0"/>
        <w:rPr>
          <w:b/>
          <w:bCs/>
          <w:sz w:val="16"/>
          <w:szCs w:val="16"/>
        </w:rPr>
      </w:pPr>
      <w:r w:rsidRPr="00EC1240">
        <w:rPr>
          <w:b/>
          <w:bCs/>
          <w:sz w:val="16"/>
          <w:szCs w:val="16"/>
        </w:rPr>
        <w:t>Размер</w:t>
      </w:r>
    </w:p>
    <w:p w:rsidR="00EC1240" w:rsidRPr="00EC1240" w:rsidRDefault="00EC1240" w:rsidP="00EC1240">
      <w:pPr>
        <w:autoSpaceDE w:val="0"/>
        <w:autoSpaceDN w:val="0"/>
        <w:adjustRightInd w:val="0"/>
        <w:ind w:firstLine="540"/>
        <w:jc w:val="center"/>
        <w:outlineLvl w:val="0"/>
        <w:rPr>
          <w:b/>
          <w:bCs/>
          <w:sz w:val="16"/>
          <w:szCs w:val="16"/>
        </w:rPr>
      </w:pPr>
      <w:r w:rsidRPr="00EC1240">
        <w:rPr>
          <w:b/>
          <w:bCs/>
          <w:sz w:val="16"/>
          <w:szCs w:val="16"/>
        </w:rPr>
        <w:t xml:space="preserve"> должностных окладов руководителей казенных учреждений  </w:t>
      </w:r>
    </w:p>
    <w:p w:rsidR="00EC1240" w:rsidRPr="00EC1240" w:rsidRDefault="00EC1240" w:rsidP="00EC1240">
      <w:pPr>
        <w:autoSpaceDE w:val="0"/>
        <w:autoSpaceDN w:val="0"/>
        <w:adjustRightInd w:val="0"/>
        <w:ind w:firstLine="540"/>
        <w:jc w:val="center"/>
        <w:outlineLvl w:val="0"/>
        <w:rPr>
          <w:b/>
          <w:sz w:val="16"/>
          <w:szCs w:val="16"/>
        </w:rPr>
      </w:pPr>
      <w:r w:rsidRPr="00EC1240">
        <w:rPr>
          <w:b/>
          <w:sz w:val="16"/>
          <w:szCs w:val="16"/>
        </w:rPr>
        <w:t xml:space="preserve">муниципального образования  «Канинский сельсовет»  </w:t>
      </w:r>
    </w:p>
    <w:p w:rsidR="00EC1240" w:rsidRPr="00EC1240" w:rsidRDefault="00EC1240" w:rsidP="00EC1240">
      <w:pPr>
        <w:autoSpaceDE w:val="0"/>
        <w:autoSpaceDN w:val="0"/>
        <w:adjustRightInd w:val="0"/>
        <w:ind w:firstLine="540"/>
        <w:jc w:val="center"/>
        <w:outlineLvl w:val="0"/>
        <w:rPr>
          <w:b/>
          <w:sz w:val="16"/>
          <w:szCs w:val="16"/>
        </w:rPr>
      </w:pPr>
      <w:r w:rsidRPr="00EC1240">
        <w:rPr>
          <w:b/>
          <w:sz w:val="16"/>
          <w:szCs w:val="16"/>
        </w:rPr>
        <w:t>Ненецкого автономного округа</w:t>
      </w:r>
      <w:r w:rsidRPr="00EC1240">
        <w:rPr>
          <w:b/>
          <w:bCs/>
          <w:sz w:val="16"/>
          <w:szCs w:val="16"/>
        </w:rPr>
        <w:t xml:space="preserve"> на 2012 год</w:t>
      </w:r>
    </w:p>
    <w:tbl>
      <w:tblPr>
        <w:tblpPr w:leftFromText="180" w:rightFromText="180" w:vertAnchor="text" w:tblpX="-474" w:tblpY="99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2126"/>
        <w:gridCol w:w="2268"/>
        <w:gridCol w:w="1843"/>
      </w:tblGrid>
      <w:tr w:rsidR="00EC1240" w:rsidRPr="00EC1240" w:rsidTr="001636A6">
        <w:trPr>
          <w:trHeight w:val="348"/>
        </w:trPr>
        <w:tc>
          <w:tcPr>
            <w:tcW w:w="4786" w:type="dxa"/>
            <w:vMerge w:val="restart"/>
          </w:tcPr>
          <w:p w:rsidR="00EC1240" w:rsidRPr="00EC1240" w:rsidRDefault="00EC1240" w:rsidP="00EC1240">
            <w:pPr>
              <w:autoSpaceDE w:val="0"/>
              <w:autoSpaceDN w:val="0"/>
              <w:adjustRightInd w:val="0"/>
              <w:jc w:val="center"/>
              <w:rPr>
                <w:b/>
                <w:sz w:val="16"/>
                <w:szCs w:val="16"/>
              </w:rPr>
            </w:pPr>
            <w:r w:rsidRPr="00EC1240">
              <w:rPr>
                <w:b/>
                <w:sz w:val="16"/>
                <w:szCs w:val="16"/>
              </w:rPr>
              <w:t>Наименование учреждения</w:t>
            </w:r>
          </w:p>
          <w:p w:rsidR="00EC1240" w:rsidRPr="00EC1240" w:rsidRDefault="00EC1240" w:rsidP="00EC1240">
            <w:pPr>
              <w:autoSpaceDE w:val="0"/>
              <w:autoSpaceDN w:val="0"/>
              <w:adjustRightInd w:val="0"/>
              <w:jc w:val="center"/>
              <w:outlineLvl w:val="0"/>
              <w:rPr>
                <w:b/>
                <w:sz w:val="16"/>
                <w:szCs w:val="16"/>
              </w:rPr>
            </w:pPr>
          </w:p>
        </w:tc>
        <w:tc>
          <w:tcPr>
            <w:tcW w:w="6237" w:type="dxa"/>
            <w:gridSpan w:val="3"/>
          </w:tcPr>
          <w:p w:rsidR="00EC1240" w:rsidRPr="00EC1240" w:rsidRDefault="00EC1240" w:rsidP="00EC1240">
            <w:pPr>
              <w:autoSpaceDE w:val="0"/>
              <w:autoSpaceDN w:val="0"/>
              <w:adjustRightInd w:val="0"/>
              <w:jc w:val="center"/>
              <w:outlineLvl w:val="0"/>
              <w:rPr>
                <w:b/>
                <w:sz w:val="16"/>
                <w:szCs w:val="16"/>
              </w:rPr>
            </w:pPr>
            <w:r w:rsidRPr="00EC1240">
              <w:rPr>
                <w:b/>
                <w:sz w:val="16"/>
                <w:szCs w:val="16"/>
              </w:rPr>
              <w:t xml:space="preserve">Должностной оклад руководителя  учреждения, </w:t>
            </w:r>
            <w:proofErr w:type="spellStart"/>
            <w:r w:rsidRPr="00EC1240">
              <w:rPr>
                <w:b/>
                <w:sz w:val="16"/>
                <w:szCs w:val="16"/>
              </w:rPr>
              <w:t>руб</w:t>
            </w:r>
            <w:proofErr w:type="spellEnd"/>
          </w:p>
        </w:tc>
      </w:tr>
      <w:tr w:rsidR="00EC1240" w:rsidRPr="00EC1240" w:rsidTr="001636A6">
        <w:trPr>
          <w:trHeight w:val="465"/>
        </w:trPr>
        <w:tc>
          <w:tcPr>
            <w:tcW w:w="4786" w:type="dxa"/>
            <w:vMerge/>
          </w:tcPr>
          <w:p w:rsidR="00EC1240" w:rsidRPr="00EC1240" w:rsidRDefault="00EC1240" w:rsidP="00EC1240">
            <w:pPr>
              <w:autoSpaceDE w:val="0"/>
              <w:autoSpaceDN w:val="0"/>
              <w:adjustRightInd w:val="0"/>
              <w:jc w:val="center"/>
              <w:rPr>
                <w:b/>
                <w:sz w:val="16"/>
                <w:szCs w:val="16"/>
              </w:rPr>
            </w:pPr>
          </w:p>
        </w:tc>
        <w:tc>
          <w:tcPr>
            <w:tcW w:w="2126" w:type="dxa"/>
          </w:tcPr>
          <w:p w:rsidR="00EC1240" w:rsidRPr="00EC1240" w:rsidRDefault="00EC1240" w:rsidP="00EC1240">
            <w:pPr>
              <w:autoSpaceDE w:val="0"/>
              <w:autoSpaceDN w:val="0"/>
              <w:adjustRightInd w:val="0"/>
              <w:jc w:val="center"/>
              <w:outlineLvl w:val="0"/>
              <w:rPr>
                <w:b/>
                <w:sz w:val="16"/>
                <w:szCs w:val="16"/>
              </w:rPr>
            </w:pPr>
            <w:r w:rsidRPr="00EC1240">
              <w:rPr>
                <w:b/>
                <w:sz w:val="16"/>
                <w:szCs w:val="16"/>
              </w:rPr>
              <w:t>2011 год</w:t>
            </w:r>
          </w:p>
        </w:tc>
        <w:tc>
          <w:tcPr>
            <w:tcW w:w="2268" w:type="dxa"/>
          </w:tcPr>
          <w:p w:rsidR="00EC1240" w:rsidRPr="00EC1240" w:rsidRDefault="00EC1240" w:rsidP="00EC1240">
            <w:pPr>
              <w:autoSpaceDE w:val="0"/>
              <w:autoSpaceDN w:val="0"/>
              <w:adjustRightInd w:val="0"/>
              <w:jc w:val="center"/>
              <w:outlineLvl w:val="0"/>
              <w:rPr>
                <w:b/>
                <w:sz w:val="16"/>
                <w:szCs w:val="16"/>
              </w:rPr>
            </w:pPr>
            <w:r w:rsidRPr="00EC1240">
              <w:rPr>
                <w:b/>
                <w:sz w:val="16"/>
                <w:szCs w:val="16"/>
              </w:rPr>
              <w:t xml:space="preserve">индексация </w:t>
            </w:r>
          </w:p>
        </w:tc>
        <w:tc>
          <w:tcPr>
            <w:tcW w:w="1843" w:type="dxa"/>
          </w:tcPr>
          <w:p w:rsidR="00EC1240" w:rsidRPr="00EC1240" w:rsidRDefault="00EC1240" w:rsidP="00EC1240">
            <w:pPr>
              <w:autoSpaceDE w:val="0"/>
              <w:autoSpaceDN w:val="0"/>
              <w:adjustRightInd w:val="0"/>
              <w:jc w:val="center"/>
              <w:outlineLvl w:val="0"/>
              <w:rPr>
                <w:b/>
                <w:sz w:val="16"/>
                <w:szCs w:val="16"/>
              </w:rPr>
            </w:pPr>
            <w:r w:rsidRPr="00EC1240">
              <w:rPr>
                <w:b/>
                <w:sz w:val="16"/>
                <w:szCs w:val="16"/>
              </w:rPr>
              <w:t>2012 год</w:t>
            </w:r>
          </w:p>
        </w:tc>
      </w:tr>
      <w:tr w:rsidR="00EC1240" w:rsidRPr="00EC1240" w:rsidTr="001636A6">
        <w:trPr>
          <w:trHeight w:val="282"/>
        </w:trPr>
        <w:tc>
          <w:tcPr>
            <w:tcW w:w="4786" w:type="dxa"/>
          </w:tcPr>
          <w:p w:rsidR="00EC1240" w:rsidRPr="00EC1240" w:rsidRDefault="00EC1240" w:rsidP="00EC1240">
            <w:pPr>
              <w:autoSpaceDE w:val="0"/>
              <w:autoSpaceDN w:val="0"/>
              <w:adjustRightInd w:val="0"/>
              <w:outlineLvl w:val="0"/>
              <w:rPr>
                <w:sz w:val="16"/>
                <w:szCs w:val="16"/>
              </w:rPr>
            </w:pPr>
          </w:p>
          <w:p w:rsidR="00EC1240" w:rsidRPr="00EC1240" w:rsidRDefault="00EC1240" w:rsidP="00EC1240">
            <w:pPr>
              <w:autoSpaceDE w:val="0"/>
              <w:autoSpaceDN w:val="0"/>
              <w:adjustRightInd w:val="0"/>
              <w:outlineLvl w:val="0"/>
              <w:rPr>
                <w:sz w:val="16"/>
                <w:szCs w:val="16"/>
              </w:rPr>
            </w:pPr>
            <w:r w:rsidRPr="00EC1240">
              <w:rPr>
                <w:sz w:val="16"/>
                <w:szCs w:val="16"/>
              </w:rPr>
              <w:t>Муниципальное казённое учреждение «</w:t>
            </w:r>
            <w:proofErr w:type="spellStart"/>
            <w:r w:rsidRPr="00EC1240">
              <w:rPr>
                <w:sz w:val="16"/>
                <w:szCs w:val="16"/>
              </w:rPr>
              <w:t>Несский</w:t>
            </w:r>
            <w:proofErr w:type="spellEnd"/>
            <w:r w:rsidRPr="00EC1240">
              <w:rPr>
                <w:sz w:val="16"/>
                <w:szCs w:val="16"/>
              </w:rPr>
              <w:t xml:space="preserve"> Дом народного творчества»  </w:t>
            </w:r>
          </w:p>
        </w:tc>
        <w:tc>
          <w:tcPr>
            <w:tcW w:w="2126" w:type="dxa"/>
          </w:tcPr>
          <w:p w:rsidR="00EC1240" w:rsidRPr="00EC1240" w:rsidRDefault="00EC1240" w:rsidP="00EC1240">
            <w:pPr>
              <w:autoSpaceDE w:val="0"/>
              <w:autoSpaceDN w:val="0"/>
              <w:adjustRightInd w:val="0"/>
              <w:jc w:val="center"/>
              <w:outlineLvl w:val="0"/>
              <w:rPr>
                <w:sz w:val="16"/>
                <w:szCs w:val="16"/>
              </w:rPr>
            </w:pPr>
            <w:r w:rsidRPr="00EC1240">
              <w:rPr>
                <w:sz w:val="16"/>
                <w:szCs w:val="16"/>
              </w:rPr>
              <w:t>14200,00</w:t>
            </w:r>
          </w:p>
        </w:tc>
        <w:tc>
          <w:tcPr>
            <w:tcW w:w="2268" w:type="dxa"/>
          </w:tcPr>
          <w:p w:rsidR="00EC1240" w:rsidRPr="00EC1240" w:rsidRDefault="00EC1240" w:rsidP="00EC1240">
            <w:pPr>
              <w:autoSpaceDE w:val="0"/>
              <w:autoSpaceDN w:val="0"/>
              <w:adjustRightInd w:val="0"/>
              <w:jc w:val="center"/>
              <w:outlineLvl w:val="0"/>
              <w:rPr>
                <w:sz w:val="16"/>
                <w:szCs w:val="16"/>
              </w:rPr>
            </w:pPr>
          </w:p>
        </w:tc>
        <w:tc>
          <w:tcPr>
            <w:tcW w:w="1843" w:type="dxa"/>
          </w:tcPr>
          <w:p w:rsidR="00EC1240" w:rsidRPr="00EC1240" w:rsidRDefault="00EC1240" w:rsidP="00EC1240">
            <w:pPr>
              <w:autoSpaceDE w:val="0"/>
              <w:autoSpaceDN w:val="0"/>
              <w:adjustRightInd w:val="0"/>
              <w:jc w:val="center"/>
              <w:outlineLvl w:val="0"/>
              <w:rPr>
                <w:sz w:val="16"/>
                <w:szCs w:val="16"/>
              </w:rPr>
            </w:pPr>
            <w:r w:rsidRPr="00EC1240">
              <w:rPr>
                <w:sz w:val="16"/>
                <w:szCs w:val="16"/>
              </w:rPr>
              <w:t>14200,00</w:t>
            </w:r>
          </w:p>
        </w:tc>
      </w:tr>
      <w:tr w:rsidR="00EC1240" w:rsidRPr="00EC1240" w:rsidTr="001636A6">
        <w:trPr>
          <w:trHeight w:val="716"/>
        </w:trPr>
        <w:tc>
          <w:tcPr>
            <w:tcW w:w="4786" w:type="dxa"/>
          </w:tcPr>
          <w:p w:rsidR="00EC1240" w:rsidRPr="00EC1240" w:rsidRDefault="00EC1240" w:rsidP="00EC1240">
            <w:pPr>
              <w:autoSpaceDE w:val="0"/>
              <w:autoSpaceDN w:val="0"/>
              <w:adjustRightInd w:val="0"/>
              <w:outlineLvl w:val="0"/>
              <w:rPr>
                <w:sz w:val="16"/>
                <w:szCs w:val="16"/>
              </w:rPr>
            </w:pPr>
            <w:r w:rsidRPr="00EC1240">
              <w:rPr>
                <w:sz w:val="16"/>
                <w:szCs w:val="16"/>
              </w:rPr>
              <w:lastRenderedPageBreak/>
              <w:t xml:space="preserve">Муниципальное казённое учреждение «Централизованная библиотечная система МО «Канинский сельсовет» Ненецкого автономного округа»  </w:t>
            </w:r>
          </w:p>
        </w:tc>
        <w:tc>
          <w:tcPr>
            <w:tcW w:w="2126" w:type="dxa"/>
          </w:tcPr>
          <w:p w:rsidR="00EC1240" w:rsidRPr="00EC1240" w:rsidRDefault="00EC1240" w:rsidP="00EC1240">
            <w:pPr>
              <w:autoSpaceDE w:val="0"/>
              <w:autoSpaceDN w:val="0"/>
              <w:adjustRightInd w:val="0"/>
              <w:jc w:val="center"/>
              <w:outlineLvl w:val="0"/>
              <w:rPr>
                <w:sz w:val="16"/>
                <w:szCs w:val="16"/>
              </w:rPr>
            </w:pPr>
            <w:r w:rsidRPr="00EC1240">
              <w:rPr>
                <w:sz w:val="16"/>
                <w:szCs w:val="16"/>
              </w:rPr>
              <w:t>18100,00</w:t>
            </w:r>
          </w:p>
        </w:tc>
        <w:tc>
          <w:tcPr>
            <w:tcW w:w="2268" w:type="dxa"/>
          </w:tcPr>
          <w:p w:rsidR="00EC1240" w:rsidRPr="00EC1240" w:rsidRDefault="00EC1240" w:rsidP="00EC1240">
            <w:pPr>
              <w:autoSpaceDE w:val="0"/>
              <w:autoSpaceDN w:val="0"/>
              <w:adjustRightInd w:val="0"/>
              <w:jc w:val="center"/>
              <w:outlineLvl w:val="0"/>
              <w:rPr>
                <w:sz w:val="16"/>
                <w:szCs w:val="16"/>
              </w:rPr>
            </w:pPr>
          </w:p>
        </w:tc>
        <w:tc>
          <w:tcPr>
            <w:tcW w:w="1843" w:type="dxa"/>
          </w:tcPr>
          <w:p w:rsidR="00EC1240" w:rsidRPr="00EC1240" w:rsidRDefault="00EC1240" w:rsidP="00EC1240">
            <w:pPr>
              <w:autoSpaceDE w:val="0"/>
              <w:autoSpaceDN w:val="0"/>
              <w:adjustRightInd w:val="0"/>
              <w:jc w:val="center"/>
              <w:outlineLvl w:val="0"/>
              <w:rPr>
                <w:sz w:val="16"/>
                <w:szCs w:val="16"/>
              </w:rPr>
            </w:pPr>
            <w:r w:rsidRPr="00EC1240">
              <w:rPr>
                <w:sz w:val="16"/>
                <w:szCs w:val="16"/>
              </w:rPr>
              <w:t>18100,00</w:t>
            </w:r>
          </w:p>
          <w:p w:rsidR="00EC1240" w:rsidRPr="00EC1240" w:rsidRDefault="00EC1240" w:rsidP="00EC1240">
            <w:pPr>
              <w:autoSpaceDE w:val="0"/>
              <w:autoSpaceDN w:val="0"/>
              <w:adjustRightInd w:val="0"/>
              <w:jc w:val="center"/>
              <w:outlineLvl w:val="0"/>
              <w:rPr>
                <w:sz w:val="16"/>
                <w:szCs w:val="16"/>
              </w:rPr>
            </w:pPr>
          </w:p>
        </w:tc>
      </w:tr>
    </w:tbl>
    <w:p w:rsidR="00EC1240" w:rsidRDefault="00EC1240" w:rsidP="00EC1240">
      <w:pPr>
        <w:rPr>
          <w:sz w:val="16"/>
          <w:szCs w:val="16"/>
        </w:rPr>
      </w:pPr>
    </w:p>
    <w:p w:rsidR="00EC1240" w:rsidRDefault="00EC1240" w:rsidP="00EC1240">
      <w:pPr>
        <w:rPr>
          <w:sz w:val="16"/>
          <w:szCs w:val="16"/>
        </w:rPr>
      </w:pPr>
    </w:p>
    <w:p w:rsidR="00EC1240" w:rsidRDefault="00EC1240" w:rsidP="00EC1240">
      <w:pPr>
        <w:rPr>
          <w:sz w:val="16"/>
          <w:szCs w:val="16"/>
        </w:rPr>
      </w:pPr>
    </w:p>
    <w:p w:rsidR="001636A6" w:rsidRDefault="001636A6" w:rsidP="001636A6">
      <w:pPr>
        <w:jc w:val="center"/>
        <w:rPr>
          <w:b/>
          <w:sz w:val="16"/>
          <w:szCs w:val="16"/>
        </w:rPr>
      </w:pPr>
    </w:p>
    <w:p w:rsidR="001636A6" w:rsidRDefault="001636A6" w:rsidP="001636A6">
      <w:pPr>
        <w:jc w:val="center"/>
        <w:rPr>
          <w:b/>
          <w:sz w:val="16"/>
          <w:szCs w:val="16"/>
        </w:rPr>
      </w:pPr>
      <w:r>
        <w:rPr>
          <w:b/>
          <w:noProof/>
          <w:sz w:val="16"/>
          <w:szCs w:val="16"/>
        </w:rPr>
        <w:drawing>
          <wp:anchor distT="0" distB="0" distL="114300" distR="114300" simplePos="0" relativeHeight="251672576" behindDoc="1" locked="0" layoutInCell="1" allowOverlap="1">
            <wp:simplePos x="0" y="0"/>
            <wp:positionH relativeFrom="column">
              <wp:posOffset>3143250</wp:posOffset>
            </wp:positionH>
            <wp:positionV relativeFrom="paragraph">
              <wp:posOffset>-125730</wp:posOffset>
            </wp:positionV>
            <wp:extent cx="361950" cy="438150"/>
            <wp:effectExtent l="19050" t="0" r="0" b="0"/>
            <wp:wrapNone/>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srcRect/>
                    <a:stretch>
                      <a:fillRect/>
                    </a:stretch>
                  </pic:blipFill>
                  <pic:spPr bwMode="auto">
                    <a:xfrm>
                      <a:off x="0" y="0"/>
                      <a:ext cx="361950" cy="438150"/>
                    </a:xfrm>
                    <a:prstGeom prst="rect">
                      <a:avLst/>
                    </a:prstGeom>
                    <a:noFill/>
                    <a:ln w="9525">
                      <a:noFill/>
                      <a:miter lim="800000"/>
                      <a:headEnd/>
                      <a:tailEnd/>
                    </a:ln>
                  </pic:spPr>
                </pic:pic>
              </a:graphicData>
            </a:graphic>
          </wp:anchor>
        </w:drawing>
      </w:r>
    </w:p>
    <w:p w:rsidR="001636A6" w:rsidRDefault="001636A6" w:rsidP="001636A6">
      <w:pPr>
        <w:jc w:val="center"/>
        <w:rPr>
          <w:b/>
          <w:sz w:val="16"/>
          <w:szCs w:val="16"/>
        </w:rPr>
      </w:pPr>
    </w:p>
    <w:p w:rsidR="001636A6" w:rsidRDefault="001636A6" w:rsidP="001636A6">
      <w:pPr>
        <w:jc w:val="center"/>
        <w:rPr>
          <w:b/>
          <w:sz w:val="16"/>
          <w:szCs w:val="16"/>
        </w:rPr>
      </w:pPr>
    </w:p>
    <w:p w:rsidR="001636A6" w:rsidRPr="001636A6" w:rsidRDefault="001636A6" w:rsidP="001636A6">
      <w:pPr>
        <w:jc w:val="center"/>
        <w:rPr>
          <w:b/>
          <w:sz w:val="16"/>
          <w:szCs w:val="16"/>
        </w:rPr>
      </w:pPr>
      <w:r w:rsidRPr="001636A6">
        <w:rPr>
          <w:b/>
          <w:sz w:val="16"/>
          <w:szCs w:val="16"/>
        </w:rPr>
        <w:t>Администрация</w:t>
      </w:r>
    </w:p>
    <w:p w:rsidR="001636A6" w:rsidRPr="001636A6" w:rsidRDefault="001636A6" w:rsidP="001636A6">
      <w:pPr>
        <w:jc w:val="center"/>
        <w:rPr>
          <w:b/>
          <w:sz w:val="16"/>
          <w:szCs w:val="16"/>
        </w:rPr>
      </w:pPr>
      <w:r w:rsidRPr="001636A6">
        <w:rPr>
          <w:b/>
          <w:sz w:val="16"/>
          <w:szCs w:val="16"/>
        </w:rPr>
        <w:t>Муниципального образования</w:t>
      </w:r>
    </w:p>
    <w:p w:rsidR="001636A6" w:rsidRPr="001636A6" w:rsidRDefault="001636A6" w:rsidP="001636A6">
      <w:pPr>
        <w:jc w:val="center"/>
        <w:rPr>
          <w:b/>
          <w:sz w:val="16"/>
          <w:szCs w:val="16"/>
        </w:rPr>
      </w:pPr>
      <w:r w:rsidRPr="001636A6">
        <w:rPr>
          <w:b/>
          <w:sz w:val="16"/>
          <w:szCs w:val="16"/>
        </w:rPr>
        <w:t>«Канинский сельсовет»</w:t>
      </w:r>
    </w:p>
    <w:p w:rsidR="001636A6" w:rsidRPr="001636A6" w:rsidRDefault="001636A6" w:rsidP="001636A6">
      <w:pPr>
        <w:jc w:val="center"/>
        <w:rPr>
          <w:b/>
          <w:sz w:val="16"/>
          <w:szCs w:val="16"/>
        </w:rPr>
      </w:pPr>
      <w:r w:rsidRPr="001636A6">
        <w:rPr>
          <w:b/>
          <w:sz w:val="16"/>
          <w:szCs w:val="16"/>
        </w:rPr>
        <w:t>Ненецкого автономного округа</w:t>
      </w:r>
    </w:p>
    <w:p w:rsidR="001636A6" w:rsidRPr="001636A6" w:rsidRDefault="001636A6" w:rsidP="001636A6">
      <w:pPr>
        <w:jc w:val="center"/>
        <w:rPr>
          <w:b/>
          <w:sz w:val="16"/>
          <w:szCs w:val="16"/>
        </w:rPr>
      </w:pPr>
    </w:p>
    <w:p w:rsidR="001636A6" w:rsidRPr="001636A6" w:rsidRDefault="001636A6" w:rsidP="001636A6">
      <w:pPr>
        <w:jc w:val="center"/>
        <w:rPr>
          <w:b/>
          <w:sz w:val="16"/>
          <w:szCs w:val="16"/>
        </w:rPr>
      </w:pPr>
    </w:p>
    <w:p w:rsidR="001636A6" w:rsidRPr="001636A6" w:rsidRDefault="001636A6" w:rsidP="001636A6">
      <w:pPr>
        <w:jc w:val="center"/>
        <w:rPr>
          <w:b/>
          <w:sz w:val="16"/>
          <w:szCs w:val="16"/>
        </w:rPr>
      </w:pPr>
      <w:r w:rsidRPr="001636A6">
        <w:rPr>
          <w:b/>
          <w:sz w:val="16"/>
          <w:szCs w:val="16"/>
        </w:rPr>
        <w:t>ПОСТАНОВЛЕНИЕ</w:t>
      </w:r>
    </w:p>
    <w:p w:rsidR="001636A6" w:rsidRPr="001636A6" w:rsidRDefault="001636A6" w:rsidP="001636A6">
      <w:pPr>
        <w:rPr>
          <w:sz w:val="16"/>
          <w:szCs w:val="16"/>
        </w:rPr>
      </w:pPr>
    </w:p>
    <w:p w:rsidR="001636A6" w:rsidRPr="001636A6" w:rsidRDefault="001636A6" w:rsidP="001636A6">
      <w:pPr>
        <w:rPr>
          <w:b/>
          <w:sz w:val="16"/>
          <w:szCs w:val="16"/>
        </w:rPr>
      </w:pPr>
      <w:r w:rsidRPr="001636A6">
        <w:rPr>
          <w:b/>
          <w:sz w:val="16"/>
          <w:szCs w:val="16"/>
        </w:rPr>
        <w:t>22.02.2012 № 15</w:t>
      </w:r>
    </w:p>
    <w:p w:rsidR="001636A6" w:rsidRPr="001636A6" w:rsidRDefault="001636A6" w:rsidP="001636A6">
      <w:pPr>
        <w:rPr>
          <w:sz w:val="16"/>
          <w:szCs w:val="16"/>
        </w:rPr>
      </w:pPr>
      <w:r w:rsidRPr="001636A6">
        <w:rPr>
          <w:sz w:val="16"/>
          <w:szCs w:val="16"/>
        </w:rPr>
        <w:t>с. Несь, Ненецкий автономный округ</w:t>
      </w:r>
    </w:p>
    <w:p w:rsidR="001636A6" w:rsidRPr="001636A6" w:rsidRDefault="001636A6" w:rsidP="001636A6">
      <w:pPr>
        <w:rPr>
          <w:sz w:val="16"/>
          <w:szCs w:val="16"/>
        </w:rPr>
      </w:pPr>
    </w:p>
    <w:p w:rsidR="001636A6" w:rsidRPr="001636A6" w:rsidRDefault="001636A6" w:rsidP="001636A6">
      <w:pPr>
        <w:ind w:right="5035"/>
        <w:jc w:val="both"/>
        <w:rPr>
          <w:b/>
          <w:bCs/>
          <w:sz w:val="16"/>
          <w:szCs w:val="16"/>
        </w:rPr>
      </w:pPr>
      <w:r w:rsidRPr="001636A6">
        <w:rPr>
          <w:b/>
          <w:sz w:val="16"/>
          <w:szCs w:val="16"/>
        </w:rPr>
        <w:t>«Об ут</w:t>
      </w:r>
      <w:r w:rsidRPr="001636A6">
        <w:rPr>
          <w:b/>
          <w:bCs/>
          <w:sz w:val="16"/>
          <w:szCs w:val="16"/>
        </w:rPr>
        <w:t xml:space="preserve">верждении  Перечня </w:t>
      </w:r>
      <w:r w:rsidRPr="001636A6">
        <w:rPr>
          <w:b/>
          <w:sz w:val="16"/>
          <w:szCs w:val="16"/>
        </w:rPr>
        <w:t>должностей отдельных категорий квалифицированных специалистов</w:t>
      </w:r>
      <w:r w:rsidRPr="001636A6">
        <w:rPr>
          <w:b/>
          <w:bCs/>
          <w:sz w:val="16"/>
          <w:szCs w:val="16"/>
        </w:rPr>
        <w:t xml:space="preserve">  по видам экономической деятельности</w:t>
      </w:r>
      <w:r w:rsidRPr="001636A6">
        <w:rPr>
          <w:b/>
          <w:sz w:val="16"/>
          <w:szCs w:val="16"/>
        </w:rPr>
        <w:t xml:space="preserve">, которым </w:t>
      </w:r>
      <w:r w:rsidRPr="001636A6">
        <w:rPr>
          <w:b/>
          <w:bCs/>
          <w:sz w:val="16"/>
          <w:szCs w:val="16"/>
        </w:rPr>
        <w:t>вводится компенсационная выплата за работу в сельской местности</w:t>
      </w:r>
      <w:r w:rsidRPr="001636A6">
        <w:rPr>
          <w:b/>
          <w:sz w:val="16"/>
          <w:szCs w:val="16"/>
        </w:rPr>
        <w:t>»</w:t>
      </w:r>
    </w:p>
    <w:p w:rsidR="001636A6" w:rsidRPr="001636A6" w:rsidRDefault="001636A6" w:rsidP="001636A6">
      <w:pPr>
        <w:rPr>
          <w:sz w:val="16"/>
          <w:szCs w:val="16"/>
        </w:rPr>
      </w:pPr>
    </w:p>
    <w:p w:rsidR="001636A6" w:rsidRPr="001636A6" w:rsidRDefault="001636A6" w:rsidP="001636A6">
      <w:pPr>
        <w:autoSpaceDE w:val="0"/>
        <w:autoSpaceDN w:val="0"/>
        <w:adjustRightInd w:val="0"/>
        <w:jc w:val="both"/>
        <w:rPr>
          <w:sz w:val="16"/>
          <w:szCs w:val="16"/>
        </w:rPr>
      </w:pPr>
    </w:p>
    <w:p w:rsidR="001636A6" w:rsidRPr="001636A6" w:rsidRDefault="001636A6" w:rsidP="001636A6">
      <w:pPr>
        <w:autoSpaceDE w:val="0"/>
        <w:autoSpaceDN w:val="0"/>
        <w:adjustRightInd w:val="0"/>
        <w:ind w:firstLine="540"/>
        <w:jc w:val="both"/>
        <w:rPr>
          <w:sz w:val="16"/>
          <w:szCs w:val="16"/>
        </w:rPr>
      </w:pPr>
      <w:r w:rsidRPr="001636A6">
        <w:rPr>
          <w:sz w:val="16"/>
          <w:szCs w:val="16"/>
        </w:rPr>
        <w:t xml:space="preserve">Руководствуясь пунктом 3.4 </w:t>
      </w:r>
      <w:hyperlink r:id="rId28" w:history="1">
        <w:proofErr w:type="gramStart"/>
        <w:r w:rsidRPr="001636A6">
          <w:rPr>
            <w:rStyle w:val="af"/>
            <w:color w:val="auto"/>
            <w:sz w:val="16"/>
            <w:szCs w:val="16"/>
            <w:u w:val="none"/>
          </w:rPr>
          <w:t>Положени</w:t>
        </w:r>
      </w:hyperlink>
      <w:r w:rsidRPr="001636A6">
        <w:rPr>
          <w:sz w:val="16"/>
          <w:szCs w:val="16"/>
        </w:rPr>
        <w:t>я</w:t>
      </w:r>
      <w:proofErr w:type="gramEnd"/>
      <w:r w:rsidRPr="001636A6">
        <w:rPr>
          <w:sz w:val="16"/>
          <w:szCs w:val="16"/>
        </w:rPr>
        <w:t xml:space="preserve"> об установлении систем оплаты труда работников казенных учреждений муниципального образования «Канинский сельсовет» Ненецкого автономного округа,  утвержденным Постановлением Администрации муниципального образования «Канинский сельсовет» Ненецкого автономного округа от 28.12.2011 № 64/1,</w:t>
      </w:r>
      <w:r w:rsidRPr="001636A6">
        <w:rPr>
          <w:bCs/>
          <w:sz w:val="16"/>
          <w:szCs w:val="16"/>
        </w:rPr>
        <w:t xml:space="preserve"> </w:t>
      </w:r>
      <w:r w:rsidRPr="001636A6">
        <w:rPr>
          <w:sz w:val="16"/>
          <w:szCs w:val="16"/>
        </w:rPr>
        <w:t xml:space="preserve"> Администрация МО «Канинский сельсовет» НАО  ПОСТАНОВЛЯЕТ:</w:t>
      </w:r>
    </w:p>
    <w:p w:rsidR="001636A6" w:rsidRPr="001636A6" w:rsidRDefault="001636A6" w:rsidP="001636A6">
      <w:pPr>
        <w:autoSpaceDE w:val="0"/>
        <w:autoSpaceDN w:val="0"/>
        <w:adjustRightInd w:val="0"/>
        <w:jc w:val="both"/>
        <w:rPr>
          <w:sz w:val="16"/>
          <w:szCs w:val="16"/>
        </w:rPr>
      </w:pPr>
    </w:p>
    <w:p w:rsidR="001636A6" w:rsidRPr="001636A6" w:rsidRDefault="001636A6" w:rsidP="001636A6">
      <w:pPr>
        <w:numPr>
          <w:ilvl w:val="0"/>
          <w:numId w:val="21"/>
        </w:numPr>
        <w:autoSpaceDE w:val="0"/>
        <w:autoSpaceDN w:val="0"/>
        <w:adjustRightInd w:val="0"/>
        <w:ind w:left="0" w:firstLine="540"/>
        <w:jc w:val="both"/>
        <w:outlineLvl w:val="0"/>
        <w:rPr>
          <w:b/>
          <w:sz w:val="16"/>
          <w:szCs w:val="16"/>
          <w:u w:val="single"/>
        </w:rPr>
      </w:pPr>
      <w:r w:rsidRPr="001636A6">
        <w:rPr>
          <w:sz w:val="16"/>
          <w:szCs w:val="16"/>
        </w:rPr>
        <w:t xml:space="preserve">Утвердить прилагаемый </w:t>
      </w:r>
      <w:r w:rsidRPr="001636A6">
        <w:rPr>
          <w:bCs/>
          <w:sz w:val="16"/>
          <w:szCs w:val="16"/>
        </w:rPr>
        <w:t xml:space="preserve">Перечень </w:t>
      </w:r>
      <w:r w:rsidRPr="001636A6">
        <w:rPr>
          <w:sz w:val="16"/>
          <w:szCs w:val="16"/>
        </w:rPr>
        <w:t>должностей отдельных категорий квалифицированных специалистов</w:t>
      </w:r>
      <w:r w:rsidRPr="001636A6">
        <w:rPr>
          <w:bCs/>
          <w:sz w:val="16"/>
          <w:szCs w:val="16"/>
        </w:rPr>
        <w:t xml:space="preserve">  по видам экономической деятельности</w:t>
      </w:r>
      <w:r w:rsidRPr="001636A6">
        <w:rPr>
          <w:sz w:val="16"/>
          <w:szCs w:val="16"/>
        </w:rPr>
        <w:t xml:space="preserve">, которым </w:t>
      </w:r>
      <w:r w:rsidRPr="001636A6">
        <w:rPr>
          <w:bCs/>
          <w:sz w:val="16"/>
          <w:szCs w:val="16"/>
        </w:rPr>
        <w:t xml:space="preserve">вводится компенсационная  выплата за работу в сельской местности. </w:t>
      </w:r>
    </w:p>
    <w:p w:rsidR="001636A6" w:rsidRPr="001636A6" w:rsidRDefault="001636A6" w:rsidP="001636A6">
      <w:pPr>
        <w:numPr>
          <w:ilvl w:val="0"/>
          <w:numId w:val="21"/>
        </w:numPr>
        <w:autoSpaceDE w:val="0"/>
        <w:autoSpaceDN w:val="0"/>
        <w:adjustRightInd w:val="0"/>
        <w:ind w:left="0" w:firstLine="540"/>
        <w:jc w:val="both"/>
        <w:outlineLvl w:val="0"/>
        <w:rPr>
          <w:sz w:val="16"/>
          <w:szCs w:val="16"/>
        </w:rPr>
      </w:pPr>
      <w:r w:rsidRPr="001636A6">
        <w:rPr>
          <w:sz w:val="16"/>
          <w:szCs w:val="16"/>
        </w:rPr>
        <w:t xml:space="preserve">Настоящее Постановление вступает в силу после его официального опубликования (обнародования),  и </w:t>
      </w:r>
      <w:r w:rsidRPr="001636A6">
        <w:rPr>
          <w:bCs/>
          <w:iCs/>
          <w:sz w:val="16"/>
          <w:szCs w:val="16"/>
        </w:rPr>
        <w:t xml:space="preserve">не ранее 1 мая 2012 года и распространяется на </w:t>
      </w:r>
      <w:proofErr w:type="gramStart"/>
      <w:r w:rsidRPr="001636A6">
        <w:rPr>
          <w:bCs/>
          <w:iCs/>
          <w:sz w:val="16"/>
          <w:szCs w:val="16"/>
        </w:rPr>
        <w:t>правоотношения</w:t>
      </w:r>
      <w:proofErr w:type="gramEnd"/>
      <w:r w:rsidRPr="001636A6">
        <w:rPr>
          <w:bCs/>
          <w:iCs/>
          <w:sz w:val="16"/>
          <w:szCs w:val="16"/>
        </w:rPr>
        <w:t xml:space="preserve">  возникшие с 1 января 2012 года.</w:t>
      </w:r>
    </w:p>
    <w:p w:rsidR="001636A6" w:rsidRPr="001636A6" w:rsidRDefault="001636A6" w:rsidP="001636A6">
      <w:pPr>
        <w:autoSpaceDE w:val="0"/>
        <w:autoSpaceDN w:val="0"/>
        <w:adjustRightInd w:val="0"/>
        <w:ind w:left="900"/>
        <w:outlineLvl w:val="0"/>
        <w:rPr>
          <w:b/>
          <w:sz w:val="16"/>
          <w:szCs w:val="16"/>
          <w:u w:val="single"/>
        </w:rPr>
      </w:pPr>
    </w:p>
    <w:p w:rsidR="001636A6" w:rsidRPr="001636A6" w:rsidRDefault="001636A6" w:rsidP="001636A6">
      <w:pPr>
        <w:autoSpaceDE w:val="0"/>
        <w:autoSpaceDN w:val="0"/>
        <w:adjustRightInd w:val="0"/>
        <w:ind w:firstLine="567"/>
        <w:jc w:val="both"/>
        <w:rPr>
          <w:i/>
          <w:sz w:val="16"/>
          <w:szCs w:val="16"/>
        </w:rPr>
      </w:pPr>
    </w:p>
    <w:p w:rsidR="001636A6" w:rsidRPr="001636A6" w:rsidRDefault="001636A6" w:rsidP="001636A6">
      <w:pPr>
        <w:autoSpaceDE w:val="0"/>
        <w:autoSpaceDN w:val="0"/>
        <w:adjustRightInd w:val="0"/>
        <w:jc w:val="both"/>
        <w:rPr>
          <w:b/>
          <w:i/>
          <w:sz w:val="16"/>
          <w:szCs w:val="16"/>
        </w:rPr>
      </w:pPr>
    </w:p>
    <w:p w:rsidR="001636A6" w:rsidRPr="001636A6" w:rsidRDefault="001636A6" w:rsidP="001636A6">
      <w:pPr>
        <w:autoSpaceDE w:val="0"/>
        <w:autoSpaceDN w:val="0"/>
        <w:adjustRightInd w:val="0"/>
        <w:jc w:val="both"/>
        <w:rPr>
          <w:sz w:val="16"/>
          <w:szCs w:val="16"/>
        </w:rPr>
      </w:pPr>
      <w:r w:rsidRPr="001636A6">
        <w:rPr>
          <w:sz w:val="16"/>
          <w:szCs w:val="16"/>
        </w:rPr>
        <w:t>Глава МО «Канинский сельсовет» НАО</w:t>
      </w:r>
      <w:r w:rsidRPr="001636A6">
        <w:rPr>
          <w:sz w:val="16"/>
          <w:szCs w:val="16"/>
        </w:rPr>
        <w:tab/>
        <w:t xml:space="preserve">              _______________  </w:t>
      </w:r>
      <w:proofErr w:type="spellStart"/>
      <w:r w:rsidRPr="001636A6">
        <w:rPr>
          <w:sz w:val="16"/>
          <w:szCs w:val="16"/>
        </w:rPr>
        <w:t>Б.Н.Коткин</w:t>
      </w:r>
      <w:proofErr w:type="spellEnd"/>
    </w:p>
    <w:p w:rsidR="00EC1240" w:rsidRDefault="00EC1240" w:rsidP="00EC1240">
      <w:pPr>
        <w:rPr>
          <w:sz w:val="16"/>
          <w:szCs w:val="16"/>
        </w:rPr>
      </w:pPr>
    </w:p>
    <w:p w:rsidR="001636A6" w:rsidRDefault="001636A6" w:rsidP="00EC1240">
      <w:pPr>
        <w:rPr>
          <w:sz w:val="16"/>
          <w:szCs w:val="16"/>
        </w:rPr>
      </w:pPr>
    </w:p>
    <w:p w:rsidR="0011172F" w:rsidRPr="0011172F" w:rsidRDefault="0011172F" w:rsidP="0011172F">
      <w:pPr>
        <w:autoSpaceDE w:val="0"/>
        <w:autoSpaceDN w:val="0"/>
        <w:adjustRightInd w:val="0"/>
        <w:jc w:val="right"/>
        <w:outlineLvl w:val="0"/>
        <w:rPr>
          <w:sz w:val="16"/>
          <w:szCs w:val="16"/>
        </w:rPr>
      </w:pPr>
      <w:r w:rsidRPr="0011172F">
        <w:rPr>
          <w:sz w:val="16"/>
          <w:szCs w:val="16"/>
        </w:rPr>
        <w:t>УТВЕРЖДЕНО</w:t>
      </w:r>
    </w:p>
    <w:p w:rsidR="0011172F" w:rsidRPr="0011172F" w:rsidRDefault="0011172F" w:rsidP="0011172F">
      <w:pPr>
        <w:autoSpaceDE w:val="0"/>
        <w:autoSpaceDN w:val="0"/>
        <w:adjustRightInd w:val="0"/>
        <w:jc w:val="right"/>
        <w:rPr>
          <w:sz w:val="16"/>
          <w:szCs w:val="16"/>
        </w:rPr>
      </w:pPr>
      <w:r w:rsidRPr="0011172F">
        <w:rPr>
          <w:sz w:val="16"/>
          <w:szCs w:val="16"/>
        </w:rPr>
        <w:t>Постановлением  Администрации</w:t>
      </w:r>
    </w:p>
    <w:p w:rsidR="0011172F" w:rsidRPr="0011172F" w:rsidRDefault="0011172F" w:rsidP="0011172F">
      <w:pPr>
        <w:autoSpaceDE w:val="0"/>
        <w:autoSpaceDN w:val="0"/>
        <w:adjustRightInd w:val="0"/>
        <w:jc w:val="right"/>
        <w:rPr>
          <w:sz w:val="16"/>
          <w:szCs w:val="16"/>
        </w:rPr>
      </w:pPr>
      <w:r w:rsidRPr="0011172F">
        <w:rPr>
          <w:sz w:val="16"/>
          <w:szCs w:val="16"/>
        </w:rPr>
        <w:t>МО «Канинский сельсовет» НАО</w:t>
      </w:r>
    </w:p>
    <w:p w:rsidR="0011172F" w:rsidRPr="0011172F" w:rsidRDefault="0011172F" w:rsidP="0011172F">
      <w:pPr>
        <w:autoSpaceDE w:val="0"/>
        <w:autoSpaceDN w:val="0"/>
        <w:adjustRightInd w:val="0"/>
        <w:jc w:val="right"/>
        <w:rPr>
          <w:sz w:val="16"/>
          <w:szCs w:val="16"/>
        </w:rPr>
      </w:pPr>
      <w:r w:rsidRPr="0011172F">
        <w:rPr>
          <w:sz w:val="16"/>
          <w:szCs w:val="16"/>
        </w:rPr>
        <w:t>от 22.02.2012 № 15</w:t>
      </w:r>
    </w:p>
    <w:p w:rsidR="0011172F" w:rsidRPr="0011172F" w:rsidRDefault="0011172F" w:rsidP="0011172F">
      <w:pPr>
        <w:autoSpaceDE w:val="0"/>
        <w:autoSpaceDN w:val="0"/>
        <w:adjustRightInd w:val="0"/>
        <w:ind w:firstLine="540"/>
        <w:jc w:val="both"/>
        <w:rPr>
          <w:rFonts w:cs="Calibri"/>
          <w:sz w:val="16"/>
          <w:szCs w:val="16"/>
        </w:rPr>
      </w:pPr>
    </w:p>
    <w:p w:rsidR="0011172F" w:rsidRPr="0011172F" w:rsidRDefault="0011172F" w:rsidP="0011172F">
      <w:pPr>
        <w:autoSpaceDE w:val="0"/>
        <w:autoSpaceDN w:val="0"/>
        <w:adjustRightInd w:val="0"/>
        <w:ind w:firstLine="540"/>
        <w:jc w:val="both"/>
        <w:rPr>
          <w:rFonts w:cs="Calibri"/>
          <w:sz w:val="16"/>
          <w:szCs w:val="16"/>
        </w:rPr>
      </w:pPr>
    </w:p>
    <w:p w:rsidR="0011172F" w:rsidRPr="0011172F" w:rsidRDefault="0011172F" w:rsidP="0011172F">
      <w:pPr>
        <w:autoSpaceDE w:val="0"/>
        <w:autoSpaceDN w:val="0"/>
        <w:adjustRightInd w:val="0"/>
        <w:ind w:firstLine="540"/>
        <w:jc w:val="center"/>
        <w:outlineLvl w:val="0"/>
        <w:rPr>
          <w:b/>
          <w:bCs/>
          <w:sz w:val="16"/>
          <w:szCs w:val="16"/>
        </w:rPr>
      </w:pPr>
      <w:r w:rsidRPr="0011172F">
        <w:rPr>
          <w:b/>
          <w:bCs/>
          <w:sz w:val="16"/>
          <w:szCs w:val="16"/>
        </w:rPr>
        <w:t>Перечень</w:t>
      </w:r>
    </w:p>
    <w:p w:rsidR="0011172F" w:rsidRPr="0011172F" w:rsidRDefault="0011172F" w:rsidP="0011172F">
      <w:pPr>
        <w:autoSpaceDE w:val="0"/>
        <w:autoSpaceDN w:val="0"/>
        <w:adjustRightInd w:val="0"/>
        <w:ind w:firstLine="540"/>
        <w:jc w:val="center"/>
        <w:outlineLvl w:val="0"/>
        <w:rPr>
          <w:b/>
          <w:bCs/>
          <w:sz w:val="16"/>
          <w:szCs w:val="16"/>
        </w:rPr>
      </w:pPr>
      <w:r w:rsidRPr="0011172F">
        <w:rPr>
          <w:b/>
          <w:sz w:val="16"/>
          <w:szCs w:val="16"/>
        </w:rPr>
        <w:t>должностей отдельных категорий квалифицированных специалистов</w:t>
      </w:r>
      <w:r w:rsidRPr="0011172F">
        <w:rPr>
          <w:b/>
          <w:bCs/>
          <w:sz w:val="16"/>
          <w:szCs w:val="16"/>
        </w:rPr>
        <w:t xml:space="preserve">  </w:t>
      </w:r>
      <w:r w:rsidRPr="0011172F">
        <w:rPr>
          <w:b/>
          <w:bCs/>
          <w:color w:val="000000"/>
          <w:sz w:val="16"/>
          <w:szCs w:val="16"/>
        </w:rPr>
        <w:t>по видам экономической деятельности</w:t>
      </w:r>
      <w:r w:rsidRPr="0011172F">
        <w:rPr>
          <w:b/>
          <w:sz w:val="16"/>
          <w:szCs w:val="16"/>
        </w:rPr>
        <w:t xml:space="preserve">, которым </w:t>
      </w:r>
      <w:r w:rsidRPr="0011172F">
        <w:rPr>
          <w:b/>
          <w:bCs/>
          <w:sz w:val="16"/>
          <w:szCs w:val="16"/>
        </w:rPr>
        <w:t xml:space="preserve">вводится компенсационная выплата </w:t>
      </w:r>
    </w:p>
    <w:p w:rsidR="0011172F" w:rsidRPr="0011172F" w:rsidRDefault="0011172F" w:rsidP="0011172F">
      <w:pPr>
        <w:autoSpaceDE w:val="0"/>
        <w:autoSpaceDN w:val="0"/>
        <w:adjustRightInd w:val="0"/>
        <w:ind w:firstLine="540"/>
        <w:jc w:val="center"/>
        <w:outlineLvl w:val="0"/>
        <w:rPr>
          <w:b/>
          <w:bCs/>
          <w:sz w:val="16"/>
          <w:szCs w:val="16"/>
        </w:rPr>
      </w:pPr>
      <w:r w:rsidRPr="0011172F">
        <w:rPr>
          <w:b/>
          <w:bCs/>
          <w:sz w:val="16"/>
          <w:szCs w:val="16"/>
        </w:rPr>
        <w:t>за работу в сельской местности</w:t>
      </w:r>
    </w:p>
    <w:p w:rsidR="0011172F" w:rsidRPr="0011172F" w:rsidRDefault="0011172F" w:rsidP="0011172F">
      <w:pPr>
        <w:autoSpaceDE w:val="0"/>
        <w:autoSpaceDN w:val="0"/>
        <w:adjustRightInd w:val="0"/>
        <w:jc w:val="center"/>
        <w:outlineLvl w:val="1"/>
        <w:rPr>
          <w:bCs/>
          <w:i/>
          <w:sz w:val="16"/>
          <w:szCs w:val="16"/>
        </w:rPr>
      </w:pPr>
    </w:p>
    <w:p w:rsidR="0011172F" w:rsidRPr="0011172F" w:rsidRDefault="0011172F" w:rsidP="0011172F">
      <w:pPr>
        <w:numPr>
          <w:ilvl w:val="0"/>
          <w:numId w:val="23"/>
        </w:numPr>
        <w:autoSpaceDE w:val="0"/>
        <w:autoSpaceDN w:val="0"/>
        <w:adjustRightInd w:val="0"/>
        <w:ind w:left="0" w:firstLine="540"/>
        <w:jc w:val="both"/>
        <w:outlineLvl w:val="0"/>
        <w:rPr>
          <w:iCs/>
          <w:sz w:val="16"/>
          <w:szCs w:val="16"/>
        </w:rPr>
      </w:pPr>
      <w:r w:rsidRPr="0011172F">
        <w:rPr>
          <w:iCs/>
          <w:sz w:val="16"/>
          <w:szCs w:val="16"/>
        </w:rPr>
        <w:t>По виду экономической деятельности "Прочая зрелищно-развлекательная деятельность":</w:t>
      </w:r>
    </w:p>
    <w:p w:rsidR="0011172F" w:rsidRPr="0011172F" w:rsidRDefault="0011172F" w:rsidP="0011172F">
      <w:pPr>
        <w:shd w:val="clear" w:color="auto" w:fill="FFFFFF"/>
        <w:ind w:firstLine="720"/>
        <w:jc w:val="both"/>
        <w:rPr>
          <w:sz w:val="16"/>
          <w:szCs w:val="16"/>
        </w:rPr>
      </w:pPr>
      <w:r w:rsidRPr="0011172F">
        <w:rPr>
          <w:color w:val="000000"/>
          <w:spacing w:val="2"/>
          <w:sz w:val="16"/>
          <w:szCs w:val="16"/>
        </w:rPr>
        <w:t>аккомпаниатор;</w:t>
      </w:r>
    </w:p>
    <w:p w:rsidR="0011172F" w:rsidRPr="0011172F" w:rsidRDefault="0011172F" w:rsidP="0011172F">
      <w:pPr>
        <w:shd w:val="clear" w:color="auto" w:fill="FFFFFF"/>
        <w:ind w:firstLine="720"/>
        <w:jc w:val="both"/>
        <w:rPr>
          <w:sz w:val="16"/>
          <w:szCs w:val="16"/>
        </w:rPr>
      </w:pPr>
      <w:r w:rsidRPr="0011172F">
        <w:rPr>
          <w:spacing w:val="1"/>
          <w:sz w:val="16"/>
          <w:szCs w:val="16"/>
        </w:rPr>
        <w:t>художник-конструктор</w:t>
      </w:r>
      <w:r w:rsidRPr="0011172F">
        <w:rPr>
          <w:color w:val="000000"/>
          <w:spacing w:val="1"/>
          <w:sz w:val="16"/>
          <w:szCs w:val="16"/>
        </w:rPr>
        <w:t>;</w:t>
      </w:r>
    </w:p>
    <w:p w:rsidR="0011172F" w:rsidRPr="0011172F" w:rsidRDefault="0011172F" w:rsidP="0011172F">
      <w:pPr>
        <w:shd w:val="clear" w:color="auto" w:fill="FFFFFF"/>
        <w:ind w:firstLine="720"/>
        <w:jc w:val="both"/>
        <w:rPr>
          <w:sz w:val="16"/>
          <w:szCs w:val="16"/>
        </w:rPr>
      </w:pPr>
      <w:r w:rsidRPr="0011172F">
        <w:rPr>
          <w:color w:val="000000"/>
          <w:spacing w:val="2"/>
          <w:sz w:val="16"/>
          <w:szCs w:val="16"/>
        </w:rPr>
        <w:t>хормейстер;</w:t>
      </w:r>
    </w:p>
    <w:p w:rsidR="0011172F" w:rsidRPr="0011172F" w:rsidRDefault="0011172F" w:rsidP="0011172F">
      <w:pPr>
        <w:shd w:val="clear" w:color="auto" w:fill="FFFFFF"/>
        <w:ind w:firstLine="720"/>
        <w:jc w:val="both"/>
        <w:rPr>
          <w:sz w:val="16"/>
          <w:szCs w:val="16"/>
        </w:rPr>
      </w:pPr>
      <w:r w:rsidRPr="0011172F">
        <w:rPr>
          <w:color w:val="000000"/>
          <w:spacing w:val="3"/>
          <w:sz w:val="16"/>
          <w:szCs w:val="16"/>
        </w:rPr>
        <w:t>руководитель клубного формирования;</w:t>
      </w:r>
    </w:p>
    <w:p w:rsidR="0011172F" w:rsidRPr="0011172F" w:rsidRDefault="0011172F" w:rsidP="0011172F">
      <w:pPr>
        <w:shd w:val="clear" w:color="auto" w:fill="FFFFFF"/>
        <w:ind w:firstLine="720"/>
        <w:jc w:val="both"/>
        <w:rPr>
          <w:sz w:val="16"/>
          <w:szCs w:val="16"/>
        </w:rPr>
      </w:pPr>
      <w:r w:rsidRPr="0011172F">
        <w:rPr>
          <w:color w:val="000000"/>
          <w:spacing w:val="1"/>
          <w:sz w:val="16"/>
          <w:szCs w:val="16"/>
        </w:rPr>
        <w:t>методист;</w:t>
      </w:r>
    </w:p>
    <w:p w:rsidR="0011172F" w:rsidRPr="0011172F" w:rsidRDefault="0011172F" w:rsidP="0011172F">
      <w:pPr>
        <w:shd w:val="clear" w:color="auto" w:fill="FFFFFF"/>
        <w:ind w:firstLine="720"/>
        <w:jc w:val="both"/>
        <w:rPr>
          <w:sz w:val="16"/>
          <w:szCs w:val="16"/>
        </w:rPr>
      </w:pPr>
      <w:r w:rsidRPr="0011172F">
        <w:rPr>
          <w:color w:val="000000"/>
          <w:spacing w:val="2"/>
          <w:sz w:val="16"/>
          <w:szCs w:val="16"/>
        </w:rPr>
        <w:t>художественный руководитель;</w:t>
      </w:r>
    </w:p>
    <w:p w:rsidR="0011172F" w:rsidRPr="0011172F" w:rsidRDefault="0011172F" w:rsidP="0011172F">
      <w:pPr>
        <w:autoSpaceDE w:val="0"/>
        <w:autoSpaceDN w:val="0"/>
        <w:adjustRightInd w:val="0"/>
        <w:ind w:firstLine="708"/>
        <w:jc w:val="both"/>
        <w:outlineLvl w:val="0"/>
        <w:rPr>
          <w:iCs/>
          <w:sz w:val="16"/>
          <w:szCs w:val="16"/>
        </w:rPr>
      </w:pPr>
      <w:proofErr w:type="spellStart"/>
      <w:r w:rsidRPr="0011172F">
        <w:rPr>
          <w:color w:val="000000"/>
          <w:spacing w:val="1"/>
          <w:sz w:val="16"/>
          <w:szCs w:val="16"/>
        </w:rPr>
        <w:t>культорганизатор</w:t>
      </w:r>
      <w:proofErr w:type="spellEnd"/>
      <w:r w:rsidRPr="0011172F">
        <w:rPr>
          <w:color w:val="000000"/>
          <w:spacing w:val="1"/>
          <w:sz w:val="16"/>
          <w:szCs w:val="16"/>
        </w:rPr>
        <w:t>.</w:t>
      </w:r>
    </w:p>
    <w:p w:rsidR="0011172F" w:rsidRPr="0011172F" w:rsidRDefault="0011172F" w:rsidP="0011172F">
      <w:pPr>
        <w:autoSpaceDE w:val="0"/>
        <w:autoSpaceDN w:val="0"/>
        <w:adjustRightInd w:val="0"/>
        <w:ind w:firstLine="540"/>
        <w:jc w:val="both"/>
        <w:outlineLvl w:val="0"/>
        <w:rPr>
          <w:iCs/>
          <w:sz w:val="16"/>
          <w:szCs w:val="16"/>
        </w:rPr>
      </w:pPr>
    </w:p>
    <w:p w:rsidR="0011172F" w:rsidRPr="0011172F" w:rsidRDefault="0011172F" w:rsidP="0011172F">
      <w:pPr>
        <w:autoSpaceDE w:val="0"/>
        <w:autoSpaceDN w:val="0"/>
        <w:adjustRightInd w:val="0"/>
        <w:ind w:firstLine="540"/>
        <w:jc w:val="both"/>
        <w:outlineLvl w:val="0"/>
        <w:rPr>
          <w:iCs/>
          <w:sz w:val="16"/>
          <w:szCs w:val="16"/>
        </w:rPr>
      </w:pPr>
      <w:r w:rsidRPr="0011172F">
        <w:rPr>
          <w:iCs/>
          <w:sz w:val="16"/>
          <w:szCs w:val="16"/>
        </w:rPr>
        <w:t>2. По виду экономической деятельности "Деятельность библиотек, архивов, учреждений клубного типа":</w:t>
      </w:r>
    </w:p>
    <w:p w:rsidR="0011172F" w:rsidRPr="0011172F" w:rsidRDefault="0011172F" w:rsidP="0011172F">
      <w:pPr>
        <w:autoSpaceDE w:val="0"/>
        <w:autoSpaceDN w:val="0"/>
        <w:adjustRightInd w:val="0"/>
        <w:ind w:firstLine="540"/>
        <w:jc w:val="both"/>
        <w:outlineLvl w:val="0"/>
        <w:rPr>
          <w:iCs/>
          <w:sz w:val="16"/>
          <w:szCs w:val="16"/>
        </w:rPr>
      </w:pPr>
      <w:r w:rsidRPr="0011172F">
        <w:rPr>
          <w:iCs/>
          <w:sz w:val="16"/>
          <w:szCs w:val="16"/>
        </w:rPr>
        <w:t>библиотекарь;</w:t>
      </w:r>
    </w:p>
    <w:p w:rsidR="0011172F" w:rsidRPr="0011172F" w:rsidRDefault="0011172F" w:rsidP="0011172F">
      <w:pPr>
        <w:autoSpaceDE w:val="0"/>
        <w:autoSpaceDN w:val="0"/>
        <w:adjustRightInd w:val="0"/>
        <w:ind w:firstLine="540"/>
        <w:outlineLvl w:val="0"/>
        <w:rPr>
          <w:sz w:val="16"/>
          <w:szCs w:val="16"/>
        </w:rPr>
      </w:pPr>
      <w:r w:rsidRPr="0011172F">
        <w:rPr>
          <w:sz w:val="16"/>
          <w:szCs w:val="16"/>
        </w:rPr>
        <w:t>заведующий отделом.</w:t>
      </w:r>
    </w:p>
    <w:p w:rsidR="0011172F" w:rsidRDefault="002C0BB4" w:rsidP="0011172F">
      <w:pPr>
        <w:pStyle w:val="ConsPlusTitle"/>
        <w:widowControl/>
        <w:jc w:val="center"/>
      </w:pPr>
      <w:r>
        <w:rPr>
          <w:noProof/>
        </w:rPr>
        <w:drawing>
          <wp:anchor distT="0" distB="0" distL="114300" distR="114300" simplePos="0" relativeHeight="251674624" behindDoc="1" locked="0" layoutInCell="1" allowOverlap="1">
            <wp:simplePos x="0" y="0"/>
            <wp:positionH relativeFrom="column">
              <wp:posOffset>3143250</wp:posOffset>
            </wp:positionH>
            <wp:positionV relativeFrom="paragraph">
              <wp:posOffset>100330</wp:posOffset>
            </wp:positionV>
            <wp:extent cx="371475" cy="447675"/>
            <wp:effectExtent l="19050" t="0" r="9525" b="0"/>
            <wp:wrapNone/>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371475" cy="447675"/>
                    </a:xfrm>
                    <a:prstGeom prst="rect">
                      <a:avLst/>
                    </a:prstGeom>
                    <a:noFill/>
                    <a:ln w="9525">
                      <a:noFill/>
                      <a:miter lim="800000"/>
                      <a:headEnd/>
                      <a:tailEnd/>
                    </a:ln>
                  </pic:spPr>
                </pic:pic>
              </a:graphicData>
            </a:graphic>
          </wp:anchor>
        </w:drawing>
      </w:r>
    </w:p>
    <w:p w:rsidR="0011172F" w:rsidRDefault="0011172F" w:rsidP="0011172F">
      <w:pPr>
        <w:jc w:val="center"/>
        <w:rPr>
          <w:b/>
        </w:rPr>
      </w:pPr>
      <w:r>
        <w:rPr>
          <w:b/>
        </w:rPr>
        <w:t xml:space="preserve">   </w:t>
      </w:r>
    </w:p>
    <w:p w:rsidR="002C0BB4" w:rsidRDefault="002C0BB4" w:rsidP="0011172F">
      <w:pPr>
        <w:jc w:val="center"/>
        <w:rPr>
          <w:b/>
          <w:sz w:val="16"/>
          <w:szCs w:val="16"/>
        </w:rPr>
      </w:pPr>
    </w:p>
    <w:p w:rsidR="002C0BB4" w:rsidRDefault="002C0BB4" w:rsidP="0011172F">
      <w:pPr>
        <w:jc w:val="center"/>
        <w:rPr>
          <w:b/>
          <w:sz w:val="16"/>
          <w:szCs w:val="16"/>
        </w:rPr>
      </w:pPr>
    </w:p>
    <w:p w:rsidR="0011172F" w:rsidRPr="0011172F" w:rsidRDefault="0011172F" w:rsidP="0011172F">
      <w:pPr>
        <w:jc w:val="center"/>
        <w:rPr>
          <w:b/>
          <w:sz w:val="16"/>
          <w:szCs w:val="16"/>
        </w:rPr>
      </w:pPr>
      <w:r w:rsidRPr="0011172F">
        <w:rPr>
          <w:b/>
          <w:sz w:val="16"/>
          <w:szCs w:val="16"/>
        </w:rPr>
        <w:t>Администрация</w:t>
      </w:r>
    </w:p>
    <w:p w:rsidR="0011172F" w:rsidRPr="0011172F" w:rsidRDefault="0011172F" w:rsidP="0011172F">
      <w:pPr>
        <w:jc w:val="center"/>
        <w:rPr>
          <w:b/>
          <w:sz w:val="16"/>
          <w:szCs w:val="16"/>
        </w:rPr>
      </w:pPr>
      <w:r w:rsidRPr="0011172F">
        <w:rPr>
          <w:b/>
          <w:sz w:val="16"/>
          <w:szCs w:val="16"/>
        </w:rPr>
        <w:t>Муниципального образования</w:t>
      </w:r>
    </w:p>
    <w:p w:rsidR="0011172F" w:rsidRPr="0011172F" w:rsidRDefault="0011172F" w:rsidP="0011172F">
      <w:pPr>
        <w:jc w:val="center"/>
        <w:rPr>
          <w:b/>
          <w:sz w:val="16"/>
          <w:szCs w:val="16"/>
        </w:rPr>
      </w:pPr>
      <w:r w:rsidRPr="0011172F">
        <w:rPr>
          <w:b/>
          <w:sz w:val="16"/>
          <w:szCs w:val="16"/>
        </w:rPr>
        <w:t>«Канинский сельсовет»</w:t>
      </w:r>
    </w:p>
    <w:p w:rsidR="0011172F" w:rsidRPr="0011172F" w:rsidRDefault="0011172F" w:rsidP="0011172F">
      <w:pPr>
        <w:jc w:val="center"/>
        <w:rPr>
          <w:b/>
          <w:sz w:val="16"/>
          <w:szCs w:val="16"/>
        </w:rPr>
      </w:pPr>
      <w:r w:rsidRPr="0011172F">
        <w:rPr>
          <w:b/>
          <w:sz w:val="16"/>
          <w:szCs w:val="16"/>
        </w:rPr>
        <w:t>Ненецкого автономного округа</w:t>
      </w:r>
    </w:p>
    <w:p w:rsidR="0011172F" w:rsidRPr="0011172F" w:rsidRDefault="0011172F" w:rsidP="0011172F">
      <w:pPr>
        <w:jc w:val="center"/>
        <w:rPr>
          <w:b/>
          <w:sz w:val="16"/>
          <w:szCs w:val="16"/>
        </w:rPr>
      </w:pPr>
    </w:p>
    <w:p w:rsidR="0011172F" w:rsidRPr="0011172F" w:rsidRDefault="0011172F" w:rsidP="0011172F">
      <w:pPr>
        <w:jc w:val="center"/>
        <w:rPr>
          <w:b/>
          <w:sz w:val="16"/>
          <w:szCs w:val="16"/>
        </w:rPr>
      </w:pPr>
    </w:p>
    <w:p w:rsidR="0011172F" w:rsidRPr="0011172F" w:rsidRDefault="0011172F" w:rsidP="0011172F">
      <w:pPr>
        <w:jc w:val="center"/>
        <w:rPr>
          <w:b/>
          <w:sz w:val="16"/>
          <w:szCs w:val="16"/>
        </w:rPr>
      </w:pPr>
      <w:r w:rsidRPr="0011172F">
        <w:rPr>
          <w:b/>
          <w:sz w:val="16"/>
          <w:szCs w:val="16"/>
        </w:rPr>
        <w:t>ПОСТАНОВЛЕНИЕ</w:t>
      </w:r>
    </w:p>
    <w:p w:rsidR="0011172F" w:rsidRPr="0011172F" w:rsidRDefault="0011172F" w:rsidP="0011172F">
      <w:pPr>
        <w:rPr>
          <w:sz w:val="16"/>
          <w:szCs w:val="16"/>
        </w:rPr>
      </w:pPr>
    </w:p>
    <w:p w:rsidR="0011172F" w:rsidRPr="0011172F" w:rsidRDefault="0011172F" w:rsidP="0011172F">
      <w:pPr>
        <w:rPr>
          <w:b/>
          <w:sz w:val="16"/>
          <w:szCs w:val="16"/>
        </w:rPr>
      </w:pPr>
      <w:r w:rsidRPr="0011172F">
        <w:rPr>
          <w:b/>
          <w:sz w:val="16"/>
          <w:szCs w:val="16"/>
        </w:rPr>
        <w:t>22.02.2012 № 16</w:t>
      </w:r>
    </w:p>
    <w:p w:rsidR="0011172F" w:rsidRPr="0011172F" w:rsidRDefault="0011172F" w:rsidP="0011172F">
      <w:pPr>
        <w:rPr>
          <w:sz w:val="16"/>
          <w:szCs w:val="16"/>
        </w:rPr>
      </w:pPr>
      <w:r w:rsidRPr="0011172F">
        <w:rPr>
          <w:sz w:val="16"/>
          <w:szCs w:val="16"/>
        </w:rPr>
        <w:t>с. Несь, Ненецкий автономный округ</w:t>
      </w:r>
    </w:p>
    <w:p w:rsidR="0011172F" w:rsidRPr="0011172F" w:rsidRDefault="0011172F" w:rsidP="0011172F">
      <w:pPr>
        <w:rPr>
          <w:sz w:val="16"/>
          <w:szCs w:val="16"/>
        </w:rPr>
      </w:pPr>
    </w:p>
    <w:p w:rsidR="0011172F" w:rsidRPr="0011172F" w:rsidRDefault="0011172F" w:rsidP="0011172F">
      <w:pPr>
        <w:ind w:right="5035"/>
        <w:jc w:val="both"/>
        <w:rPr>
          <w:b/>
          <w:sz w:val="16"/>
          <w:szCs w:val="16"/>
        </w:rPr>
      </w:pPr>
      <w:r w:rsidRPr="0011172F">
        <w:rPr>
          <w:b/>
          <w:sz w:val="16"/>
          <w:szCs w:val="16"/>
        </w:rPr>
        <w:t>«Об ут</w:t>
      </w:r>
      <w:r w:rsidRPr="0011172F">
        <w:rPr>
          <w:b/>
          <w:bCs/>
          <w:sz w:val="16"/>
          <w:szCs w:val="16"/>
        </w:rPr>
        <w:t xml:space="preserve">верждении  Примерного </w:t>
      </w:r>
      <w:hyperlink r:id="rId30" w:history="1">
        <w:proofErr w:type="gramStart"/>
        <w:r w:rsidRPr="002C0BB4">
          <w:rPr>
            <w:rStyle w:val="af"/>
            <w:b/>
            <w:bCs/>
            <w:color w:val="auto"/>
            <w:sz w:val="16"/>
            <w:szCs w:val="16"/>
            <w:u w:val="none"/>
          </w:rPr>
          <w:t>положени</w:t>
        </w:r>
      </w:hyperlink>
      <w:r w:rsidRPr="002C0BB4">
        <w:rPr>
          <w:b/>
          <w:bCs/>
          <w:sz w:val="16"/>
          <w:szCs w:val="16"/>
        </w:rPr>
        <w:t>я</w:t>
      </w:r>
      <w:proofErr w:type="gramEnd"/>
      <w:r w:rsidRPr="0011172F">
        <w:rPr>
          <w:b/>
          <w:bCs/>
          <w:sz w:val="16"/>
          <w:szCs w:val="16"/>
        </w:rPr>
        <w:t xml:space="preserve">  об оплате труда работников культуры казенных учреждений  </w:t>
      </w:r>
      <w:r w:rsidRPr="0011172F">
        <w:rPr>
          <w:b/>
          <w:sz w:val="16"/>
          <w:szCs w:val="16"/>
        </w:rPr>
        <w:t>муниципального образования  «Канинский сельсовет» Ненецкого автономного округа»</w:t>
      </w:r>
    </w:p>
    <w:p w:rsidR="0011172F" w:rsidRPr="0011172F" w:rsidRDefault="0011172F" w:rsidP="0011172F">
      <w:pPr>
        <w:rPr>
          <w:sz w:val="16"/>
          <w:szCs w:val="16"/>
        </w:rPr>
      </w:pPr>
    </w:p>
    <w:p w:rsidR="0011172F" w:rsidRPr="0011172F" w:rsidRDefault="0011172F" w:rsidP="0011172F">
      <w:pPr>
        <w:autoSpaceDE w:val="0"/>
        <w:autoSpaceDN w:val="0"/>
        <w:adjustRightInd w:val="0"/>
        <w:jc w:val="both"/>
        <w:rPr>
          <w:sz w:val="16"/>
          <w:szCs w:val="16"/>
        </w:rPr>
      </w:pPr>
    </w:p>
    <w:p w:rsidR="0011172F" w:rsidRPr="0011172F" w:rsidRDefault="0011172F" w:rsidP="0011172F">
      <w:pPr>
        <w:autoSpaceDE w:val="0"/>
        <w:autoSpaceDN w:val="0"/>
        <w:adjustRightInd w:val="0"/>
        <w:ind w:firstLine="540"/>
        <w:jc w:val="both"/>
        <w:rPr>
          <w:sz w:val="16"/>
          <w:szCs w:val="16"/>
        </w:rPr>
      </w:pPr>
      <w:r w:rsidRPr="0011172F">
        <w:rPr>
          <w:sz w:val="16"/>
          <w:szCs w:val="16"/>
        </w:rPr>
        <w:t xml:space="preserve">Руководствуясь </w:t>
      </w:r>
      <w:hyperlink r:id="rId31" w:history="1">
        <w:proofErr w:type="gramStart"/>
        <w:r w:rsidRPr="002C0BB4">
          <w:rPr>
            <w:rStyle w:val="af"/>
            <w:color w:val="auto"/>
            <w:sz w:val="16"/>
            <w:szCs w:val="16"/>
            <w:u w:val="none"/>
          </w:rPr>
          <w:t>Положени</w:t>
        </w:r>
      </w:hyperlink>
      <w:r w:rsidRPr="0011172F">
        <w:rPr>
          <w:sz w:val="16"/>
          <w:szCs w:val="16"/>
        </w:rPr>
        <w:t>ем</w:t>
      </w:r>
      <w:proofErr w:type="gramEnd"/>
      <w:r w:rsidRPr="0011172F">
        <w:rPr>
          <w:sz w:val="16"/>
          <w:szCs w:val="16"/>
        </w:rPr>
        <w:t xml:space="preserve"> об установлении систем оплаты труда работников казенных учреждений муниципального образования «Канинский сельсовет» Ненецкого автономного округа,  утвержденным Постановлением Администрации муниципального образования «Канинский сельсовет» Ненецкого автономного округа от 28.12.2011 № 64/1,</w:t>
      </w:r>
      <w:r w:rsidRPr="0011172F">
        <w:rPr>
          <w:bCs/>
          <w:sz w:val="16"/>
          <w:szCs w:val="16"/>
        </w:rPr>
        <w:t xml:space="preserve"> </w:t>
      </w:r>
      <w:r w:rsidRPr="0011172F">
        <w:rPr>
          <w:sz w:val="16"/>
          <w:szCs w:val="16"/>
        </w:rPr>
        <w:t xml:space="preserve"> Администрация МО «Канинский сельсовет» НАО  ПОСТАНОВЛЯЕТ:</w:t>
      </w:r>
    </w:p>
    <w:p w:rsidR="0011172F" w:rsidRPr="0011172F" w:rsidRDefault="0011172F" w:rsidP="0011172F">
      <w:pPr>
        <w:autoSpaceDE w:val="0"/>
        <w:autoSpaceDN w:val="0"/>
        <w:adjustRightInd w:val="0"/>
        <w:jc w:val="both"/>
        <w:rPr>
          <w:sz w:val="16"/>
          <w:szCs w:val="16"/>
        </w:rPr>
      </w:pPr>
    </w:p>
    <w:p w:rsidR="0011172F" w:rsidRPr="0011172F" w:rsidRDefault="0011172F" w:rsidP="0011172F">
      <w:pPr>
        <w:numPr>
          <w:ilvl w:val="0"/>
          <w:numId w:val="21"/>
        </w:numPr>
        <w:autoSpaceDE w:val="0"/>
        <w:autoSpaceDN w:val="0"/>
        <w:adjustRightInd w:val="0"/>
        <w:ind w:left="0" w:firstLine="540"/>
        <w:jc w:val="both"/>
        <w:outlineLvl w:val="0"/>
        <w:rPr>
          <w:b/>
          <w:sz w:val="16"/>
          <w:szCs w:val="16"/>
          <w:u w:val="single"/>
        </w:rPr>
      </w:pPr>
      <w:r w:rsidRPr="0011172F">
        <w:rPr>
          <w:sz w:val="16"/>
          <w:szCs w:val="16"/>
        </w:rPr>
        <w:t xml:space="preserve">Утвердить прилагаемое  </w:t>
      </w:r>
      <w:r w:rsidRPr="0011172F">
        <w:rPr>
          <w:bCs/>
          <w:sz w:val="16"/>
          <w:szCs w:val="16"/>
        </w:rPr>
        <w:t xml:space="preserve">Примерное  </w:t>
      </w:r>
      <w:r w:rsidR="002C0BB4" w:rsidRPr="0011172F">
        <w:rPr>
          <w:bCs/>
          <w:sz w:val="16"/>
          <w:szCs w:val="16"/>
        </w:rPr>
        <w:t>положение</w:t>
      </w:r>
      <w:r w:rsidRPr="0011172F">
        <w:rPr>
          <w:bCs/>
          <w:sz w:val="16"/>
          <w:szCs w:val="16"/>
        </w:rPr>
        <w:t xml:space="preserve">  об оплате труда работников культуры  казенных учреждений  </w:t>
      </w:r>
      <w:r w:rsidRPr="0011172F">
        <w:rPr>
          <w:sz w:val="16"/>
          <w:szCs w:val="16"/>
        </w:rPr>
        <w:t>муниципального образования  «Канинский сельсовет» Ненецкого автономного округа.</w:t>
      </w:r>
      <w:r w:rsidRPr="0011172F">
        <w:rPr>
          <w:bCs/>
          <w:sz w:val="16"/>
          <w:szCs w:val="16"/>
        </w:rPr>
        <w:t xml:space="preserve"> </w:t>
      </w:r>
    </w:p>
    <w:p w:rsidR="0011172F" w:rsidRPr="0011172F" w:rsidRDefault="0011172F" w:rsidP="0011172F">
      <w:pPr>
        <w:numPr>
          <w:ilvl w:val="0"/>
          <w:numId w:val="21"/>
        </w:numPr>
        <w:autoSpaceDE w:val="0"/>
        <w:autoSpaceDN w:val="0"/>
        <w:adjustRightInd w:val="0"/>
        <w:ind w:left="0" w:firstLine="540"/>
        <w:jc w:val="both"/>
        <w:outlineLvl w:val="0"/>
        <w:rPr>
          <w:sz w:val="16"/>
          <w:szCs w:val="16"/>
        </w:rPr>
      </w:pPr>
      <w:r w:rsidRPr="0011172F">
        <w:rPr>
          <w:sz w:val="16"/>
          <w:szCs w:val="16"/>
        </w:rPr>
        <w:t xml:space="preserve">Настоящее Постановление вступает в силу после его официального опубликования (обнародования),  и </w:t>
      </w:r>
      <w:r w:rsidRPr="0011172F">
        <w:rPr>
          <w:bCs/>
          <w:iCs/>
          <w:sz w:val="16"/>
          <w:szCs w:val="16"/>
        </w:rPr>
        <w:t xml:space="preserve">не ранее 1 мая 2012 года и распространяется на </w:t>
      </w:r>
      <w:proofErr w:type="gramStart"/>
      <w:r w:rsidRPr="0011172F">
        <w:rPr>
          <w:bCs/>
          <w:iCs/>
          <w:sz w:val="16"/>
          <w:szCs w:val="16"/>
        </w:rPr>
        <w:t>правоотношения</w:t>
      </w:r>
      <w:proofErr w:type="gramEnd"/>
      <w:r w:rsidRPr="0011172F">
        <w:rPr>
          <w:bCs/>
          <w:iCs/>
          <w:sz w:val="16"/>
          <w:szCs w:val="16"/>
        </w:rPr>
        <w:t xml:space="preserve">  возникшие с 1 января 2012 года.</w:t>
      </w:r>
    </w:p>
    <w:p w:rsidR="0011172F" w:rsidRPr="0011172F" w:rsidRDefault="0011172F" w:rsidP="0011172F">
      <w:pPr>
        <w:autoSpaceDE w:val="0"/>
        <w:autoSpaceDN w:val="0"/>
        <w:adjustRightInd w:val="0"/>
        <w:ind w:left="900"/>
        <w:outlineLvl w:val="0"/>
        <w:rPr>
          <w:b/>
          <w:sz w:val="16"/>
          <w:szCs w:val="16"/>
          <w:u w:val="single"/>
        </w:rPr>
      </w:pPr>
    </w:p>
    <w:p w:rsidR="0011172F" w:rsidRPr="0011172F" w:rsidRDefault="0011172F" w:rsidP="0011172F">
      <w:pPr>
        <w:autoSpaceDE w:val="0"/>
        <w:autoSpaceDN w:val="0"/>
        <w:adjustRightInd w:val="0"/>
        <w:ind w:firstLine="567"/>
        <w:jc w:val="both"/>
        <w:rPr>
          <w:i/>
          <w:sz w:val="16"/>
          <w:szCs w:val="16"/>
        </w:rPr>
      </w:pPr>
    </w:p>
    <w:p w:rsidR="0011172F" w:rsidRPr="0011172F" w:rsidRDefault="0011172F" w:rsidP="0011172F">
      <w:pPr>
        <w:autoSpaceDE w:val="0"/>
        <w:autoSpaceDN w:val="0"/>
        <w:adjustRightInd w:val="0"/>
        <w:jc w:val="both"/>
        <w:rPr>
          <w:b/>
          <w:i/>
          <w:sz w:val="16"/>
          <w:szCs w:val="16"/>
        </w:rPr>
      </w:pPr>
    </w:p>
    <w:p w:rsidR="0011172F" w:rsidRDefault="0011172F" w:rsidP="0011172F">
      <w:pPr>
        <w:autoSpaceDE w:val="0"/>
        <w:autoSpaceDN w:val="0"/>
        <w:adjustRightInd w:val="0"/>
        <w:jc w:val="both"/>
        <w:rPr>
          <w:sz w:val="16"/>
          <w:szCs w:val="16"/>
        </w:rPr>
      </w:pPr>
      <w:r w:rsidRPr="0011172F">
        <w:rPr>
          <w:sz w:val="16"/>
          <w:szCs w:val="16"/>
        </w:rPr>
        <w:t>Глава МО «Канинский сельсовет» НАО</w:t>
      </w:r>
      <w:r w:rsidRPr="0011172F">
        <w:rPr>
          <w:sz w:val="16"/>
          <w:szCs w:val="16"/>
        </w:rPr>
        <w:tab/>
        <w:t xml:space="preserve">              _______________  </w:t>
      </w:r>
      <w:proofErr w:type="spellStart"/>
      <w:r w:rsidRPr="0011172F">
        <w:rPr>
          <w:sz w:val="16"/>
          <w:szCs w:val="16"/>
        </w:rPr>
        <w:t>Б.Н.Коткин</w:t>
      </w:r>
      <w:proofErr w:type="spellEnd"/>
    </w:p>
    <w:p w:rsidR="002C0BB4" w:rsidRDefault="002C0BB4" w:rsidP="0011172F">
      <w:pPr>
        <w:autoSpaceDE w:val="0"/>
        <w:autoSpaceDN w:val="0"/>
        <w:adjustRightInd w:val="0"/>
        <w:jc w:val="both"/>
        <w:rPr>
          <w:sz w:val="16"/>
          <w:szCs w:val="16"/>
        </w:rPr>
      </w:pPr>
    </w:p>
    <w:p w:rsidR="002C0BB4" w:rsidRPr="002C0BB4" w:rsidRDefault="002C0BB4" w:rsidP="002C0BB4">
      <w:pPr>
        <w:autoSpaceDE w:val="0"/>
        <w:autoSpaceDN w:val="0"/>
        <w:adjustRightInd w:val="0"/>
        <w:jc w:val="right"/>
        <w:outlineLvl w:val="0"/>
        <w:rPr>
          <w:sz w:val="16"/>
          <w:szCs w:val="16"/>
        </w:rPr>
      </w:pPr>
      <w:r w:rsidRPr="002C0BB4">
        <w:rPr>
          <w:sz w:val="16"/>
          <w:szCs w:val="16"/>
        </w:rPr>
        <w:t>УТВЕРЖДЕНО</w:t>
      </w:r>
    </w:p>
    <w:p w:rsidR="002C0BB4" w:rsidRPr="002C0BB4" w:rsidRDefault="002C0BB4" w:rsidP="002C0BB4">
      <w:pPr>
        <w:autoSpaceDE w:val="0"/>
        <w:autoSpaceDN w:val="0"/>
        <w:adjustRightInd w:val="0"/>
        <w:jc w:val="right"/>
        <w:rPr>
          <w:sz w:val="16"/>
          <w:szCs w:val="16"/>
        </w:rPr>
      </w:pPr>
      <w:r w:rsidRPr="002C0BB4">
        <w:rPr>
          <w:sz w:val="16"/>
          <w:szCs w:val="16"/>
        </w:rPr>
        <w:t>Постановлением  Администрации</w:t>
      </w:r>
    </w:p>
    <w:p w:rsidR="002C0BB4" w:rsidRPr="002C0BB4" w:rsidRDefault="002C0BB4" w:rsidP="002C0BB4">
      <w:pPr>
        <w:autoSpaceDE w:val="0"/>
        <w:autoSpaceDN w:val="0"/>
        <w:adjustRightInd w:val="0"/>
        <w:jc w:val="right"/>
        <w:rPr>
          <w:sz w:val="16"/>
          <w:szCs w:val="16"/>
        </w:rPr>
      </w:pPr>
      <w:r w:rsidRPr="002C0BB4">
        <w:rPr>
          <w:sz w:val="16"/>
          <w:szCs w:val="16"/>
        </w:rPr>
        <w:t>МО «Канинский сельсовет» НАО</w:t>
      </w:r>
    </w:p>
    <w:p w:rsidR="002C0BB4" w:rsidRPr="002C0BB4" w:rsidRDefault="002C0BB4" w:rsidP="002C0BB4">
      <w:pPr>
        <w:autoSpaceDE w:val="0"/>
        <w:autoSpaceDN w:val="0"/>
        <w:adjustRightInd w:val="0"/>
        <w:jc w:val="right"/>
        <w:rPr>
          <w:sz w:val="16"/>
          <w:szCs w:val="16"/>
        </w:rPr>
      </w:pPr>
      <w:r w:rsidRPr="002C0BB4">
        <w:rPr>
          <w:sz w:val="16"/>
          <w:szCs w:val="16"/>
        </w:rPr>
        <w:t>от 22.02.2012 № 16</w:t>
      </w:r>
    </w:p>
    <w:p w:rsidR="002C0BB4" w:rsidRPr="002C0BB4" w:rsidRDefault="002C0BB4" w:rsidP="002C0BB4">
      <w:pPr>
        <w:autoSpaceDE w:val="0"/>
        <w:autoSpaceDN w:val="0"/>
        <w:adjustRightInd w:val="0"/>
        <w:ind w:firstLine="540"/>
        <w:jc w:val="both"/>
        <w:rPr>
          <w:rFonts w:cs="Calibri"/>
          <w:sz w:val="16"/>
          <w:szCs w:val="16"/>
        </w:rPr>
      </w:pPr>
    </w:p>
    <w:p w:rsidR="002C0BB4" w:rsidRPr="002C0BB4" w:rsidRDefault="002C0BB4" w:rsidP="002C0BB4">
      <w:pPr>
        <w:autoSpaceDE w:val="0"/>
        <w:autoSpaceDN w:val="0"/>
        <w:adjustRightInd w:val="0"/>
        <w:jc w:val="center"/>
        <w:outlineLvl w:val="0"/>
        <w:rPr>
          <w:b/>
          <w:sz w:val="16"/>
          <w:szCs w:val="16"/>
        </w:rPr>
      </w:pPr>
      <w:r w:rsidRPr="002C0BB4">
        <w:rPr>
          <w:b/>
          <w:bCs/>
          <w:sz w:val="16"/>
          <w:szCs w:val="16"/>
        </w:rPr>
        <w:t xml:space="preserve">Примерное </w:t>
      </w:r>
      <w:hyperlink r:id="rId32" w:history="1">
        <w:proofErr w:type="gramStart"/>
        <w:r w:rsidRPr="002C0BB4">
          <w:rPr>
            <w:b/>
            <w:bCs/>
            <w:color w:val="000000"/>
            <w:sz w:val="16"/>
            <w:szCs w:val="16"/>
          </w:rPr>
          <w:t>положени</w:t>
        </w:r>
      </w:hyperlink>
      <w:r w:rsidRPr="002C0BB4">
        <w:rPr>
          <w:b/>
          <w:bCs/>
          <w:color w:val="000000"/>
          <w:sz w:val="16"/>
          <w:szCs w:val="16"/>
        </w:rPr>
        <w:t>е</w:t>
      </w:r>
      <w:proofErr w:type="gramEnd"/>
      <w:r w:rsidRPr="002C0BB4">
        <w:rPr>
          <w:b/>
          <w:bCs/>
          <w:sz w:val="16"/>
          <w:szCs w:val="16"/>
        </w:rPr>
        <w:t xml:space="preserve">  об оплате труда работников</w:t>
      </w:r>
    </w:p>
    <w:p w:rsidR="002C0BB4" w:rsidRPr="002C0BB4" w:rsidRDefault="002C0BB4" w:rsidP="002C0BB4">
      <w:pPr>
        <w:autoSpaceDE w:val="0"/>
        <w:autoSpaceDN w:val="0"/>
        <w:adjustRightInd w:val="0"/>
        <w:jc w:val="center"/>
        <w:rPr>
          <w:b/>
          <w:sz w:val="16"/>
          <w:szCs w:val="16"/>
        </w:rPr>
      </w:pPr>
      <w:r w:rsidRPr="002C0BB4">
        <w:rPr>
          <w:b/>
          <w:bCs/>
          <w:sz w:val="16"/>
          <w:szCs w:val="16"/>
        </w:rPr>
        <w:t xml:space="preserve">казенных учреждений  культуры </w:t>
      </w:r>
      <w:r w:rsidRPr="002C0BB4">
        <w:rPr>
          <w:b/>
          <w:sz w:val="16"/>
          <w:szCs w:val="16"/>
        </w:rPr>
        <w:t xml:space="preserve">муниципального образования </w:t>
      </w:r>
    </w:p>
    <w:p w:rsidR="002C0BB4" w:rsidRPr="002C0BB4" w:rsidRDefault="002C0BB4" w:rsidP="002C0BB4">
      <w:pPr>
        <w:autoSpaceDE w:val="0"/>
        <w:autoSpaceDN w:val="0"/>
        <w:adjustRightInd w:val="0"/>
        <w:jc w:val="center"/>
        <w:rPr>
          <w:b/>
          <w:sz w:val="16"/>
          <w:szCs w:val="16"/>
        </w:rPr>
      </w:pPr>
      <w:r w:rsidRPr="002C0BB4">
        <w:rPr>
          <w:b/>
          <w:sz w:val="16"/>
          <w:szCs w:val="16"/>
        </w:rPr>
        <w:t xml:space="preserve"> «Канинский сельсовет» Ненецкого автономного округа</w:t>
      </w:r>
    </w:p>
    <w:p w:rsidR="002C0BB4" w:rsidRPr="002C0BB4" w:rsidRDefault="002C0BB4" w:rsidP="002C0BB4">
      <w:pPr>
        <w:autoSpaceDE w:val="0"/>
        <w:autoSpaceDN w:val="0"/>
        <w:adjustRightInd w:val="0"/>
        <w:ind w:firstLine="540"/>
        <w:jc w:val="center"/>
        <w:outlineLvl w:val="0"/>
        <w:rPr>
          <w:rFonts w:ascii="Arial" w:hAnsi="Arial" w:cs="Arial"/>
          <w:sz w:val="16"/>
          <w:szCs w:val="16"/>
        </w:rPr>
      </w:pPr>
    </w:p>
    <w:p w:rsidR="002C0BB4" w:rsidRPr="002C0BB4" w:rsidRDefault="002C0BB4" w:rsidP="002C0BB4">
      <w:pPr>
        <w:autoSpaceDE w:val="0"/>
        <w:autoSpaceDN w:val="0"/>
        <w:adjustRightInd w:val="0"/>
        <w:ind w:firstLine="540"/>
        <w:jc w:val="both"/>
        <w:outlineLvl w:val="0"/>
        <w:rPr>
          <w:rFonts w:ascii="Arial" w:hAnsi="Arial" w:cs="Arial"/>
          <w:sz w:val="16"/>
          <w:szCs w:val="16"/>
        </w:rPr>
      </w:pPr>
    </w:p>
    <w:p w:rsidR="002C0BB4" w:rsidRPr="002C0BB4" w:rsidRDefault="002C0BB4" w:rsidP="002C0BB4">
      <w:pPr>
        <w:numPr>
          <w:ilvl w:val="0"/>
          <w:numId w:val="24"/>
        </w:numPr>
        <w:autoSpaceDE w:val="0"/>
        <w:autoSpaceDN w:val="0"/>
        <w:adjustRightInd w:val="0"/>
        <w:ind w:left="0" w:firstLine="0"/>
        <w:jc w:val="center"/>
        <w:outlineLvl w:val="0"/>
        <w:rPr>
          <w:sz w:val="16"/>
          <w:szCs w:val="16"/>
        </w:rPr>
      </w:pPr>
      <w:r w:rsidRPr="002C0BB4">
        <w:rPr>
          <w:sz w:val="16"/>
          <w:szCs w:val="16"/>
        </w:rPr>
        <w:t>Общие положения</w:t>
      </w:r>
    </w:p>
    <w:p w:rsidR="002C0BB4" w:rsidRPr="002C0BB4" w:rsidRDefault="002C0BB4" w:rsidP="002C0BB4">
      <w:pPr>
        <w:autoSpaceDE w:val="0"/>
        <w:autoSpaceDN w:val="0"/>
        <w:adjustRightInd w:val="0"/>
        <w:ind w:left="1260"/>
        <w:outlineLvl w:val="0"/>
        <w:rPr>
          <w:sz w:val="16"/>
          <w:szCs w:val="16"/>
        </w:rPr>
      </w:pP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 xml:space="preserve">1. Настоящее Примерное </w:t>
      </w:r>
      <w:hyperlink r:id="rId33" w:history="1">
        <w:proofErr w:type="gramStart"/>
        <w:r w:rsidRPr="002C0BB4">
          <w:rPr>
            <w:bCs/>
            <w:color w:val="000000"/>
            <w:sz w:val="16"/>
            <w:szCs w:val="16"/>
          </w:rPr>
          <w:t>положени</w:t>
        </w:r>
      </w:hyperlink>
      <w:r w:rsidRPr="002C0BB4">
        <w:rPr>
          <w:bCs/>
          <w:color w:val="000000"/>
          <w:sz w:val="16"/>
          <w:szCs w:val="16"/>
        </w:rPr>
        <w:t>е</w:t>
      </w:r>
      <w:proofErr w:type="gramEnd"/>
      <w:r w:rsidRPr="002C0BB4">
        <w:rPr>
          <w:bCs/>
          <w:sz w:val="16"/>
          <w:szCs w:val="16"/>
        </w:rPr>
        <w:t xml:space="preserve">  об оплате труда работников казенных учреждений  культуры </w:t>
      </w:r>
      <w:r w:rsidRPr="002C0BB4">
        <w:rPr>
          <w:sz w:val="16"/>
          <w:szCs w:val="16"/>
        </w:rPr>
        <w:t xml:space="preserve">муниципального образования  «Канинский сельсовет» Ненецкого автономного округа (далее - Положение), разработано в соответствии с Постановлением Администрации муниципального образования «Канинский сельсовет» Ненецкого автономного округа от 28.12.2011 № 64/1 "Об утверждении </w:t>
      </w:r>
      <w:hyperlink r:id="rId34" w:history="1">
        <w:r w:rsidRPr="002C0BB4">
          <w:rPr>
            <w:color w:val="000000"/>
            <w:sz w:val="16"/>
            <w:szCs w:val="16"/>
          </w:rPr>
          <w:t>Положени</w:t>
        </w:r>
      </w:hyperlink>
      <w:r w:rsidRPr="002C0BB4">
        <w:rPr>
          <w:color w:val="000000"/>
          <w:sz w:val="16"/>
          <w:szCs w:val="16"/>
        </w:rPr>
        <w:t>я</w:t>
      </w:r>
      <w:r w:rsidRPr="002C0BB4">
        <w:rPr>
          <w:sz w:val="16"/>
          <w:szCs w:val="16"/>
        </w:rPr>
        <w:t xml:space="preserve"> об установлении систем оплаты труда работников казенных учреждений муниципального образования «Канинский сельсовет» Ненецкого автономного округа».</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2.  Положение включает в себя:</w:t>
      </w:r>
    </w:p>
    <w:p w:rsidR="002C0BB4" w:rsidRPr="002C0BB4" w:rsidRDefault="002C0BB4" w:rsidP="002C0BB4">
      <w:pPr>
        <w:autoSpaceDE w:val="0"/>
        <w:autoSpaceDN w:val="0"/>
        <w:adjustRightInd w:val="0"/>
        <w:ind w:firstLine="540"/>
        <w:jc w:val="both"/>
        <w:outlineLvl w:val="1"/>
        <w:rPr>
          <w:bCs/>
          <w:color w:val="000000"/>
          <w:sz w:val="16"/>
          <w:szCs w:val="16"/>
        </w:rPr>
      </w:pPr>
      <w:r w:rsidRPr="002C0BB4">
        <w:rPr>
          <w:sz w:val="16"/>
          <w:szCs w:val="16"/>
        </w:rPr>
        <w:t xml:space="preserve">рекомендуемые размеры </w:t>
      </w:r>
      <w:r w:rsidRPr="002C0BB4">
        <w:rPr>
          <w:bCs/>
          <w:color w:val="000000"/>
          <w:sz w:val="16"/>
          <w:szCs w:val="16"/>
        </w:rPr>
        <w:t>должностных окладов (ставок) п</w:t>
      </w:r>
      <w:r w:rsidRPr="002C0BB4">
        <w:rPr>
          <w:sz w:val="16"/>
          <w:szCs w:val="16"/>
        </w:rPr>
        <w:t>о профессиональным квалификационным группам</w:t>
      </w:r>
      <w:r w:rsidRPr="002C0BB4">
        <w:rPr>
          <w:bCs/>
          <w:color w:val="000000"/>
          <w:sz w:val="16"/>
          <w:szCs w:val="16"/>
        </w:rPr>
        <w:t>;</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 xml:space="preserve">  порядок и условия осуществления выплат компенсационного и стимулирующего характера; </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условия оплаты труда руководителей учреждений, его заместителей, главного бухгалтера.</w:t>
      </w:r>
    </w:p>
    <w:p w:rsidR="002C0BB4" w:rsidRPr="002C0BB4" w:rsidRDefault="002C0BB4" w:rsidP="002C0BB4">
      <w:pPr>
        <w:autoSpaceDE w:val="0"/>
        <w:autoSpaceDN w:val="0"/>
        <w:adjustRightInd w:val="0"/>
        <w:ind w:firstLine="540"/>
        <w:jc w:val="both"/>
        <w:outlineLvl w:val="1"/>
        <w:rPr>
          <w:b/>
          <w:sz w:val="16"/>
          <w:szCs w:val="16"/>
        </w:rPr>
      </w:pPr>
      <w:r w:rsidRPr="002C0BB4">
        <w:rPr>
          <w:sz w:val="16"/>
          <w:szCs w:val="16"/>
        </w:rPr>
        <w:t xml:space="preserve"> 3. Положение</w:t>
      </w:r>
      <w:r w:rsidRPr="002C0BB4">
        <w:rPr>
          <w:bCs/>
          <w:sz w:val="16"/>
          <w:szCs w:val="16"/>
        </w:rPr>
        <w:t xml:space="preserve">  об оплате труда работников казенных учреждений культуры </w:t>
      </w:r>
      <w:r w:rsidRPr="002C0BB4">
        <w:rPr>
          <w:sz w:val="16"/>
          <w:szCs w:val="16"/>
        </w:rPr>
        <w:t>муниципального образования</w:t>
      </w:r>
      <w:r w:rsidRPr="002C0BB4">
        <w:rPr>
          <w:b/>
          <w:sz w:val="16"/>
          <w:szCs w:val="16"/>
        </w:rPr>
        <w:t xml:space="preserve">  </w:t>
      </w:r>
      <w:r w:rsidRPr="002C0BB4">
        <w:rPr>
          <w:sz w:val="16"/>
          <w:szCs w:val="16"/>
        </w:rPr>
        <w:t>«Канинский сельсовет» Ненецкого автономного округа (далее Положение учреждения) утверждается приказом руководителя учреждения с учетом мнения представительного органа работников.</w:t>
      </w:r>
      <w:r w:rsidRPr="002C0BB4">
        <w:rPr>
          <w:b/>
          <w:sz w:val="16"/>
          <w:szCs w:val="16"/>
        </w:rPr>
        <w:t xml:space="preserve"> </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 xml:space="preserve">4. Штатное расписание учреждения утверждается руководителем учреждения </w:t>
      </w:r>
      <w:r w:rsidRPr="002C0BB4">
        <w:rPr>
          <w:bCs/>
          <w:sz w:val="16"/>
          <w:szCs w:val="16"/>
        </w:rPr>
        <w:t xml:space="preserve">по согласованию с Администрацией </w:t>
      </w:r>
      <w:r w:rsidRPr="002C0BB4">
        <w:rPr>
          <w:sz w:val="16"/>
          <w:szCs w:val="16"/>
        </w:rPr>
        <w:t>муниципального образования</w:t>
      </w:r>
      <w:r w:rsidRPr="002C0BB4">
        <w:rPr>
          <w:b/>
          <w:sz w:val="16"/>
          <w:szCs w:val="16"/>
        </w:rPr>
        <w:t xml:space="preserve">  </w:t>
      </w:r>
      <w:r w:rsidRPr="002C0BB4">
        <w:rPr>
          <w:sz w:val="16"/>
          <w:szCs w:val="16"/>
        </w:rPr>
        <w:t>«Канинский сельсовет» Ненецкого автономного округа (далее - Администрация муниципального образования) и включает в себя все должности служащих (профессии рабочих) учреждения.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Для выполнения работ, связанных с временным расширением объема оказываемых учреждением услуг, учреждение вправе помимо работников, замещающих должности, предусмотренные штатным расписанием, осуществлять привлечение других работников на условиях срочного трудового договора.</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6. Определение размеров заработной платы по основной должности и по должности, замещаемой в порядке совместительства, производится раздельно по каждой из должностей.</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7. Порядок проведения аттестации работников учреждений устанавливается Администрацией муниципального образования.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8. Фонд оплаты труда работников учреждения на календарный год формируется в порядке, установленном Администрацией муниципального образования в пределах лимитов бюджетных обязательств, выделяемых на оплату труда.</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 xml:space="preserve">9. </w:t>
      </w:r>
      <w:proofErr w:type="gramStart"/>
      <w:r w:rsidRPr="002C0BB4">
        <w:rPr>
          <w:sz w:val="16"/>
          <w:szCs w:val="16"/>
        </w:rPr>
        <w:t>Заработная плата работников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учреждений, отработавших установленную законодательством Российской Федерации месячную норму рабочего времени, исполнивших свои трудовые обязанности (нормы труда).</w:t>
      </w:r>
      <w:proofErr w:type="gramEnd"/>
    </w:p>
    <w:p w:rsidR="002C0BB4" w:rsidRPr="002C0BB4" w:rsidRDefault="002C0BB4" w:rsidP="002C0BB4">
      <w:pPr>
        <w:autoSpaceDE w:val="0"/>
        <w:autoSpaceDN w:val="0"/>
        <w:adjustRightInd w:val="0"/>
        <w:jc w:val="center"/>
        <w:outlineLvl w:val="1"/>
        <w:rPr>
          <w:sz w:val="16"/>
          <w:szCs w:val="16"/>
        </w:rPr>
      </w:pPr>
    </w:p>
    <w:p w:rsidR="002C0BB4" w:rsidRPr="002C0BB4" w:rsidRDefault="002C0BB4" w:rsidP="002C0BB4">
      <w:pPr>
        <w:autoSpaceDE w:val="0"/>
        <w:autoSpaceDN w:val="0"/>
        <w:adjustRightInd w:val="0"/>
        <w:jc w:val="center"/>
        <w:outlineLvl w:val="1"/>
        <w:rPr>
          <w:sz w:val="16"/>
          <w:szCs w:val="16"/>
        </w:rPr>
      </w:pPr>
      <w:r w:rsidRPr="002C0BB4">
        <w:rPr>
          <w:sz w:val="16"/>
          <w:szCs w:val="16"/>
        </w:rPr>
        <w:t>2. Порядок и условия оплаты труда работников учреждений</w:t>
      </w:r>
    </w:p>
    <w:p w:rsidR="002C0BB4" w:rsidRPr="002C0BB4" w:rsidRDefault="002C0BB4" w:rsidP="002C0BB4">
      <w:pPr>
        <w:autoSpaceDE w:val="0"/>
        <w:autoSpaceDN w:val="0"/>
        <w:adjustRightInd w:val="0"/>
        <w:ind w:firstLine="540"/>
        <w:jc w:val="both"/>
        <w:outlineLvl w:val="1"/>
        <w:rPr>
          <w:sz w:val="16"/>
          <w:szCs w:val="16"/>
        </w:rPr>
      </w:pP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10. Установление должностных окладов (ставок) осуществляется за выполнение нормы труда определенной сложности (квалификации) за единицу времени либо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11. Должностной оклад (ставка) работника устанавливается исходя из р</w:t>
      </w:r>
      <w:r w:rsidRPr="002C0BB4">
        <w:rPr>
          <w:bCs/>
          <w:color w:val="000000"/>
          <w:sz w:val="16"/>
          <w:szCs w:val="16"/>
        </w:rPr>
        <w:t xml:space="preserve">екомендуемых  </w:t>
      </w:r>
      <w:hyperlink r:id="rId35" w:history="1">
        <w:proofErr w:type="gramStart"/>
        <w:r w:rsidRPr="002C0BB4">
          <w:rPr>
            <w:bCs/>
            <w:color w:val="000000"/>
            <w:sz w:val="16"/>
            <w:szCs w:val="16"/>
          </w:rPr>
          <w:t>размер</w:t>
        </w:r>
      </w:hyperlink>
      <w:r w:rsidRPr="002C0BB4">
        <w:rPr>
          <w:bCs/>
          <w:color w:val="000000"/>
          <w:sz w:val="16"/>
          <w:szCs w:val="16"/>
        </w:rPr>
        <w:t>ов</w:t>
      </w:r>
      <w:proofErr w:type="gramEnd"/>
      <w:r w:rsidRPr="002C0BB4">
        <w:rPr>
          <w:bCs/>
          <w:color w:val="000000"/>
          <w:sz w:val="16"/>
          <w:szCs w:val="16"/>
        </w:rPr>
        <w:t xml:space="preserve"> должностных окладов (ставок)  работников </w:t>
      </w:r>
      <w:r w:rsidRPr="002C0BB4">
        <w:rPr>
          <w:bCs/>
          <w:sz w:val="16"/>
          <w:szCs w:val="16"/>
        </w:rPr>
        <w:t xml:space="preserve">казенных учреждений </w:t>
      </w:r>
      <w:r w:rsidRPr="002C0BB4">
        <w:rPr>
          <w:sz w:val="16"/>
          <w:szCs w:val="16"/>
        </w:rPr>
        <w:t xml:space="preserve">муниципального образования  «Канинский сельсовет» Ненецкого автономного округа </w:t>
      </w:r>
      <w:r w:rsidRPr="002C0BB4">
        <w:rPr>
          <w:bCs/>
          <w:color w:val="000000"/>
          <w:sz w:val="16"/>
          <w:szCs w:val="16"/>
        </w:rPr>
        <w:t xml:space="preserve">по профессиональным квалификационным группам должностей работников  культуры утвержденных в соответствии с </w:t>
      </w:r>
      <w:r w:rsidRPr="002C0BB4">
        <w:rPr>
          <w:sz w:val="16"/>
          <w:szCs w:val="16"/>
        </w:rPr>
        <w:t>Постановлением Администрации муниципального образования от 22.02.2012 № 12</w:t>
      </w:r>
      <w:r w:rsidRPr="002C0BB4">
        <w:rPr>
          <w:bCs/>
          <w:color w:val="000000"/>
          <w:sz w:val="16"/>
          <w:szCs w:val="16"/>
        </w:rPr>
        <w:t xml:space="preserve">, </w:t>
      </w:r>
      <w:r w:rsidRPr="002C0BB4">
        <w:rPr>
          <w:sz w:val="16"/>
          <w:szCs w:val="16"/>
        </w:rPr>
        <w:t>р</w:t>
      </w:r>
      <w:r w:rsidRPr="002C0BB4">
        <w:rPr>
          <w:bCs/>
          <w:sz w:val="16"/>
          <w:szCs w:val="16"/>
        </w:rPr>
        <w:t xml:space="preserve">екомендуемых  размеров  окладов (ставок)  работников казенных учреждений </w:t>
      </w:r>
      <w:r w:rsidRPr="002C0BB4">
        <w:rPr>
          <w:sz w:val="16"/>
          <w:szCs w:val="16"/>
        </w:rPr>
        <w:t>муниципального образования  «Канинский сельсовет»  Ненецкого автономного округа</w:t>
      </w:r>
      <w:r w:rsidRPr="002C0BB4">
        <w:rPr>
          <w:bCs/>
          <w:sz w:val="16"/>
          <w:szCs w:val="16"/>
        </w:rPr>
        <w:t xml:space="preserve">  по профессиональным квалификационным группам общеотраслевых профессий рабочих»</w:t>
      </w:r>
      <w:r w:rsidRPr="002C0BB4">
        <w:rPr>
          <w:sz w:val="16"/>
          <w:szCs w:val="16"/>
        </w:rPr>
        <w:t>, утвержденных Постановлением Администрации муниципального образования от 22.02.2012 № 13.</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 xml:space="preserve">12.  </w:t>
      </w:r>
      <w:proofErr w:type="gramStart"/>
      <w:r w:rsidRPr="002C0BB4">
        <w:rPr>
          <w:sz w:val="16"/>
          <w:szCs w:val="16"/>
        </w:rPr>
        <w:t>Доплаты и надбавки компенсационного и стимулирующего характера к должностным окладам (ставкам) работников предусматриваются в процентах, абсолютный размер каждой доплаты и надбавки компенсационного и стимулирующего характера исчисляется из должностного оклада (ставки) без учета других доплат и надбавок компенсационного и стимулирующего характера, за исключением районного коэффициента и процентной надбавки к заработной плате за работу в районах Крайнего Севера, порядок применения которых для</w:t>
      </w:r>
      <w:proofErr w:type="gramEnd"/>
      <w:r w:rsidRPr="002C0BB4">
        <w:rPr>
          <w:sz w:val="16"/>
          <w:szCs w:val="16"/>
        </w:rPr>
        <w:t xml:space="preserve"> расчета заработной платы работников устанавливается Трудовым </w:t>
      </w:r>
      <w:hyperlink r:id="rId36" w:history="1">
        <w:r w:rsidRPr="002C0BB4">
          <w:rPr>
            <w:color w:val="000000"/>
            <w:sz w:val="16"/>
            <w:szCs w:val="16"/>
          </w:rPr>
          <w:t>кодексом</w:t>
        </w:r>
      </w:hyperlink>
      <w:r w:rsidRPr="002C0BB4">
        <w:rPr>
          <w:sz w:val="16"/>
          <w:szCs w:val="16"/>
        </w:rPr>
        <w:t xml:space="preserve"> Российской Федерации.</w:t>
      </w:r>
    </w:p>
    <w:p w:rsidR="002C0BB4" w:rsidRPr="002C0BB4" w:rsidRDefault="002C0BB4" w:rsidP="002C0BB4">
      <w:pPr>
        <w:autoSpaceDE w:val="0"/>
        <w:autoSpaceDN w:val="0"/>
        <w:adjustRightInd w:val="0"/>
        <w:ind w:firstLine="540"/>
        <w:jc w:val="both"/>
        <w:outlineLvl w:val="1"/>
        <w:rPr>
          <w:rFonts w:ascii="Arial" w:hAnsi="Arial" w:cs="Arial"/>
          <w:sz w:val="16"/>
          <w:szCs w:val="16"/>
        </w:rPr>
      </w:pPr>
    </w:p>
    <w:p w:rsidR="002C0BB4" w:rsidRPr="002C0BB4" w:rsidRDefault="002C0BB4" w:rsidP="002C0BB4">
      <w:pPr>
        <w:autoSpaceDE w:val="0"/>
        <w:autoSpaceDN w:val="0"/>
        <w:adjustRightInd w:val="0"/>
        <w:jc w:val="center"/>
        <w:outlineLvl w:val="1"/>
        <w:rPr>
          <w:sz w:val="16"/>
          <w:szCs w:val="16"/>
        </w:rPr>
      </w:pPr>
    </w:p>
    <w:p w:rsidR="002C0BB4" w:rsidRPr="002C0BB4" w:rsidRDefault="002C0BB4" w:rsidP="002C0BB4">
      <w:pPr>
        <w:autoSpaceDE w:val="0"/>
        <w:autoSpaceDN w:val="0"/>
        <w:adjustRightInd w:val="0"/>
        <w:jc w:val="center"/>
        <w:outlineLvl w:val="1"/>
        <w:rPr>
          <w:sz w:val="16"/>
          <w:szCs w:val="16"/>
        </w:rPr>
      </w:pPr>
      <w:r w:rsidRPr="002C0BB4">
        <w:rPr>
          <w:sz w:val="16"/>
          <w:szCs w:val="16"/>
        </w:rPr>
        <w:t>3. Порядок и условия установления доплат</w:t>
      </w:r>
    </w:p>
    <w:p w:rsidR="002C0BB4" w:rsidRPr="002C0BB4" w:rsidRDefault="002C0BB4" w:rsidP="002C0BB4">
      <w:pPr>
        <w:autoSpaceDE w:val="0"/>
        <w:autoSpaceDN w:val="0"/>
        <w:adjustRightInd w:val="0"/>
        <w:jc w:val="center"/>
        <w:outlineLvl w:val="1"/>
        <w:rPr>
          <w:sz w:val="16"/>
          <w:szCs w:val="16"/>
        </w:rPr>
      </w:pPr>
      <w:r w:rsidRPr="002C0BB4">
        <w:rPr>
          <w:sz w:val="16"/>
          <w:szCs w:val="16"/>
        </w:rPr>
        <w:t>и надбавок компенсационного характера</w:t>
      </w:r>
    </w:p>
    <w:p w:rsidR="002C0BB4" w:rsidRPr="002C0BB4" w:rsidRDefault="002C0BB4" w:rsidP="002C0BB4">
      <w:pPr>
        <w:autoSpaceDE w:val="0"/>
        <w:autoSpaceDN w:val="0"/>
        <w:adjustRightInd w:val="0"/>
        <w:jc w:val="center"/>
        <w:outlineLvl w:val="1"/>
        <w:rPr>
          <w:sz w:val="16"/>
          <w:szCs w:val="16"/>
        </w:rPr>
      </w:pP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 xml:space="preserve">13. Работникам учреждения в соответствии с </w:t>
      </w:r>
      <w:r w:rsidRPr="002C0BB4">
        <w:rPr>
          <w:bCs/>
          <w:sz w:val="16"/>
          <w:szCs w:val="16"/>
        </w:rPr>
        <w:t xml:space="preserve">Перечнем видов выплат компенсационного и стимулирующего </w:t>
      </w:r>
      <w:r w:rsidRPr="002C0BB4">
        <w:rPr>
          <w:bCs/>
          <w:color w:val="000000"/>
          <w:sz w:val="16"/>
          <w:szCs w:val="16"/>
        </w:rPr>
        <w:t xml:space="preserve">характера </w:t>
      </w:r>
      <w:r w:rsidRPr="002C0BB4">
        <w:rPr>
          <w:bCs/>
          <w:sz w:val="16"/>
          <w:szCs w:val="16"/>
        </w:rPr>
        <w:t xml:space="preserve">в казенных учреждениях  </w:t>
      </w:r>
      <w:r w:rsidRPr="002C0BB4">
        <w:rPr>
          <w:sz w:val="16"/>
          <w:szCs w:val="16"/>
        </w:rPr>
        <w:t>муниципального образования «Канинский сельсовет»  Ненецкого автономного округа, утвержденным Постановлением Администрации муниципального образования «Канинский сельсовет» Ненецкого автономного округа от 22.02.2012 № 09, устанавливаются выплаты компенсационного характера.</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14. Доплаты компенсационного характера устанавливаются к должностным окладам (ставкам) работников по соответствующим профессиональным квалификационным группам в процентах к окладам (ставкам) в соответствии с трудовым законодательством и иными нормативными правовыми актами, содержащими нормы трудового права.</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lastRenderedPageBreak/>
        <w:t>15. Доплаты работникам, занятым на тяжелых работах, работах с вредными и (или) опасными и иными особыми условиями труда, устанавливаются в размере от 4 до 24 процентов от оклада (ставки) согласно аттестации рабочих мест.</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На момент введения новых систем оплаты труда выплата работникам, занятым на тяжелых работах, работах с вредными и (или) опасными и иными особыми условиями труда, устанавливается всем работникам, получавшим ее ранее. При этом работодатель принимает меры по проведению аттестации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Если по итогам аттестации рабочее место признается безопасным, то осуществление указанной выплаты не производится.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16.</w:t>
      </w:r>
      <w:r w:rsidRPr="002C0BB4">
        <w:rPr>
          <w:b/>
          <w:sz w:val="16"/>
          <w:szCs w:val="16"/>
        </w:rPr>
        <w:t xml:space="preserve"> </w:t>
      </w:r>
      <w:r w:rsidRPr="002C0BB4">
        <w:rPr>
          <w:sz w:val="16"/>
          <w:szCs w:val="16"/>
        </w:rPr>
        <w:t xml:space="preserve"> </w:t>
      </w:r>
      <w:proofErr w:type="gramStart"/>
      <w:r w:rsidRPr="002C0BB4">
        <w:rPr>
          <w:sz w:val="16"/>
          <w:szCs w:val="16"/>
        </w:rPr>
        <w:t>Доплаты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roofErr w:type="gramEnd"/>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1) доплата за работу в ночное время производится работникам учреждений в размере 35 процентов  часовой тарифной ставки (должностного оклада) за каждый час работы в ночное время;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2) доплата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осуществляется работникам учреждений в размере, установленном по соглашению сторон трудового договора с учетом содержания и (или) объема дополнительной работы;</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3) работникам учреждений, которым с их согласия вводится рабочий день с разделением смены на части (с перерывом в работе свыше 2 часов), устанавливается доплата в размере до 30 процентов оклада;</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 xml:space="preserve">4) доплата за сверхурочную работу осуществляется в соответствии со </w:t>
      </w:r>
      <w:hyperlink r:id="rId37" w:history="1">
        <w:r w:rsidRPr="002C0BB4">
          <w:rPr>
            <w:color w:val="000000"/>
            <w:sz w:val="16"/>
            <w:szCs w:val="16"/>
          </w:rPr>
          <w:t>статьей 152</w:t>
        </w:r>
      </w:hyperlink>
      <w:r w:rsidRPr="002C0BB4">
        <w:rPr>
          <w:color w:val="000000"/>
          <w:sz w:val="16"/>
          <w:szCs w:val="16"/>
        </w:rPr>
        <w:t xml:space="preserve"> </w:t>
      </w:r>
      <w:r w:rsidRPr="002C0BB4">
        <w:rPr>
          <w:sz w:val="16"/>
          <w:szCs w:val="16"/>
        </w:rPr>
        <w:t>Трудового кодекса Российской Федерации;</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 xml:space="preserve">5) доплата за работу в выходные и нерабочие праздничные дни производится в соответствии со </w:t>
      </w:r>
      <w:hyperlink r:id="rId38" w:history="1">
        <w:r w:rsidRPr="002C0BB4">
          <w:rPr>
            <w:color w:val="000000"/>
            <w:sz w:val="16"/>
            <w:szCs w:val="16"/>
          </w:rPr>
          <w:t>статьей 153</w:t>
        </w:r>
      </w:hyperlink>
      <w:r w:rsidRPr="002C0BB4">
        <w:rPr>
          <w:sz w:val="16"/>
          <w:szCs w:val="16"/>
        </w:rPr>
        <w:t xml:space="preserve"> Трудового кодекса Российской Федерации.</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17. За  работу в сельской местности специалистам устанавливается выплата в размере 25 процентов должностного оклада (ставки) в соответствии с Перечнем должностей отдельных категорий квалифицированных специалистов утвержденным  постановлением  Администрации муниципального образования.</w:t>
      </w:r>
    </w:p>
    <w:p w:rsidR="002C0BB4" w:rsidRPr="002C0BB4" w:rsidRDefault="002C0BB4" w:rsidP="002C0BB4">
      <w:pPr>
        <w:autoSpaceDE w:val="0"/>
        <w:autoSpaceDN w:val="0"/>
        <w:adjustRightInd w:val="0"/>
        <w:ind w:firstLine="540"/>
        <w:jc w:val="both"/>
        <w:outlineLvl w:val="1"/>
        <w:rPr>
          <w:sz w:val="16"/>
          <w:szCs w:val="16"/>
        </w:rPr>
      </w:pPr>
    </w:p>
    <w:p w:rsidR="002C0BB4" w:rsidRPr="002C0BB4" w:rsidRDefault="002C0BB4" w:rsidP="002C0BB4">
      <w:pPr>
        <w:autoSpaceDE w:val="0"/>
        <w:autoSpaceDN w:val="0"/>
        <w:adjustRightInd w:val="0"/>
        <w:jc w:val="center"/>
        <w:outlineLvl w:val="1"/>
        <w:rPr>
          <w:sz w:val="16"/>
          <w:szCs w:val="16"/>
        </w:rPr>
      </w:pPr>
      <w:r w:rsidRPr="002C0BB4">
        <w:rPr>
          <w:sz w:val="16"/>
          <w:szCs w:val="16"/>
        </w:rPr>
        <w:t>4. Порядок и условия установления выплат</w:t>
      </w:r>
    </w:p>
    <w:p w:rsidR="002C0BB4" w:rsidRPr="002C0BB4" w:rsidRDefault="002C0BB4" w:rsidP="002C0BB4">
      <w:pPr>
        <w:autoSpaceDE w:val="0"/>
        <w:autoSpaceDN w:val="0"/>
        <w:adjustRightInd w:val="0"/>
        <w:jc w:val="center"/>
        <w:outlineLvl w:val="1"/>
        <w:rPr>
          <w:sz w:val="16"/>
          <w:szCs w:val="16"/>
        </w:rPr>
      </w:pPr>
      <w:r w:rsidRPr="002C0BB4">
        <w:rPr>
          <w:sz w:val="16"/>
          <w:szCs w:val="16"/>
        </w:rPr>
        <w:t>стимулирующего характера</w:t>
      </w:r>
    </w:p>
    <w:p w:rsidR="002C0BB4" w:rsidRPr="002C0BB4" w:rsidRDefault="002C0BB4" w:rsidP="002C0BB4">
      <w:pPr>
        <w:autoSpaceDE w:val="0"/>
        <w:autoSpaceDN w:val="0"/>
        <w:adjustRightInd w:val="0"/>
        <w:jc w:val="center"/>
        <w:outlineLvl w:val="1"/>
        <w:rPr>
          <w:sz w:val="16"/>
          <w:szCs w:val="16"/>
        </w:rPr>
      </w:pP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 xml:space="preserve">18. Работникам учреждения в соответствии с </w:t>
      </w:r>
      <w:r w:rsidRPr="002C0BB4">
        <w:rPr>
          <w:bCs/>
          <w:sz w:val="16"/>
          <w:szCs w:val="16"/>
        </w:rPr>
        <w:t xml:space="preserve">Перечнем видов выплат компенсационного и стимулирующего </w:t>
      </w:r>
      <w:r w:rsidRPr="002C0BB4">
        <w:rPr>
          <w:bCs/>
          <w:color w:val="000000"/>
          <w:sz w:val="16"/>
          <w:szCs w:val="16"/>
        </w:rPr>
        <w:t xml:space="preserve">характера </w:t>
      </w:r>
      <w:r w:rsidRPr="002C0BB4">
        <w:rPr>
          <w:bCs/>
          <w:sz w:val="16"/>
          <w:szCs w:val="16"/>
        </w:rPr>
        <w:t xml:space="preserve">в казенных учреждениях  </w:t>
      </w:r>
      <w:r w:rsidRPr="002C0BB4">
        <w:rPr>
          <w:sz w:val="16"/>
          <w:szCs w:val="16"/>
        </w:rPr>
        <w:t>муниципального образования «Канинский сельсовет»  Ненецкого автономного округа, утвержденным Постановлением Администрации муниципального образования от 22.02.2012 № 09, устанавливаются выплаты стимулирующего характера.</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19. Доплаты и надбавки стимулирующего характера, размеры и условия их осуществления устанавливаются Положением об оплате труда работников учреждения в соответствии с нормативными правовыми актами Администрации муниципального образования и настоящим Примерным положением в пределах фонда оплаты труда учреждения.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20. Установление указанных выплат должно соответствовать условиям их осуществления, а также отвечать уставным задачам учреждения и целевым показателям эффективности его работы.</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При установлении стимулирующих выплат для работников учреждения следует исходить из количественных и качественных показателей для каждой конкретной стимулирующей выплаты, при достижении которых данные выплаты производятся.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Решение об установлении каждой конкретной выплаты принимает руководитель учреждения, при этом наименование выплаты и условия ее осуществления должны соответствовать Положению об оплате труда работников учреждения.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21. Надбавки стимулирующего характера за стаж работы.</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 xml:space="preserve">Надбавка за стаж работы устанавливается в соответствии с законами Ненецкого автономного округа от 11 декабря 2002 года </w:t>
      </w:r>
      <w:hyperlink r:id="rId39" w:history="1">
        <w:r w:rsidRPr="002C0BB4">
          <w:rPr>
            <w:color w:val="000000"/>
            <w:sz w:val="16"/>
            <w:szCs w:val="16"/>
          </w:rPr>
          <w:t>N 379-ОЗ</w:t>
        </w:r>
      </w:hyperlink>
      <w:r w:rsidRPr="002C0BB4">
        <w:rPr>
          <w:color w:val="000000"/>
          <w:sz w:val="16"/>
          <w:szCs w:val="16"/>
        </w:rPr>
        <w:t xml:space="preserve"> </w:t>
      </w:r>
      <w:r w:rsidRPr="002C0BB4">
        <w:rPr>
          <w:sz w:val="16"/>
          <w:szCs w:val="16"/>
        </w:rPr>
        <w:t xml:space="preserve">"О государственной поддержке культуры в Ненецком автономном округе", от 11 декабря 2002 года </w:t>
      </w:r>
      <w:hyperlink r:id="rId40" w:history="1">
        <w:r w:rsidRPr="002C0BB4">
          <w:rPr>
            <w:color w:val="000000"/>
            <w:sz w:val="16"/>
            <w:szCs w:val="16"/>
          </w:rPr>
          <w:t>N 384-ОЗ</w:t>
        </w:r>
      </w:hyperlink>
      <w:r w:rsidRPr="002C0BB4">
        <w:rPr>
          <w:color w:val="000000"/>
          <w:sz w:val="16"/>
          <w:szCs w:val="16"/>
        </w:rPr>
        <w:t xml:space="preserve"> </w:t>
      </w:r>
      <w:r w:rsidRPr="002C0BB4">
        <w:rPr>
          <w:sz w:val="16"/>
          <w:szCs w:val="16"/>
        </w:rPr>
        <w:t xml:space="preserve">"О надбавках за стаж работы работникам бюджетной сферы в Ненецком автономном округе", </w:t>
      </w:r>
      <w:hyperlink r:id="rId41" w:history="1">
        <w:proofErr w:type="gramStart"/>
        <w:r w:rsidRPr="002C0BB4">
          <w:rPr>
            <w:color w:val="000000"/>
            <w:sz w:val="16"/>
            <w:szCs w:val="16"/>
          </w:rPr>
          <w:t>Положени</w:t>
        </w:r>
      </w:hyperlink>
      <w:r w:rsidRPr="002C0BB4">
        <w:rPr>
          <w:color w:val="000000"/>
          <w:sz w:val="16"/>
          <w:szCs w:val="16"/>
        </w:rPr>
        <w:t>ем</w:t>
      </w:r>
      <w:proofErr w:type="gramEnd"/>
      <w:r w:rsidRPr="002C0BB4">
        <w:rPr>
          <w:sz w:val="16"/>
          <w:szCs w:val="16"/>
        </w:rPr>
        <w:t xml:space="preserve"> об установлении систем оплаты труда работников казенных учреждений муниципального образования «Канинский сельсовет» Ненецкого автономного округа утвержденным Постановлением Администрации муниципального образования от 28.12.2011 № 64/1.</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22. Надбавки стимулирующего характера за интенсивность и высокие результаты работы.</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Указанные надбавки устанавливаются работникам на определенный период приказом по учреждению. При назначении надбавки учитываются: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напряженность (интенсивность) работы (количество проведенных плановых мероприятий, внеплановых мероприятий, выполнение поручений в кратчайшие сроки и т.д.);</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сложность;</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участие в выполнении важных работ, мероприятий;</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обеспечение безаварийной, безотказной и бесперебойной работы всех служб учреждения;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высокие результаты работы;</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организация и проведение мероприятий, направленных на повышение авторитета и имиджа учреждения;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непосредственное участие в реализации национальных проектов, федеральных, региональных, муниципальных  долгосрочных и ведомственных целевых программ.</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Конкретный размер надбавки определяется в процентном отношении к должностному окладу (ставке) и (или) в абсолютном выражении в соответствии с Положением об оплате труда работников учреждения, в размере, не превышающем 100 процентов  должностного оклада (ставки).</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23. Надбавки за качество выполняемых работ.</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Выплаты за качество выполняемых работ устанавливаются работникам на определенный срок при условии:</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соблюдения регламентов, стандартов, технологий и требований к процедурам при выполнении работ (оказании услуг);</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соблюдения сроков выполнения работ (оказания услуг);</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положительной оценки сотрудника со стороны клиентов (отсутствие обоснованных жалоб со стороны потребителей услуг);</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качественной подготовки и проведения мероприятий, связанных с уставной деятельностью учреждения;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отсутствия недостатков при выполнении работ (оказании услуг).</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24. Надбавки за внедрение новых форм и передовых методов работы и иные выплаты.</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К указанному виду надбавок относятся выплаты к окладу (ставке) за применение в работе достижений науки и передовых методов труда, высокие достижения в работе в размере до 100 процентов оклада.</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Критериями определения надбавки за применение в работе достижений науки и передовых методов труда, высокие достижения в работе являются достижение высоких показателей в сравнении с предыдущим периодом (месяцем, кварталом, годом), стабильность и рост качества предоставляемых услуг, а также выполнение заданий особой важности и сложности.</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25. Надбавка за наличие почетных званий, штатным работникам народных и образцовых самодеятельных коллективов.</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 xml:space="preserve">Надбавка к окладу за наличие почетного звания, штатным работникам народных и образцовых самодеятельных коллективов устанавливается работникам в соответствии с </w:t>
      </w:r>
      <w:hyperlink r:id="rId42" w:history="1">
        <w:r w:rsidRPr="002C0BB4">
          <w:rPr>
            <w:color w:val="000000"/>
            <w:sz w:val="16"/>
            <w:szCs w:val="16"/>
          </w:rPr>
          <w:t>законом</w:t>
        </w:r>
      </w:hyperlink>
      <w:r w:rsidRPr="002C0BB4">
        <w:rPr>
          <w:sz w:val="16"/>
          <w:szCs w:val="16"/>
        </w:rPr>
        <w:t xml:space="preserve"> Ненецкого автономного округа от 11 декабря 2002 года N 379-ОЗ "О государственной поддержке культуры в Ненецком автономном округе".</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 xml:space="preserve">26. Выплаты молодым специалистам, окончившим образовательные учреждения высшего профессионального и среднего профессионального образования (средние специальные учебные заведения), впервые приступившим к исполнению трудовых обязанностей по специальности, устанавливаются в соответствии с </w:t>
      </w:r>
      <w:hyperlink r:id="rId43" w:history="1">
        <w:r w:rsidRPr="002C0BB4">
          <w:rPr>
            <w:color w:val="000000"/>
            <w:sz w:val="16"/>
            <w:szCs w:val="16"/>
          </w:rPr>
          <w:t>законом</w:t>
        </w:r>
      </w:hyperlink>
      <w:r w:rsidRPr="002C0BB4">
        <w:rPr>
          <w:sz w:val="16"/>
          <w:szCs w:val="16"/>
        </w:rPr>
        <w:t xml:space="preserve"> Ненецкого автономного округа от 11 декабря 2002 года N 379-ОЗ "О государственной поддержке культуры в Ненецком автономном округе", </w:t>
      </w:r>
      <w:hyperlink r:id="rId44" w:history="1">
        <w:proofErr w:type="gramStart"/>
        <w:r w:rsidRPr="002C0BB4">
          <w:rPr>
            <w:color w:val="000000"/>
            <w:sz w:val="16"/>
            <w:szCs w:val="16"/>
          </w:rPr>
          <w:t>Положени</w:t>
        </w:r>
      </w:hyperlink>
      <w:r w:rsidRPr="002C0BB4">
        <w:rPr>
          <w:color w:val="000000"/>
          <w:sz w:val="16"/>
          <w:szCs w:val="16"/>
        </w:rPr>
        <w:t>ем</w:t>
      </w:r>
      <w:proofErr w:type="gramEnd"/>
      <w:r w:rsidRPr="002C0BB4">
        <w:rPr>
          <w:sz w:val="16"/>
          <w:szCs w:val="16"/>
        </w:rPr>
        <w:t xml:space="preserve"> об установлении систем оплаты труда работников казенных учреждений муниципального образования «Канинский сельсовет» Ненецкого автономного округа утвержденным Постановлением Администрации муниципального образования от 28.12.2011 № 64/1.</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27. Премиальные выплаты осуществляются по итогам работы за месяц или квартал, а также за выполнение особо важных и сложных работ.</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lastRenderedPageBreak/>
        <w:t>Премиальные выплаты осуществляются по решению руководителя учреждения в пределах бюджетных ассигнований на оплату труда, а также за счет средств от предпринимательской и иной приносящей доход деятельности в отношении:</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заместителей руководителя, главного бухгалтера, главных специалистов и иных работников, подчиненных руководителю непосредственно;</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руководителей структурных подразделений учреждения, главных специалистов и иных работников, подчиненных заместителям руководителя, по представлению заместителя руководителя;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остальных работников, занятых в структурных подразделениях учреждения, по представлению руководителей структурных подразделений.</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Период, за который выплачивается премия, и конкретный ее размер в процентах от оклада, устанавливается в Положении об оплате труда работников учреждения.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При премировании учитывается: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успешное и добросовестное исполнение работником своих должностных обязанностей в соответствующем периоде;</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инициатива, творчество и применение в работе современных форм и методов организации труда;</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качественная подготовка и своевременная сдача отчетности;</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участие в течение соответствующего рабочего периода в выполнении особо важных и сложных работ.</w:t>
      </w:r>
    </w:p>
    <w:p w:rsidR="002C0BB4" w:rsidRPr="002C0BB4" w:rsidRDefault="002C0BB4" w:rsidP="002C0BB4">
      <w:pPr>
        <w:autoSpaceDE w:val="0"/>
        <w:autoSpaceDN w:val="0"/>
        <w:adjustRightInd w:val="0"/>
        <w:outlineLvl w:val="1"/>
        <w:rPr>
          <w:sz w:val="16"/>
          <w:szCs w:val="16"/>
        </w:rPr>
      </w:pPr>
    </w:p>
    <w:p w:rsidR="002C0BB4" w:rsidRPr="002C0BB4" w:rsidRDefault="002C0BB4" w:rsidP="002C0BB4">
      <w:pPr>
        <w:autoSpaceDE w:val="0"/>
        <w:autoSpaceDN w:val="0"/>
        <w:adjustRightInd w:val="0"/>
        <w:jc w:val="center"/>
        <w:outlineLvl w:val="1"/>
        <w:rPr>
          <w:sz w:val="16"/>
          <w:szCs w:val="16"/>
        </w:rPr>
      </w:pPr>
      <w:r w:rsidRPr="002C0BB4">
        <w:rPr>
          <w:sz w:val="16"/>
          <w:szCs w:val="16"/>
        </w:rPr>
        <w:t>5. Условия оплаты труда руководителя учреждения,</w:t>
      </w:r>
    </w:p>
    <w:p w:rsidR="002C0BB4" w:rsidRPr="002C0BB4" w:rsidRDefault="002C0BB4" w:rsidP="002C0BB4">
      <w:pPr>
        <w:autoSpaceDE w:val="0"/>
        <w:autoSpaceDN w:val="0"/>
        <w:adjustRightInd w:val="0"/>
        <w:jc w:val="center"/>
        <w:outlineLvl w:val="1"/>
        <w:rPr>
          <w:sz w:val="16"/>
          <w:szCs w:val="16"/>
        </w:rPr>
      </w:pPr>
      <w:r w:rsidRPr="002C0BB4">
        <w:rPr>
          <w:sz w:val="16"/>
          <w:szCs w:val="16"/>
        </w:rPr>
        <w:t>его заместителей и главного бухгалтера</w:t>
      </w:r>
    </w:p>
    <w:p w:rsidR="002C0BB4" w:rsidRPr="002C0BB4" w:rsidRDefault="002C0BB4" w:rsidP="002C0BB4">
      <w:pPr>
        <w:autoSpaceDE w:val="0"/>
        <w:autoSpaceDN w:val="0"/>
        <w:adjustRightInd w:val="0"/>
        <w:jc w:val="both"/>
        <w:outlineLvl w:val="1"/>
        <w:rPr>
          <w:sz w:val="16"/>
          <w:szCs w:val="16"/>
        </w:rPr>
      </w:pP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28. Заработная плата руководителя учреждения, его заместителей и главного бухгалтера состоит из должностного оклада, доплат и надбавок компенсационного и стимулирующего характера.</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29.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учреждения.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Размеры кратности должностных окладов руководителей учреждений к средней заработной плате работников основного персонала руководимых ими учреждений устанавливаются Постановлением Администрации муниципального образования.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Должностной оклад руководителя учреждения в первый год после перехода на новую систему оплаты труда устанавливается в соответствии с размерами должностных окладов руководителей учреждений на 2012 год в соответствии с Постановлением Администрации муниципального образования «Канинский сельсовет» Ненецкого автономного округа от 22.02.2012 № 14 (с округлением до сотен рублей).</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Должностной оклад руководителя учреждения ежегодно пересматривается исходя из размера средней месячной заработной платы работников основного персонала руководимого им учреждения, рассчитанной за прошедший год, и кратности должностного оклада руководителя к средней заработной плате работников основного персонала.</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30.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Перечень должностей и профессий работников учреждений, которые относятся к основному персоналу по виду экономической деятельности, и порядок исчисления размера средней заработной платы работников основного персонала для определения размера должностного оклада руководителя учреждения устанавливаются постановлением Администрации муниципального образования.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31. Должностные оклады заместителей руководителя учреждения, главного бухгалтера устанавливаются на 10 - 30 процентов ниже должностного оклада руководителя (с округлением до сотен рублей).</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 xml:space="preserve">32. Доплаты и надбавки компенсационного характера устанавливаются руководителю учреждения и его заместителям, главному бухгалтеру в соответствии с Трудовым </w:t>
      </w:r>
      <w:hyperlink r:id="rId45" w:history="1">
        <w:r w:rsidRPr="002C0BB4">
          <w:rPr>
            <w:color w:val="000000"/>
            <w:sz w:val="16"/>
            <w:szCs w:val="16"/>
          </w:rPr>
          <w:t>кодексом</w:t>
        </w:r>
      </w:hyperlink>
      <w:r w:rsidRPr="002C0BB4">
        <w:rPr>
          <w:color w:val="000000"/>
          <w:sz w:val="16"/>
          <w:szCs w:val="16"/>
        </w:rPr>
        <w:t xml:space="preserve"> </w:t>
      </w:r>
      <w:r w:rsidRPr="002C0BB4">
        <w:rPr>
          <w:sz w:val="16"/>
          <w:szCs w:val="16"/>
        </w:rPr>
        <w:t>Российской Федерации, в размере, не превышающем 50% должностного оклада.</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33. Администрация муниципального образования может устанавливать для руководителей подведомственных учреждений выплаты стимулирующего характера - ежеквартальные премии - с учетом исполнения учреждением установленных ему целевых показателей эффективности работы учреждения.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Руководителям учреждений устанавливаются выплаты к должностным окладам за наличие ученой степени, почетного звания в размере 10 процентов должностного оклада.</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Другие виды выплат стимулирующего характера, кроме указанных в настоящем пункте, руководителям учреждений не устанавливаются и не выплачиваются.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34. Заместителям руководителя, главному бухгалтеру учреждения выплаты стимулирующего характера - ежеквартальные премии - устанавливаются и выплачиваются руководителем учреждения с учетом общих результатов работы учреждения. Другие виды выплат стимулирующего характера, кроме премий, заместителям руководителей учреждений и главным бухгалтерам не устанавливаются и не выплачиваются.</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35. Показатели и условия стимулирования труда руководителя учреждения, позволяющие оценить результативность и качество работы учреждения, определяются Администрацией муниципального образования.</w:t>
      </w:r>
    </w:p>
    <w:p w:rsidR="002C0BB4" w:rsidRPr="002C0BB4" w:rsidRDefault="002C0BB4" w:rsidP="002C0BB4">
      <w:pPr>
        <w:autoSpaceDE w:val="0"/>
        <w:autoSpaceDN w:val="0"/>
        <w:adjustRightInd w:val="0"/>
        <w:outlineLvl w:val="1"/>
        <w:rPr>
          <w:rFonts w:ascii="Arial" w:hAnsi="Arial" w:cs="Arial"/>
          <w:sz w:val="16"/>
          <w:szCs w:val="16"/>
        </w:rPr>
      </w:pPr>
    </w:p>
    <w:p w:rsidR="002C0BB4" w:rsidRPr="002C0BB4" w:rsidRDefault="002C0BB4" w:rsidP="002C0BB4">
      <w:pPr>
        <w:autoSpaceDE w:val="0"/>
        <w:autoSpaceDN w:val="0"/>
        <w:adjustRightInd w:val="0"/>
        <w:jc w:val="center"/>
        <w:outlineLvl w:val="1"/>
        <w:rPr>
          <w:sz w:val="16"/>
          <w:szCs w:val="16"/>
        </w:rPr>
      </w:pPr>
      <w:r w:rsidRPr="002C0BB4">
        <w:rPr>
          <w:sz w:val="16"/>
          <w:szCs w:val="16"/>
        </w:rPr>
        <w:t>6. Другие вопросы оплаты труда</w:t>
      </w:r>
    </w:p>
    <w:p w:rsidR="002C0BB4" w:rsidRPr="002C0BB4" w:rsidRDefault="002C0BB4" w:rsidP="002C0BB4">
      <w:pPr>
        <w:autoSpaceDE w:val="0"/>
        <w:autoSpaceDN w:val="0"/>
        <w:adjustRightInd w:val="0"/>
        <w:jc w:val="center"/>
        <w:outlineLvl w:val="1"/>
        <w:rPr>
          <w:sz w:val="16"/>
          <w:szCs w:val="16"/>
        </w:rPr>
      </w:pP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36. Заработная плата работников учреждений рассчитывается с применением районного коэффициента в размере 1,8 и процентной надбавки за стаж работы в районах Крайнего Севера, устанавливаемой в соответствии с действующим законодательством.</w:t>
      </w:r>
    </w:p>
    <w:p w:rsidR="002C0BB4" w:rsidRPr="002C0BB4" w:rsidRDefault="002C0BB4" w:rsidP="002C0BB4">
      <w:pPr>
        <w:autoSpaceDE w:val="0"/>
        <w:autoSpaceDN w:val="0"/>
        <w:adjustRightInd w:val="0"/>
        <w:ind w:firstLine="540"/>
        <w:jc w:val="both"/>
        <w:outlineLvl w:val="1"/>
        <w:rPr>
          <w:sz w:val="16"/>
          <w:szCs w:val="16"/>
        </w:rPr>
      </w:pPr>
      <w:r w:rsidRPr="002C0BB4">
        <w:rPr>
          <w:sz w:val="16"/>
          <w:szCs w:val="16"/>
        </w:rPr>
        <w:t xml:space="preserve"> Работникам учреждения может быть оказана иная материальная помощь за счет и в пределах фонда оплаты труда, решение об оказании и размере которой принимается руководителем учреждения на основании письменного заявления работника в соответствии с коллективным договором или локальным нормативным актом учреждения.</w:t>
      </w:r>
    </w:p>
    <w:p w:rsidR="002C0BB4" w:rsidRPr="002C0BB4" w:rsidRDefault="002C0BB4" w:rsidP="002C0BB4">
      <w:pPr>
        <w:autoSpaceDE w:val="0"/>
        <w:autoSpaceDN w:val="0"/>
        <w:adjustRightInd w:val="0"/>
        <w:ind w:firstLine="540"/>
        <w:jc w:val="both"/>
        <w:outlineLvl w:val="0"/>
        <w:rPr>
          <w:sz w:val="16"/>
          <w:szCs w:val="16"/>
        </w:rPr>
      </w:pPr>
      <w:r w:rsidRPr="002C0BB4">
        <w:rPr>
          <w:sz w:val="16"/>
          <w:szCs w:val="16"/>
        </w:rPr>
        <w:t>37. При увольнении работников, отработавших в учреждениях не менее 15 лет, в связи с выходом на пенсию по возрасту или состоянию здоровья им выплачивается единовременное выходное пособие в размере 10 должностных окладов. Пособие имеет разовый характер за весь период работы в муниципальных учреждениях.</w:t>
      </w:r>
    </w:p>
    <w:p w:rsidR="002C0BB4" w:rsidRPr="002C0BB4" w:rsidRDefault="002C0BB4" w:rsidP="002C0BB4">
      <w:pPr>
        <w:autoSpaceDE w:val="0"/>
        <w:autoSpaceDN w:val="0"/>
        <w:adjustRightInd w:val="0"/>
        <w:ind w:firstLine="540"/>
        <w:jc w:val="both"/>
        <w:rPr>
          <w:sz w:val="16"/>
          <w:szCs w:val="16"/>
        </w:rPr>
      </w:pPr>
      <w:r w:rsidRPr="002C0BB4">
        <w:rPr>
          <w:bCs/>
          <w:sz w:val="16"/>
          <w:szCs w:val="16"/>
        </w:rPr>
        <w:t>38. При уходе в очередной отпуск один раз в год работникам учреждений выплачивается лечебное пособие в размере одного должностного оклада.</w:t>
      </w:r>
      <w:r w:rsidRPr="002C0BB4">
        <w:rPr>
          <w:sz w:val="16"/>
          <w:szCs w:val="16"/>
        </w:rPr>
        <w:t xml:space="preserve"> Лечебное пособие выплачивается при уходе в отпуск по заявлению работника.</w:t>
      </w:r>
    </w:p>
    <w:p w:rsidR="002C0BB4" w:rsidRPr="002C0BB4" w:rsidRDefault="002C0BB4" w:rsidP="002C0BB4">
      <w:pPr>
        <w:autoSpaceDE w:val="0"/>
        <w:autoSpaceDN w:val="0"/>
        <w:adjustRightInd w:val="0"/>
        <w:ind w:firstLine="540"/>
        <w:jc w:val="both"/>
        <w:rPr>
          <w:rFonts w:cs="Calibri"/>
          <w:sz w:val="16"/>
          <w:szCs w:val="16"/>
        </w:rPr>
      </w:pPr>
      <w:r w:rsidRPr="002C0BB4">
        <w:rPr>
          <w:sz w:val="16"/>
          <w:szCs w:val="16"/>
        </w:rPr>
        <w:t>39. Выплаты, указанные в п. 37 и 38 осуществляются по основному месту работы работника, без начисления районного коэффициента и процентной надбавки к заработной плате за стаж работы в районах Крайнего Севера.</w:t>
      </w:r>
    </w:p>
    <w:p w:rsidR="002C0BB4" w:rsidRPr="002C0BB4" w:rsidRDefault="002C0BB4" w:rsidP="0011172F">
      <w:pPr>
        <w:autoSpaceDE w:val="0"/>
        <w:autoSpaceDN w:val="0"/>
        <w:adjustRightInd w:val="0"/>
        <w:jc w:val="both"/>
        <w:rPr>
          <w:sz w:val="16"/>
          <w:szCs w:val="16"/>
        </w:rPr>
      </w:pPr>
    </w:p>
    <w:p w:rsidR="00EC1240" w:rsidRPr="002C0BB4" w:rsidRDefault="00EC1240" w:rsidP="00EC1240">
      <w:pPr>
        <w:rPr>
          <w:sz w:val="16"/>
          <w:szCs w:val="16"/>
        </w:rPr>
      </w:pPr>
    </w:p>
    <w:p w:rsidR="00EC1240" w:rsidRPr="002C0BB4" w:rsidRDefault="00EC1240" w:rsidP="00EC1240">
      <w:pPr>
        <w:rPr>
          <w:sz w:val="16"/>
          <w:szCs w:val="16"/>
        </w:rPr>
      </w:pPr>
    </w:p>
    <w:p w:rsidR="00EC1240" w:rsidRDefault="00EC1240" w:rsidP="00EC1240">
      <w:pPr>
        <w:rPr>
          <w:sz w:val="16"/>
          <w:szCs w:val="16"/>
        </w:rPr>
      </w:pPr>
    </w:p>
    <w:p w:rsidR="00EC1240" w:rsidRDefault="00EC1240" w:rsidP="00EC1240">
      <w:pPr>
        <w:rPr>
          <w:sz w:val="16"/>
          <w:szCs w:val="16"/>
        </w:rPr>
      </w:pPr>
    </w:p>
    <w:p w:rsidR="00EC1240" w:rsidRDefault="00EC1240" w:rsidP="00EC1240">
      <w:pPr>
        <w:rPr>
          <w:sz w:val="16"/>
          <w:szCs w:val="16"/>
        </w:rPr>
      </w:pPr>
    </w:p>
    <w:p w:rsidR="00EC1240" w:rsidRDefault="00EC1240" w:rsidP="00EC1240">
      <w:pPr>
        <w:rPr>
          <w:sz w:val="16"/>
          <w:szCs w:val="16"/>
        </w:rPr>
      </w:pPr>
    </w:p>
    <w:p w:rsidR="00EC1240" w:rsidRDefault="00EC1240" w:rsidP="00EC1240">
      <w:pPr>
        <w:rPr>
          <w:sz w:val="16"/>
          <w:szCs w:val="16"/>
        </w:rPr>
      </w:pPr>
    </w:p>
    <w:p w:rsidR="00EC1240" w:rsidRDefault="00EC1240" w:rsidP="00EC1240">
      <w:pPr>
        <w:rPr>
          <w:sz w:val="16"/>
          <w:szCs w:val="16"/>
        </w:rPr>
      </w:pPr>
    </w:p>
    <w:p w:rsidR="00EC1240" w:rsidRDefault="00EC1240" w:rsidP="00EC1240">
      <w:pPr>
        <w:rPr>
          <w:sz w:val="16"/>
          <w:szCs w:val="16"/>
        </w:rPr>
      </w:pPr>
    </w:p>
    <w:p w:rsidR="00EC1240" w:rsidRDefault="00EC1240" w:rsidP="00EC1240">
      <w:pPr>
        <w:rPr>
          <w:sz w:val="16"/>
          <w:szCs w:val="16"/>
        </w:rPr>
      </w:pPr>
    </w:p>
    <w:p w:rsidR="00EC1240" w:rsidRDefault="00EC1240" w:rsidP="00EC1240">
      <w:pPr>
        <w:rPr>
          <w:sz w:val="16"/>
          <w:szCs w:val="16"/>
        </w:rPr>
      </w:pPr>
    </w:p>
    <w:p w:rsidR="00EC1240" w:rsidRPr="00EC1240" w:rsidRDefault="00EC1240" w:rsidP="00EC1240">
      <w:pPr>
        <w:rPr>
          <w:sz w:val="16"/>
          <w:szCs w:val="16"/>
        </w:rPr>
      </w:pPr>
    </w:p>
    <w:p w:rsidR="00A70CA6" w:rsidRDefault="00A70CA6" w:rsidP="007003E6">
      <w:pPr>
        <w:rPr>
          <w:sz w:val="16"/>
          <w:szCs w:val="16"/>
        </w:rPr>
      </w:pPr>
    </w:p>
    <w:p w:rsidR="007003E6" w:rsidRDefault="007003E6" w:rsidP="007003E6">
      <w:pPr>
        <w:pBdr>
          <w:top w:val="single" w:sz="4" w:space="2" w:color="auto"/>
          <w:left w:val="single" w:sz="4" w:space="4" w:color="auto"/>
          <w:bottom w:val="single" w:sz="4" w:space="1" w:color="auto"/>
          <w:right w:val="single" w:sz="4" w:space="4" w:color="auto"/>
        </w:pBdr>
        <w:rPr>
          <w:sz w:val="16"/>
          <w:szCs w:val="16"/>
        </w:rPr>
      </w:pPr>
      <w:r>
        <w:rPr>
          <w:sz w:val="16"/>
          <w:szCs w:val="16"/>
        </w:rPr>
        <w:t xml:space="preserve">Информационный бюллетень № </w:t>
      </w:r>
      <w:r w:rsidR="00FB39FF">
        <w:rPr>
          <w:sz w:val="16"/>
          <w:szCs w:val="16"/>
        </w:rPr>
        <w:t>3</w:t>
      </w:r>
      <w:r>
        <w:rPr>
          <w:sz w:val="16"/>
          <w:szCs w:val="16"/>
        </w:rPr>
        <w:t xml:space="preserve"> от </w:t>
      </w:r>
      <w:r w:rsidR="00FB39FF">
        <w:rPr>
          <w:sz w:val="16"/>
          <w:szCs w:val="16"/>
        </w:rPr>
        <w:t>22</w:t>
      </w:r>
      <w:r w:rsidR="00787872">
        <w:rPr>
          <w:sz w:val="16"/>
          <w:szCs w:val="16"/>
        </w:rPr>
        <w:t>.</w:t>
      </w:r>
      <w:r w:rsidR="003F0EF9">
        <w:rPr>
          <w:sz w:val="16"/>
          <w:szCs w:val="16"/>
        </w:rPr>
        <w:t>02</w:t>
      </w:r>
      <w:r>
        <w:rPr>
          <w:sz w:val="16"/>
          <w:szCs w:val="16"/>
        </w:rPr>
        <w:t>.201</w:t>
      </w:r>
      <w:r w:rsidR="003F0EF9">
        <w:rPr>
          <w:sz w:val="16"/>
          <w:szCs w:val="16"/>
        </w:rPr>
        <w:t>2</w:t>
      </w:r>
      <w:r>
        <w:rPr>
          <w:sz w:val="16"/>
          <w:szCs w:val="16"/>
        </w:rPr>
        <w:t xml:space="preserve">. Издатель: Администрация и Совет депутатов муниципального образования «Канинский сельсовет» НАО. Ненецкий автономный округ село Несь, ул. Набережная, 20. Редактор </w:t>
      </w:r>
      <w:r w:rsidR="005851F7">
        <w:rPr>
          <w:sz w:val="16"/>
          <w:szCs w:val="16"/>
        </w:rPr>
        <w:t xml:space="preserve">Золотых В.Т. </w:t>
      </w:r>
      <w:r>
        <w:rPr>
          <w:sz w:val="16"/>
          <w:szCs w:val="16"/>
        </w:rPr>
        <w:t xml:space="preserve"> </w:t>
      </w:r>
    </w:p>
    <w:p w:rsidR="00AC4960" w:rsidRPr="007003E6" w:rsidRDefault="007003E6" w:rsidP="007003E6">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sectPr w:rsidR="00AC4960" w:rsidRPr="007003E6" w:rsidSect="000813B0">
      <w:footerReference w:type="even" r:id="rId46"/>
      <w:footerReference w:type="default" r:id="rId47"/>
      <w:pgSz w:w="11906" w:h="16838"/>
      <w:pgMar w:top="363" w:right="567" w:bottom="363"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3C4" w:rsidRDefault="00E273C4" w:rsidP="00BB409B">
      <w:r>
        <w:separator/>
      </w:r>
    </w:p>
  </w:endnote>
  <w:endnote w:type="continuationSeparator" w:id="0">
    <w:p w:rsidR="00E273C4" w:rsidRDefault="00E273C4" w:rsidP="00BB4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C4" w:rsidRDefault="00E273C4"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273C4" w:rsidRDefault="00E273C4" w:rsidP="000813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C4" w:rsidRDefault="00E273C4"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23EFD">
      <w:rPr>
        <w:rStyle w:val="a5"/>
        <w:noProof/>
      </w:rPr>
      <w:t>14</w:t>
    </w:r>
    <w:r>
      <w:rPr>
        <w:rStyle w:val="a5"/>
      </w:rPr>
      <w:fldChar w:fldCharType="end"/>
    </w:r>
  </w:p>
  <w:p w:rsidR="00E273C4" w:rsidRDefault="00E273C4" w:rsidP="000813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3C4" w:rsidRDefault="00E273C4" w:rsidP="00BB409B">
      <w:r>
        <w:separator/>
      </w:r>
    </w:p>
  </w:footnote>
  <w:footnote w:type="continuationSeparator" w:id="0">
    <w:p w:rsidR="00E273C4" w:rsidRDefault="00E273C4" w:rsidP="00BB4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42E"/>
    <w:multiLevelType w:val="hybridMultilevel"/>
    <w:tmpl w:val="E93C5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193D16"/>
    <w:multiLevelType w:val="hybridMultilevel"/>
    <w:tmpl w:val="CEE25EC6"/>
    <w:lvl w:ilvl="0" w:tplc="0FE064C2">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0D9F38AC"/>
    <w:multiLevelType w:val="hybridMultilevel"/>
    <w:tmpl w:val="51DAA298"/>
    <w:lvl w:ilvl="0" w:tplc="CFA2F66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6E0F7A"/>
    <w:multiLevelType w:val="hybridMultilevel"/>
    <w:tmpl w:val="6CCE74F6"/>
    <w:lvl w:ilvl="0" w:tplc="EAC29F8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1DF3934"/>
    <w:multiLevelType w:val="hybridMultilevel"/>
    <w:tmpl w:val="630C24F4"/>
    <w:lvl w:ilvl="0" w:tplc="A5E251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01A4275"/>
    <w:multiLevelType w:val="multilevel"/>
    <w:tmpl w:val="C5FE5AB6"/>
    <w:lvl w:ilvl="0">
      <w:start w:val="1"/>
      <w:numFmt w:val="decimal"/>
      <w:lvlText w:val="%1."/>
      <w:lvlJc w:val="left"/>
      <w:pPr>
        <w:ind w:left="1470" w:hanging="765"/>
      </w:pPr>
      <w:rPr>
        <w:rFonts w:hint="default"/>
      </w:rPr>
    </w:lvl>
    <w:lvl w:ilvl="1">
      <w:start w:val="1"/>
      <w:numFmt w:val="decimal"/>
      <w:isLgl/>
      <w:lvlText w:val="%1.%2."/>
      <w:lvlJc w:val="left"/>
      <w:pPr>
        <w:ind w:left="1830" w:hanging="360"/>
      </w:pPr>
      <w:rPr>
        <w:rFonts w:hint="default"/>
      </w:rPr>
    </w:lvl>
    <w:lvl w:ilvl="2">
      <w:start w:val="1"/>
      <w:numFmt w:val="decimal"/>
      <w:isLgl/>
      <w:lvlText w:val="%1.%2.%3."/>
      <w:lvlJc w:val="left"/>
      <w:pPr>
        <w:ind w:left="2955" w:hanging="720"/>
      </w:pPr>
      <w:rPr>
        <w:rFonts w:hint="default"/>
      </w:rPr>
    </w:lvl>
    <w:lvl w:ilvl="3">
      <w:start w:val="1"/>
      <w:numFmt w:val="decimal"/>
      <w:isLgl/>
      <w:lvlText w:val="%1.%2.%3.%4."/>
      <w:lvlJc w:val="left"/>
      <w:pPr>
        <w:ind w:left="3720" w:hanging="720"/>
      </w:pPr>
      <w:rPr>
        <w:rFonts w:hint="default"/>
      </w:rPr>
    </w:lvl>
    <w:lvl w:ilvl="4">
      <w:start w:val="1"/>
      <w:numFmt w:val="decimal"/>
      <w:isLgl/>
      <w:lvlText w:val="%1.%2.%3.%4.%5."/>
      <w:lvlJc w:val="left"/>
      <w:pPr>
        <w:ind w:left="4845"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735" w:hanging="1440"/>
      </w:pPr>
      <w:rPr>
        <w:rFonts w:hint="default"/>
      </w:rPr>
    </w:lvl>
    <w:lvl w:ilvl="7">
      <w:start w:val="1"/>
      <w:numFmt w:val="decimal"/>
      <w:isLgl/>
      <w:lvlText w:val="%1.%2.%3.%4.%5.%6.%7.%8."/>
      <w:lvlJc w:val="left"/>
      <w:pPr>
        <w:ind w:left="7500" w:hanging="1440"/>
      </w:pPr>
      <w:rPr>
        <w:rFonts w:hint="default"/>
      </w:rPr>
    </w:lvl>
    <w:lvl w:ilvl="8">
      <w:start w:val="1"/>
      <w:numFmt w:val="decimal"/>
      <w:isLgl/>
      <w:lvlText w:val="%1.%2.%3.%4.%5.%6.%7.%8.%9."/>
      <w:lvlJc w:val="left"/>
      <w:pPr>
        <w:ind w:left="8625" w:hanging="1800"/>
      </w:pPr>
      <w:rPr>
        <w:rFonts w:hint="default"/>
      </w:rPr>
    </w:lvl>
  </w:abstractNum>
  <w:abstractNum w:abstractNumId="6">
    <w:nsid w:val="2464455D"/>
    <w:multiLevelType w:val="hybridMultilevel"/>
    <w:tmpl w:val="E1307EF6"/>
    <w:lvl w:ilvl="0" w:tplc="AD7A9E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26B6FF8"/>
    <w:multiLevelType w:val="hybridMultilevel"/>
    <w:tmpl w:val="A4862F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6D2CD5"/>
    <w:multiLevelType w:val="hybridMultilevel"/>
    <w:tmpl w:val="3FDAE32C"/>
    <w:lvl w:ilvl="0" w:tplc="85FA400E">
      <w:start w:val="1"/>
      <w:numFmt w:val="bullet"/>
      <w:lvlText w:val="-"/>
      <w:lvlJc w:val="left"/>
      <w:pPr>
        <w:tabs>
          <w:tab w:val="num" w:pos="360"/>
        </w:tabs>
        <w:ind w:left="360" w:hanging="360"/>
      </w:pPr>
      <w:rPr>
        <w:rFonts w:ascii="Courier New" w:hAnsi="Courier New"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D82739B"/>
    <w:multiLevelType w:val="hybridMultilevel"/>
    <w:tmpl w:val="294A5650"/>
    <w:lvl w:ilvl="0" w:tplc="AEBC1334">
      <w:start w:val="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74A2"/>
    <w:multiLevelType w:val="hybridMultilevel"/>
    <w:tmpl w:val="D7125C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9D1642"/>
    <w:multiLevelType w:val="hybridMultilevel"/>
    <w:tmpl w:val="51DAA298"/>
    <w:lvl w:ilvl="0" w:tplc="CFA2F66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2A4876"/>
    <w:multiLevelType w:val="hybridMultilevel"/>
    <w:tmpl w:val="1B5CECB4"/>
    <w:lvl w:ilvl="0" w:tplc="7D56B5E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7890E30"/>
    <w:multiLevelType w:val="multilevel"/>
    <w:tmpl w:val="00000000"/>
    <w:lvl w:ilvl="0">
      <w:start w:val="1"/>
      <w:numFmt w:val="decimal"/>
      <w:lvlText w:val="%1."/>
      <w:lvlJc w:val="left"/>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06C1868"/>
    <w:multiLevelType w:val="hybridMultilevel"/>
    <w:tmpl w:val="B0706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126A10"/>
    <w:multiLevelType w:val="hybridMultilevel"/>
    <w:tmpl w:val="F30E1842"/>
    <w:lvl w:ilvl="0" w:tplc="1EA63CD0">
      <w:start w:val="1"/>
      <w:numFmt w:val="decimal"/>
      <w:lvlText w:val="%1."/>
      <w:lvlJc w:val="left"/>
      <w:pPr>
        <w:tabs>
          <w:tab w:val="num" w:pos="0"/>
        </w:tabs>
        <w:ind w:left="0" w:firstLine="0"/>
      </w:pPr>
      <w:rPr>
        <w:rFonts w:hint="default"/>
      </w:rPr>
    </w:lvl>
    <w:lvl w:ilvl="1" w:tplc="024A2D6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4F8754E"/>
    <w:multiLevelType w:val="hybridMultilevel"/>
    <w:tmpl w:val="08FCE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9A30599"/>
    <w:multiLevelType w:val="hybridMultilevel"/>
    <w:tmpl w:val="9AF4EC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E92075"/>
    <w:multiLevelType w:val="hybridMultilevel"/>
    <w:tmpl w:val="BB96F4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054CEC"/>
    <w:multiLevelType w:val="hybridMultilevel"/>
    <w:tmpl w:val="377263DC"/>
    <w:lvl w:ilvl="0" w:tplc="B0CE7814">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72E22052"/>
    <w:multiLevelType w:val="hybridMultilevel"/>
    <w:tmpl w:val="496C45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7"/>
  </w:num>
  <w:num w:numId="4">
    <w:abstractNumId w:val="15"/>
  </w:num>
  <w:num w:numId="5">
    <w:abstractNumId w:va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12"/>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2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9"/>
  </w:num>
  <w:num w:numId="20">
    <w:abstractNumId w:val="16"/>
  </w:num>
  <w:num w:numId="21">
    <w:abstractNumId w:val="3"/>
  </w:num>
  <w:num w:numId="22">
    <w:abstractNumId w:val="6"/>
  </w:num>
  <w:num w:numId="23">
    <w:abstractNumId w:val="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03E6"/>
    <w:rsid w:val="000813B0"/>
    <w:rsid w:val="00084F30"/>
    <w:rsid w:val="0009794D"/>
    <w:rsid w:val="000C2F62"/>
    <w:rsid w:val="000F3B59"/>
    <w:rsid w:val="0011172F"/>
    <w:rsid w:val="00123FB0"/>
    <w:rsid w:val="0013390D"/>
    <w:rsid w:val="001601F2"/>
    <w:rsid w:val="001636A6"/>
    <w:rsid w:val="001B4C81"/>
    <w:rsid w:val="001B5CBF"/>
    <w:rsid w:val="001E1524"/>
    <w:rsid w:val="001E2E53"/>
    <w:rsid w:val="001E5DE7"/>
    <w:rsid w:val="00223EFD"/>
    <w:rsid w:val="00226732"/>
    <w:rsid w:val="002650FE"/>
    <w:rsid w:val="00267B2B"/>
    <w:rsid w:val="002B462E"/>
    <w:rsid w:val="002C0BB4"/>
    <w:rsid w:val="002C3011"/>
    <w:rsid w:val="00313C89"/>
    <w:rsid w:val="00347FCA"/>
    <w:rsid w:val="003A59B7"/>
    <w:rsid w:val="003C7D48"/>
    <w:rsid w:val="003E0AA8"/>
    <w:rsid w:val="003F0EF9"/>
    <w:rsid w:val="00423DF3"/>
    <w:rsid w:val="004263CB"/>
    <w:rsid w:val="00432211"/>
    <w:rsid w:val="00452D6B"/>
    <w:rsid w:val="00455898"/>
    <w:rsid w:val="00473809"/>
    <w:rsid w:val="004771B1"/>
    <w:rsid w:val="004C5BAB"/>
    <w:rsid w:val="004D128B"/>
    <w:rsid w:val="005200CD"/>
    <w:rsid w:val="00564A55"/>
    <w:rsid w:val="005851F7"/>
    <w:rsid w:val="00587FEE"/>
    <w:rsid w:val="005906C1"/>
    <w:rsid w:val="005C1FBC"/>
    <w:rsid w:val="005C6A01"/>
    <w:rsid w:val="00624A7C"/>
    <w:rsid w:val="006271F5"/>
    <w:rsid w:val="006378EE"/>
    <w:rsid w:val="006441D1"/>
    <w:rsid w:val="006526F8"/>
    <w:rsid w:val="006D73D8"/>
    <w:rsid w:val="006E2BFC"/>
    <w:rsid w:val="006F1DCC"/>
    <w:rsid w:val="007003E6"/>
    <w:rsid w:val="00736936"/>
    <w:rsid w:val="00770A48"/>
    <w:rsid w:val="0077702C"/>
    <w:rsid w:val="00787872"/>
    <w:rsid w:val="007C628B"/>
    <w:rsid w:val="007D5A45"/>
    <w:rsid w:val="007E1387"/>
    <w:rsid w:val="00863940"/>
    <w:rsid w:val="00880294"/>
    <w:rsid w:val="00883CC4"/>
    <w:rsid w:val="008C1C31"/>
    <w:rsid w:val="008E05F4"/>
    <w:rsid w:val="008E3200"/>
    <w:rsid w:val="008E730F"/>
    <w:rsid w:val="008F5A06"/>
    <w:rsid w:val="00917E32"/>
    <w:rsid w:val="009239B4"/>
    <w:rsid w:val="00931337"/>
    <w:rsid w:val="00933AD8"/>
    <w:rsid w:val="009865F9"/>
    <w:rsid w:val="009A0CEA"/>
    <w:rsid w:val="009C5971"/>
    <w:rsid w:val="009C7AB5"/>
    <w:rsid w:val="009E5520"/>
    <w:rsid w:val="00A27D79"/>
    <w:rsid w:val="00A54246"/>
    <w:rsid w:val="00A555D9"/>
    <w:rsid w:val="00A56954"/>
    <w:rsid w:val="00A651AB"/>
    <w:rsid w:val="00A70CA6"/>
    <w:rsid w:val="00AA2A5E"/>
    <w:rsid w:val="00AC4960"/>
    <w:rsid w:val="00AD7674"/>
    <w:rsid w:val="00B024A5"/>
    <w:rsid w:val="00B81173"/>
    <w:rsid w:val="00BB409B"/>
    <w:rsid w:val="00BB7D66"/>
    <w:rsid w:val="00C034C4"/>
    <w:rsid w:val="00C67413"/>
    <w:rsid w:val="00C67494"/>
    <w:rsid w:val="00C72591"/>
    <w:rsid w:val="00C82EBE"/>
    <w:rsid w:val="00CB283B"/>
    <w:rsid w:val="00CC1C33"/>
    <w:rsid w:val="00D14033"/>
    <w:rsid w:val="00D559FD"/>
    <w:rsid w:val="00D822FA"/>
    <w:rsid w:val="00D83032"/>
    <w:rsid w:val="00DA3AD6"/>
    <w:rsid w:val="00DA73F9"/>
    <w:rsid w:val="00E17D8E"/>
    <w:rsid w:val="00E273C4"/>
    <w:rsid w:val="00E6411F"/>
    <w:rsid w:val="00E64457"/>
    <w:rsid w:val="00E97C6F"/>
    <w:rsid w:val="00EC0DBC"/>
    <w:rsid w:val="00EC1240"/>
    <w:rsid w:val="00ED5BD9"/>
    <w:rsid w:val="00F052AF"/>
    <w:rsid w:val="00FB39FF"/>
    <w:rsid w:val="00FB3D60"/>
    <w:rsid w:val="00FD4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paragraph" w:styleId="a3">
    <w:name w:val="footer"/>
    <w:basedOn w:val="a"/>
    <w:link w:val="a4"/>
    <w:rsid w:val="007003E6"/>
    <w:pPr>
      <w:tabs>
        <w:tab w:val="center" w:pos="4677"/>
        <w:tab w:val="right" w:pos="9355"/>
      </w:tabs>
    </w:pPr>
  </w:style>
  <w:style w:type="character" w:customStyle="1" w:styleId="a4">
    <w:name w:val="Нижний колонтитул Знак"/>
    <w:basedOn w:val="a0"/>
    <w:link w:val="a3"/>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iPriority w:val="99"/>
    <w:semiHidden/>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
    <w:name w:val="Body Text Indent 2"/>
    <w:basedOn w:val="Default"/>
    <w:next w:val="Default"/>
    <w:link w:val="20"/>
    <w:uiPriority w:val="99"/>
    <w:semiHidden/>
    <w:unhideWhenUsed/>
    <w:rsid w:val="007003E6"/>
    <w:rPr>
      <w:color w:val="auto"/>
    </w:rPr>
  </w:style>
  <w:style w:type="character" w:customStyle="1" w:styleId="20">
    <w:name w:val="Основной текст с отступом 2 Знак"/>
    <w:basedOn w:val="a0"/>
    <w:link w:val="2"/>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99"/>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qFormat/>
    <w:rsid w:val="005C1F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styleId="ac">
    <w:name w:val="header"/>
    <w:basedOn w:val="a"/>
    <w:link w:val="ad"/>
    <w:uiPriority w:val="99"/>
    <w:semiHidden/>
    <w:unhideWhenUsed/>
    <w:rsid w:val="00473809"/>
    <w:pPr>
      <w:tabs>
        <w:tab w:val="center" w:pos="4677"/>
        <w:tab w:val="right" w:pos="9355"/>
      </w:tabs>
    </w:pPr>
  </w:style>
  <w:style w:type="character" w:customStyle="1" w:styleId="ad">
    <w:name w:val="Верхний колонтитул Знак"/>
    <w:basedOn w:val="a0"/>
    <w:link w:val="ac"/>
    <w:uiPriority w:val="99"/>
    <w:semiHidden/>
    <w:rsid w:val="00473809"/>
    <w:rPr>
      <w:rFonts w:ascii="Times New Roman" w:eastAsia="Times New Roman" w:hAnsi="Times New Roman" w:cs="Times New Roman"/>
      <w:sz w:val="24"/>
      <w:szCs w:val="24"/>
      <w:lang w:eastAsia="ru-RU"/>
    </w:rPr>
  </w:style>
  <w:style w:type="table" w:styleId="ae">
    <w:name w:val="Table Grid"/>
    <w:basedOn w:val="a1"/>
    <w:rsid w:val="00FB39FF"/>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7C628B"/>
    <w:rPr>
      <w:color w:val="0000FF"/>
      <w:u w:val="single"/>
    </w:rPr>
  </w:style>
  <w:style w:type="paragraph" w:customStyle="1" w:styleId="ConsPlusCell">
    <w:name w:val="ConsPlusCell"/>
    <w:uiPriority w:val="99"/>
    <w:rsid w:val="007C628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95709061">
      <w:bodyDiv w:val="1"/>
      <w:marLeft w:val="0"/>
      <w:marRight w:val="0"/>
      <w:marTop w:val="0"/>
      <w:marBottom w:val="0"/>
      <w:divBdr>
        <w:top w:val="none" w:sz="0" w:space="0" w:color="auto"/>
        <w:left w:val="none" w:sz="0" w:space="0" w:color="auto"/>
        <w:bottom w:val="none" w:sz="0" w:space="0" w:color="auto"/>
        <w:right w:val="none" w:sz="0" w:space="0" w:color="auto"/>
      </w:divBdr>
    </w:div>
    <w:div w:id="147333546">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398552255">
      <w:bodyDiv w:val="1"/>
      <w:marLeft w:val="0"/>
      <w:marRight w:val="0"/>
      <w:marTop w:val="0"/>
      <w:marBottom w:val="0"/>
      <w:divBdr>
        <w:top w:val="none" w:sz="0" w:space="0" w:color="auto"/>
        <w:left w:val="none" w:sz="0" w:space="0" w:color="auto"/>
        <w:bottom w:val="none" w:sz="0" w:space="0" w:color="auto"/>
        <w:right w:val="none" w:sz="0" w:space="0" w:color="auto"/>
      </w:divBdr>
    </w:div>
    <w:div w:id="561330802">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615601850">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327443433">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334994605">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735394432">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788817277">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053649233">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consultantplus://offline/ref=FCEDFE3F31639CC8206C663A14F8CFB40214AFFA47BA90421EE1080B374FEF60E0C62FE36FFC9DECx2H" TargetMode="External"/><Relationship Id="rId26" Type="http://schemas.openxmlformats.org/officeDocument/2006/relationships/hyperlink" Target="consultantplus://offline/ref=C0F59D6C9521A1539B2ED8BCCD1A06446AF579F81DBFBF949300A0C40A043884DB0F946AEB475E298C8DC56C18G" TargetMode="External"/><Relationship Id="rId39" Type="http://schemas.openxmlformats.org/officeDocument/2006/relationships/hyperlink" Target="consultantplus://offline/ref=358B86BB8EE42F4345F7653F96B51A44C60595F507707FBCCEB18A0A6FE088F5r2K4M" TargetMode="External"/><Relationship Id="rId3" Type="http://schemas.openxmlformats.org/officeDocument/2006/relationships/settings" Target="settings.xml"/><Relationship Id="rId21" Type="http://schemas.openxmlformats.org/officeDocument/2006/relationships/hyperlink" Target="consultantplus://offline/ref=9963A1992441D98E27709A1FF056D50C093C465B4C520AAA313BC54F1C26605C53306194A73211A10B03B4uBk8R" TargetMode="External"/><Relationship Id="rId34" Type="http://schemas.openxmlformats.org/officeDocument/2006/relationships/hyperlink" Target="consultantplus://offline/ref=4707BC0E4FAE3705D3FFC939132313337D61450740659679730033832B4DA2B8DFD754FFFC96612BPC31G" TargetMode="External"/><Relationship Id="rId42" Type="http://schemas.openxmlformats.org/officeDocument/2006/relationships/hyperlink" Target="consultantplus://offline/ref=358B86BB8EE42F4345F7653F96B51A44C60595F507707FBCCEB18A0A6FE088F5r2K4M" TargetMode="External"/><Relationship Id="rId47" Type="http://schemas.openxmlformats.org/officeDocument/2006/relationships/footer" Target="footer2.xml"/><Relationship Id="rId7" Type="http://schemas.openxmlformats.org/officeDocument/2006/relationships/image" Target="media/image1.gif"/><Relationship Id="rId12" Type="http://schemas.openxmlformats.org/officeDocument/2006/relationships/hyperlink" Target="consultantplus://offline/ref=4707BC0E4FAE3705D3FFC939132313337D61450740659679730033832B4DA2B8DFD754FFFC96612BPC31G" TargetMode="External"/><Relationship Id="rId17" Type="http://schemas.openxmlformats.org/officeDocument/2006/relationships/hyperlink" Target="consultantplus://offline/ref=C0F59D6C9521A1539B2ED8BCCD1A06446AF579F81DBFBF949300A0C40A043884DB0F946AEB475E298C8DC56C18G" TargetMode="External"/><Relationship Id="rId25" Type="http://schemas.openxmlformats.org/officeDocument/2006/relationships/hyperlink" Target="consultantplus://offline/ref=9963A1992441D98E27709A1FF056D50C093C465B4C520AAA313BC54F1C26605C53306194A73211A10B03B4uBk8R" TargetMode="External"/><Relationship Id="rId33" Type="http://schemas.openxmlformats.org/officeDocument/2006/relationships/hyperlink" Target="consultantplus://offline/ref=59E25D395DD5BE68D88BB01C1299D2A9FA4481CF917E1522B702C01D9C980D575A52374662F72F25C781887836L" TargetMode="External"/><Relationship Id="rId38" Type="http://schemas.openxmlformats.org/officeDocument/2006/relationships/hyperlink" Target="consultantplus://offline/ref=358B86BB8EE42F4345F77B3280D94D48C40CC9F8027571ED97EED15738E982A26315EF8A61r0KDM"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C0F59D6C9521A1539B2ED8BCCD1A06446AF579F81DBFBF949300A0C40A043884DB0F946AEB475E298C8DC56C18G" TargetMode="External"/><Relationship Id="rId20" Type="http://schemas.openxmlformats.org/officeDocument/2006/relationships/hyperlink" Target="consultantplus://offline/ref=4707BC0E4FAE3705D3FFC939132313337D61450740659679730033832B4DA2B8DFD754FFFC96612BPC31G" TargetMode="External"/><Relationship Id="rId29" Type="http://schemas.openxmlformats.org/officeDocument/2006/relationships/image" Target="media/image9.png"/><Relationship Id="rId41" Type="http://schemas.openxmlformats.org/officeDocument/2006/relationships/hyperlink" Target="consultantplus://offline/ref=4707BC0E4FAE3705D3FFC939132313337D61450740659679730033832B4DA2B8DFD754FFFC96612BPC3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consultantplus://offline/ref=4707BC0E4FAE3705D3FFC939132313337D61450740659679730033832B4DA2B8DFD754FFFC96612BPC31G" TargetMode="External"/><Relationship Id="rId32" Type="http://schemas.openxmlformats.org/officeDocument/2006/relationships/hyperlink" Target="consultantplus://offline/ref=59E25D395DD5BE68D88BB01C1299D2A9FA4481CF917E1522B702C01D9C980D575A52374662F72F25C781887836L" TargetMode="External"/><Relationship Id="rId37" Type="http://schemas.openxmlformats.org/officeDocument/2006/relationships/hyperlink" Target="consultantplus://offline/ref=358B86BB8EE42F4345F77B3280D94D48C40CC9F8027571ED97EED15738E982A26315EF8A61r0KAM" TargetMode="External"/><Relationship Id="rId40" Type="http://schemas.openxmlformats.org/officeDocument/2006/relationships/hyperlink" Target="consultantplus://offline/ref=358B86BB8EE42F4345F7653F96B51A44C60595F507707FBCCEB18A0A6FE088F5r2K4M" TargetMode="External"/><Relationship Id="rId45" Type="http://schemas.openxmlformats.org/officeDocument/2006/relationships/hyperlink" Target="consultantplus://offline/ref=358B86BB8EE42F4345F77B3280D94D48C40CC9F8027571ED97EED15738rEK9M" TargetMode="External"/><Relationship Id="rId5" Type="http://schemas.openxmlformats.org/officeDocument/2006/relationships/footnotes" Target="footnotes.xml"/><Relationship Id="rId15" Type="http://schemas.openxmlformats.org/officeDocument/2006/relationships/hyperlink" Target="consultantplus://offline/ref=4707BC0E4FAE3705D3FFC939132313337D61450740659679730033832B4DA2B8DFD754FFFC96612BPC31G" TargetMode="External"/><Relationship Id="rId23" Type="http://schemas.openxmlformats.org/officeDocument/2006/relationships/image" Target="media/image7.png"/><Relationship Id="rId28" Type="http://schemas.openxmlformats.org/officeDocument/2006/relationships/hyperlink" Target="consultantplus://offline/ref=4707BC0E4FAE3705D3FFC939132313337D61450740659679730033832B4DA2B8DFD754FFFC96612BPC31G" TargetMode="External"/><Relationship Id="rId36" Type="http://schemas.openxmlformats.org/officeDocument/2006/relationships/hyperlink" Target="consultantplus://offline/ref=358B86BB8EE42F4345F77B3280D94D48C40CC9F8027571ED97EED15738rEK9M" TargetMode="External"/><Relationship Id="rId49" Type="http://schemas.openxmlformats.org/officeDocument/2006/relationships/theme" Target="theme/theme1.xml"/><Relationship Id="rId10" Type="http://schemas.openxmlformats.org/officeDocument/2006/relationships/hyperlink" Target="consultantplus://offline/ref=4707BC0E4FAE3705D3FFC939132313337D61450740659679730033832B4DA2B8DFD754FFFC96612BPC31G" TargetMode="External"/><Relationship Id="rId19" Type="http://schemas.openxmlformats.org/officeDocument/2006/relationships/image" Target="media/image6.png"/><Relationship Id="rId31" Type="http://schemas.openxmlformats.org/officeDocument/2006/relationships/hyperlink" Target="consultantplus://offline/ref=4707BC0E4FAE3705D3FFC939132313337D61450740659679730033832B4DA2B8DFD754FFFC96612BPC31G" TargetMode="External"/><Relationship Id="rId44" Type="http://schemas.openxmlformats.org/officeDocument/2006/relationships/hyperlink" Target="consultantplus://offline/ref=4707BC0E4FAE3705D3FFC939132313337D61450740659679730033832B4DA2B8DFD754FFFC96612BPC31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consultantplus://offline/ref=C0F59D6C9521A1539B2ED8BCCD1A06446AF579F81DBFBF949300A0C40A043884DB0F946AEB475E298C8DC56C18G" TargetMode="External"/><Relationship Id="rId22" Type="http://schemas.openxmlformats.org/officeDocument/2006/relationships/hyperlink" Target="consultantplus://offline/ref=9963A1992441D98E27709A1FF056D50C093C465B4C520AAA313BC54F1C26605C53306194A73211A10B03B4uBk8R" TargetMode="External"/><Relationship Id="rId27" Type="http://schemas.openxmlformats.org/officeDocument/2006/relationships/image" Target="media/image8.png"/><Relationship Id="rId30" Type="http://schemas.openxmlformats.org/officeDocument/2006/relationships/hyperlink" Target="consultantplus://offline/ref=59E25D395DD5BE68D88BB01C1299D2A9FA4481CF917E1522B702C01D9C980D575A52374662F72F25C781887836L" TargetMode="External"/><Relationship Id="rId35" Type="http://schemas.openxmlformats.org/officeDocument/2006/relationships/hyperlink" Target="consultantplus://offline/ref=9963A1992441D98E27709A1FF056D50C093C465B4C520AAA313BC54F1C26605C53306194A73211A10B03B4uBk8R" TargetMode="External"/><Relationship Id="rId43" Type="http://schemas.openxmlformats.org/officeDocument/2006/relationships/hyperlink" Target="consultantplus://offline/ref=358B86BB8EE42F4345F7653F96B51A44C60595F507707FBCCEB18A0A6FE088F5r2K4M" TargetMode="External"/><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16</Pages>
  <Words>10224</Words>
  <Characters>58279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Ивановский</dc:creator>
  <cp:keywords/>
  <dc:description/>
  <cp:lastModifiedBy>user</cp:lastModifiedBy>
  <cp:revision>16</cp:revision>
  <cp:lastPrinted>2011-12-01T13:08:00Z</cp:lastPrinted>
  <dcterms:created xsi:type="dcterms:W3CDTF">2010-08-05T06:44:00Z</dcterms:created>
  <dcterms:modified xsi:type="dcterms:W3CDTF">2012-03-11T12:30:00Z</dcterms:modified>
</cp:coreProperties>
</file>