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6A4F31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6A4F31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7511AB">
        <w:rPr>
          <w:b/>
          <w:sz w:val="32"/>
          <w:szCs w:val="16"/>
        </w:rPr>
        <w:t>8</w:t>
      </w:r>
      <w:r>
        <w:rPr>
          <w:b/>
          <w:sz w:val="32"/>
          <w:szCs w:val="16"/>
        </w:rPr>
        <w:t xml:space="preserve"> от </w:t>
      </w:r>
      <w:r w:rsidR="007511AB">
        <w:rPr>
          <w:b/>
          <w:sz w:val="32"/>
          <w:szCs w:val="16"/>
        </w:rPr>
        <w:t>16</w:t>
      </w:r>
      <w:r w:rsidR="00787872">
        <w:rPr>
          <w:b/>
          <w:sz w:val="32"/>
          <w:szCs w:val="16"/>
        </w:rPr>
        <w:t>.</w:t>
      </w:r>
      <w:r w:rsidR="000E37D7">
        <w:rPr>
          <w:b/>
          <w:sz w:val="32"/>
          <w:szCs w:val="16"/>
        </w:rPr>
        <w:t>0</w:t>
      </w:r>
      <w:r w:rsidR="00851917">
        <w:rPr>
          <w:b/>
          <w:sz w:val="32"/>
          <w:szCs w:val="16"/>
        </w:rPr>
        <w:t>3</w:t>
      </w:r>
      <w:r>
        <w:rPr>
          <w:b/>
          <w:sz w:val="32"/>
          <w:szCs w:val="16"/>
        </w:rPr>
        <w:t>.201</w:t>
      </w:r>
      <w:r w:rsidR="003F0EF9">
        <w:rPr>
          <w:b/>
          <w:sz w:val="32"/>
          <w:szCs w:val="16"/>
        </w:rPr>
        <w:t>2</w:t>
      </w:r>
    </w:p>
    <w:p w:rsidR="00226732" w:rsidRDefault="00226732" w:rsidP="00226732">
      <w:r>
        <w:t xml:space="preserve">                                                                        </w:t>
      </w:r>
    </w:p>
    <w:p w:rsidR="00226732" w:rsidRDefault="00226732" w:rsidP="00226732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294724" w:rsidRDefault="00294724" w:rsidP="007511AB">
      <w:pPr>
        <w:jc w:val="center"/>
        <w:rPr>
          <w:b/>
          <w:sz w:val="22"/>
          <w:szCs w:val="22"/>
        </w:rPr>
      </w:pPr>
    </w:p>
    <w:p w:rsidR="008D578A" w:rsidRDefault="008D578A" w:rsidP="007511AB">
      <w:pPr>
        <w:jc w:val="center"/>
        <w:rPr>
          <w:b/>
          <w:sz w:val="22"/>
          <w:szCs w:val="22"/>
        </w:rPr>
      </w:pPr>
    </w:p>
    <w:p w:rsidR="007511AB" w:rsidRPr="007511AB" w:rsidRDefault="007511AB" w:rsidP="007511AB">
      <w:pPr>
        <w:jc w:val="center"/>
        <w:rPr>
          <w:b/>
          <w:sz w:val="22"/>
          <w:szCs w:val="22"/>
        </w:rPr>
      </w:pPr>
      <w:r w:rsidRPr="007511AB">
        <w:rPr>
          <w:b/>
          <w:sz w:val="22"/>
          <w:szCs w:val="22"/>
        </w:rPr>
        <w:t>РЕЗУЛЬТАТЫ ПРОВЕДЕНИЯ ПУБЛИЧНЫХ СЛУШАНИЙ</w:t>
      </w:r>
    </w:p>
    <w:p w:rsidR="007511AB" w:rsidRPr="007511AB" w:rsidRDefault="007511AB" w:rsidP="007511AB">
      <w:pPr>
        <w:jc w:val="center"/>
        <w:rPr>
          <w:b/>
          <w:sz w:val="22"/>
          <w:szCs w:val="22"/>
        </w:rPr>
      </w:pPr>
      <w:r w:rsidRPr="007511AB">
        <w:rPr>
          <w:b/>
          <w:sz w:val="22"/>
          <w:szCs w:val="22"/>
        </w:rPr>
        <w:t>ПО О</w:t>
      </w:r>
      <w:r>
        <w:rPr>
          <w:b/>
          <w:sz w:val="22"/>
          <w:szCs w:val="22"/>
        </w:rPr>
        <w:t>ТЧЕТУ</w:t>
      </w:r>
      <w:r w:rsidR="00294724">
        <w:rPr>
          <w:b/>
          <w:sz w:val="22"/>
          <w:szCs w:val="22"/>
        </w:rPr>
        <w:t xml:space="preserve"> ОБ ИСПОЛНЕНИИ </w:t>
      </w:r>
      <w:r w:rsidRPr="007511AB">
        <w:rPr>
          <w:b/>
          <w:sz w:val="22"/>
          <w:szCs w:val="22"/>
        </w:rPr>
        <w:t>БЮДЖЕТА АДМИНИСТРАЦИИ</w:t>
      </w:r>
    </w:p>
    <w:p w:rsidR="007511AB" w:rsidRPr="007511AB" w:rsidRDefault="007511AB" w:rsidP="007511AB">
      <w:pPr>
        <w:jc w:val="center"/>
        <w:rPr>
          <w:b/>
          <w:sz w:val="22"/>
          <w:szCs w:val="22"/>
        </w:rPr>
      </w:pPr>
      <w:r w:rsidRPr="007511AB">
        <w:rPr>
          <w:b/>
          <w:sz w:val="22"/>
          <w:szCs w:val="22"/>
        </w:rPr>
        <w:t>МО «КАНИНСКИЙ СЕЛЬСОВЕТ»</w:t>
      </w:r>
    </w:p>
    <w:p w:rsidR="007511AB" w:rsidRDefault="007511AB" w:rsidP="007511AB">
      <w:pPr>
        <w:jc w:val="center"/>
        <w:rPr>
          <w:b/>
          <w:sz w:val="22"/>
          <w:szCs w:val="22"/>
        </w:rPr>
      </w:pPr>
      <w:r w:rsidRPr="007511AB">
        <w:rPr>
          <w:b/>
          <w:sz w:val="22"/>
          <w:szCs w:val="22"/>
        </w:rPr>
        <w:t xml:space="preserve">НЕНЕЦКОГО АВТОНОМНОГО ОКРУГА </w:t>
      </w:r>
      <w:r w:rsidR="00294724">
        <w:rPr>
          <w:b/>
          <w:sz w:val="22"/>
          <w:szCs w:val="22"/>
        </w:rPr>
        <w:t>ЗА</w:t>
      </w:r>
      <w:r w:rsidRPr="007511AB">
        <w:rPr>
          <w:b/>
          <w:sz w:val="22"/>
          <w:szCs w:val="22"/>
        </w:rPr>
        <w:t xml:space="preserve"> 20</w:t>
      </w:r>
      <w:r w:rsidR="00294724">
        <w:rPr>
          <w:b/>
          <w:sz w:val="22"/>
          <w:szCs w:val="22"/>
        </w:rPr>
        <w:t>11</w:t>
      </w:r>
      <w:r w:rsidRPr="007511AB">
        <w:rPr>
          <w:b/>
          <w:sz w:val="22"/>
          <w:szCs w:val="22"/>
        </w:rPr>
        <w:t xml:space="preserve"> ГОД</w:t>
      </w:r>
    </w:p>
    <w:p w:rsidR="00294724" w:rsidRDefault="00294724" w:rsidP="007511AB">
      <w:pPr>
        <w:jc w:val="center"/>
        <w:rPr>
          <w:b/>
          <w:sz w:val="22"/>
          <w:szCs w:val="22"/>
        </w:rPr>
      </w:pPr>
    </w:p>
    <w:p w:rsidR="00294724" w:rsidRDefault="00294724" w:rsidP="00294724">
      <w:pPr>
        <w:ind w:firstLine="540"/>
        <w:jc w:val="both"/>
      </w:pPr>
      <w:proofErr w:type="gramStart"/>
      <w:r>
        <w:t xml:space="preserve">В соответствии с п. 5 ч. 8 Положения от 30.12.2005 г. № 38 «О порядке организации проведения публичных слушаний в муниципальном образовании «Канинский сельсовет» Ненецкого автономного округа», Совет депутатов МО «Канинский сельсовет» НАО сообщает, что публичные слушания по </w:t>
      </w:r>
      <w:r w:rsidR="0003316A">
        <w:t xml:space="preserve">отчету об исполнении бюджета муниципального образования «Канинский сельсовет» Ненецкого </w:t>
      </w:r>
      <w:r w:rsidR="00CB58B2">
        <w:t>автономного округа за 2011 год</w:t>
      </w:r>
      <w:r>
        <w:t xml:space="preserve"> состоялись </w:t>
      </w:r>
      <w:r w:rsidR="00CB58B2">
        <w:t>15</w:t>
      </w:r>
      <w:r>
        <w:t xml:space="preserve"> </w:t>
      </w:r>
      <w:r w:rsidR="00CB58B2">
        <w:t>марта</w:t>
      </w:r>
      <w:r>
        <w:t xml:space="preserve"> 20</w:t>
      </w:r>
      <w:r w:rsidR="00CB58B2">
        <w:t>12</w:t>
      </w:r>
      <w:r>
        <w:t xml:space="preserve"> года в здании </w:t>
      </w:r>
      <w:r w:rsidR="00CB58B2">
        <w:t xml:space="preserve">МКУ </w:t>
      </w:r>
      <w:proofErr w:type="spellStart"/>
      <w:r w:rsidR="00CB58B2">
        <w:t>Несский</w:t>
      </w:r>
      <w:proofErr w:type="spellEnd"/>
      <w:proofErr w:type="gramEnd"/>
      <w:r w:rsidR="00CB58B2">
        <w:t xml:space="preserve"> Дом народного творчества,</w:t>
      </w:r>
      <w:r>
        <w:t xml:space="preserve"> начало слушаний </w:t>
      </w:r>
      <w:r w:rsidR="00CB58B2">
        <w:t>17</w:t>
      </w:r>
      <w:r>
        <w:t xml:space="preserve">:00 часов, окончание </w:t>
      </w:r>
      <w:r w:rsidR="00CB58B2">
        <w:t>17</w:t>
      </w:r>
      <w:r>
        <w:t>:</w:t>
      </w:r>
      <w:r w:rsidR="00CB58B2">
        <w:t>3</w:t>
      </w:r>
      <w:r>
        <w:t xml:space="preserve">0.  Решение «О </w:t>
      </w:r>
      <w:r w:rsidR="00D5476D">
        <w:t>назначении пуб</w:t>
      </w:r>
      <w:r>
        <w:t xml:space="preserve">личных слушаний </w:t>
      </w:r>
      <w:proofErr w:type="gramStart"/>
      <w:r>
        <w:t>по</w:t>
      </w:r>
      <w:proofErr w:type="gramEnd"/>
      <w:r>
        <w:t xml:space="preserve"> </w:t>
      </w:r>
      <w:proofErr w:type="gramStart"/>
      <w:r w:rsidR="00D5476D">
        <w:t>о</w:t>
      </w:r>
      <w:proofErr w:type="gramEnd"/>
      <w:r w:rsidR="00D5476D">
        <w:t xml:space="preserve"> проекте Решения «</w:t>
      </w:r>
      <w:r w:rsidR="00595E4A">
        <w:t xml:space="preserve">Об исполнении бюджета МО «Канинский сельсовет» НАО за 2011 год» </w:t>
      </w:r>
      <w:r>
        <w:t xml:space="preserve">был одобрен на сорок </w:t>
      </w:r>
      <w:r w:rsidR="005414E2">
        <w:t>четвертой</w:t>
      </w:r>
      <w:r>
        <w:t xml:space="preserve"> сессии двадцать </w:t>
      </w:r>
      <w:r w:rsidR="005414E2">
        <w:t>пятого</w:t>
      </w:r>
      <w:r>
        <w:t xml:space="preserve"> созыва Совета депутатов МО «Канинский сельсовет» НАО </w:t>
      </w:r>
      <w:r w:rsidR="005414E2">
        <w:t>28</w:t>
      </w:r>
      <w:r>
        <w:t xml:space="preserve"> </w:t>
      </w:r>
      <w:r w:rsidR="005414E2">
        <w:t>февраля</w:t>
      </w:r>
      <w:r>
        <w:t xml:space="preserve"> 20</w:t>
      </w:r>
      <w:r w:rsidR="005414E2">
        <w:t>12</w:t>
      </w:r>
      <w:r>
        <w:t xml:space="preserve"> года № </w:t>
      </w:r>
      <w:r w:rsidR="005414E2">
        <w:t>13</w:t>
      </w:r>
      <w:r>
        <w:t xml:space="preserve">. Принятый проект был опубликован в информационном бюллетене «Канинский вестник» </w:t>
      </w:r>
      <w:r w:rsidR="005C0255">
        <w:t xml:space="preserve">2 марта 2012 года </w:t>
      </w:r>
      <w:r>
        <w:t>№</w:t>
      </w:r>
      <w:r w:rsidR="005C0255">
        <w:t xml:space="preserve"> 7.</w:t>
      </w:r>
    </w:p>
    <w:p w:rsidR="00294724" w:rsidRDefault="00294724" w:rsidP="00294724">
      <w:pPr>
        <w:ind w:firstLine="540"/>
        <w:jc w:val="both"/>
      </w:pPr>
      <w:r>
        <w:t xml:space="preserve">В обсуждении муниципального правового акта приняло участие </w:t>
      </w:r>
      <w:r w:rsidR="005C0255">
        <w:t>27</w:t>
      </w:r>
      <w:r>
        <w:t xml:space="preserve"> жителей муниципального образования «Канинский сельсовет» Ненецкого автономного округа. Председательствовал Коткин Борис Николаевич – Глава МО «Канинский сельсовет» Ненецкого автономного округа, секретарем была избрана Золотых Владислава Тимофеевна.</w:t>
      </w:r>
    </w:p>
    <w:p w:rsidR="00294724" w:rsidRDefault="00294724" w:rsidP="00294724">
      <w:pPr>
        <w:jc w:val="both"/>
      </w:pPr>
      <w:r>
        <w:t xml:space="preserve">В ходе публичных слушаний </w:t>
      </w:r>
      <w:r w:rsidR="008D578A">
        <w:t xml:space="preserve">вопросов и </w:t>
      </w:r>
      <w:r>
        <w:t xml:space="preserve">предложений по обсуждению </w:t>
      </w:r>
      <w:r w:rsidR="008D578A">
        <w:t>отчета об исполнении</w:t>
      </w:r>
      <w:r>
        <w:t xml:space="preserve"> бюджета МО «Канинский сельсовет» Ненецкого автономного округа </w:t>
      </w:r>
      <w:r w:rsidR="008D578A">
        <w:t xml:space="preserve">за 2011 год </w:t>
      </w:r>
      <w:r>
        <w:t>не поступило.</w:t>
      </w:r>
    </w:p>
    <w:p w:rsidR="00294724" w:rsidRDefault="00294724" w:rsidP="00294724">
      <w:pPr>
        <w:jc w:val="both"/>
      </w:pPr>
    </w:p>
    <w:p w:rsidR="00294724" w:rsidRDefault="00294724" w:rsidP="00294724">
      <w:pPr>
        <w:jc w:val="both"/>
      </w:pPr>
    </w:p>
    <w:p w:rsidR="00294724" w:rsidRDefault="00294724" w:rsidP="00294724">
      <w:pPr>
        <w:jc w:val="both"/>
      </w:pPr>
    </w:p>
    <w:p w:rsidR="00294724" w:rsidRPr="007511AB" w:rsidRDefault="00294724" w:rsidP="00294724">
      <w:pPr>
        <w:rPr>
          <w:b/>
          <w:sz w:val="22"/>
          <w:szCs w:val="22"/>
        </w:rPr>
      </w:pPr>
      <w:r>
        <w:t>Глава МО «Канинский сельсовет» НАО                                                                 Б.Н. Коткин</w:t>
      </w:r>
    </w:p>
    <w:p w:rsidR="00851917" w:rsidRDefault="00851917" w:rsidP="00851917"/>
    <w:p w:rsidR="008D578A" w:rsidRDefault="008D578A" w:rsidP="00851917"/>
    <w:p w:rsidR="008D578A" w:rsidRDefault="008D578A" w:rsidP="00851917"/>
    <w:p w:rsidR="008D578A" w:rsidRDefault="008D578A" w:rsidP="00851917"/>
    <w:p w:rsidR="008D578A" w:rsidRDefault="008D578A" w:rsidP="00851917"/>
    <w:p w:rsidR="008D578A" w:rsidRDefault="008D578A" w:rsidP="00851917"/>
    <w:p w:rsidR="008D578A" w:rsidRDefault="008D578A" w:rsidP="00851917"/>
    <w:p w:rsidR="008D578A" w:rsidRDefault="008D578A" w:rsidP="00851917"/>
    <w:p w:rsidR="008D578A" w:rsidRDefault="008D578A" w:rsidP="00851917"/>
    <w:p w:rsidR="008D578A" w:rsidRDefault="008D578A" w:rsidP="00851917"/>
    <w:p w:rsidR="008D578A" w:rsidRDefault="008D578A" w:rsidP="00851917"/>
    <w:p w:rsidR="008D578A" w:rsidRDefault="008D578A" w:rsidP="00851917"/>
    <w:p w:rsidR="008D578A" w:rsidRDefault="008D578A" w:rsidP="00851917"/>
    <w:p w:rsidR="008D578A" w:rsidRDefault="008D578A" w:rsidP="00851917"/>
    <w:p w:rsidR="008D578A" w:rsidRDefault="008D578A" w:rsidP="00851917"/>
    <w:p w:rsidR="00F23D4C" w:rsidRDefault="00F23D4C" w:rsidP="007003E6">
      <w:pPr>
        <w:rPr>
          <w:sz w:val="16"/>
          <w:szCs w:val="16"/>
        </w:rPr>
      </w:pPr>
    </w:p>
    <w:p w:rsid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8D578A">
        <w:rPr>
          <w:sz w:val="16"/>
          <w:szCs w:val="16"/>
        </w:rPr>
        <w:t xml:space="preserve"> 8</w:t>
      </w:r>
      <w:r>
        <w:rPr>
          <w:sz w:val="16"/>
          <w:szCs w:val="16"/>
        </w:rPr>
        <w:t xml:space="preserve"> от </w:t>
      </w:r>
      <w:r w:rsidR="008D578A">
        <w:rPr>
          <w:sz w:val="16"/>
          <w:szCs w:val="16"/>
        </w:rPr>
        <w:t>16</w:t>
      </w:r>
      <w:r w:rsidR="00787872">
        <w:rPr>
          <w:sz w:val="16"/>
          <w:szCs w:val="16"/>
        </w:rPr>
        <w:t>.</w:t>
      </w:r>
      <w:r w:rsidR="003F0EF9">
        <w:rPr>
          <w:sz w:val="16"/>
          <w:szCs w:val="16"/>
        </w:rPr>
        <w:t>0</w:t>
      </w:r>
      <w:r w:rsidR="000E37D7">
        <w:rPr>
          <w:sz w:val="16"/>
          <w:szCs w:val="16"/>
        </w:rPr>
        <w:t>3</w:t>
      </w:r>
      <w:r>
        <w:rPr>
          <w:sz w:val="16"/>
          <w:szCs w:val="16"/>
        </w:rPr>
        <w:t>.201</w:t>
      </w:r>
      <w:r w:rsidR="003F0EF9">
        <w:rPr>
          <w:sz w:val="16"/>
          <w:szCs w:val="16"/>
        </w:rPr>
        <w:t>2</w:t>
      </w:r>
      <w:r>
        <w:rPr>
          <w:sz w:val="16"/>
          <w:szCs w:val="16"/>
        </w:rPr>
        <w:t xml:space="preserve">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</w:t>
      </w:r>
      <w:r w:rsidR="005851F7">
        <w:rPr>
          <w:sz w:val="16"/>
          <w:szCs w:val="16"/>
        </w:rPr>
        <w:t xml:space="preserve">Золотых В.Т. </w:t>
      </w:r>
      <w:r>
        <w:rPr>
          <w:sz w:val="16"/>
          <w:szCs w:val="16"/>
        </w:rPr>
        <w:t xml:space="preserve"> </w:t>
      </w:r>
    </w:p>
    <w:p w:rsidR="00AC4960" w:rsidRP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AC4960" w:rsidRPr="007003E6" w:rsidSect="000813B0">
      <w:footerReference w:type="even" r:id="rId8"/>
      <w:footerReference w:type="default" r:id="rId9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55" w:rsidRDefault="005C0255" w:rsidP="00BB409B">
      <w:r>
        <w:separator/>
      </w:r>
    </w:p>
  </w:endnote>
  <w:endnote w:type="continuationSeparator" w:id="0">
    <w:p w:rsidR="005C0255" w:rsidRDefault="005C0255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55" w:rsidRDefault="005C0255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0255" w:rsidRDefault="005C0255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55" w:rsidRDefault="005C0255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578A">
      <w:rPr>
        <w:rStyle w:val="a5"/>
        <w:noProof/>
      </w:rPr>
      <w:t>1</w:t>
    </w:r>
    <w:r>
      <w:rPr>
        <w:rStyle w:val="a5"/>
      </w:rPr>
      <w:fldChar w:fldCharType="end"/>
    </w:r>
  </w:p>
  <w:p w:rsidR="005C0255" w:rsidRDefault="005C0255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55" w:rsidRDefault="005C0255" w:rsidP="00BB409B">
      <w:r>
        <w:separator/>
      </w:r>
    </w:p>
  </w:footnote>
  <w:footnote w:type="continuationSeparator" w:id="0">
    <w:p w:rsidR="005C0255" w:rsidRDefault="005C0255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3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8754E"/>
    <w:multiLevelType w:val="hybridMultilevel"/>
    <w:tmpl w:val="08F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3E6"/>
    <w:rsid w:val="000318DC"/>
    <w:rsid w:val="0003316A"/>
    <w:rsid w:val="000813B0"/>
    <w:rsid w:val="0009794D"/>
    <w:rsid w:val="000C2F62"/>
    <w:rsid w:val="000E37D7"/>
    <w:rsid w:val="00123FB0"/>
    <w:rsid w:val="00162A07"/>
    <w:rsid w:val="001B4C81"/>
    <w:rsid w:val="001B5CBF"/>
    <w:rsid w:val="001E1524"/>
    <w:rsid w:val="001E2E53"/>
    <w:rsid w:val="001E5DE7"/>
    <w:rsid w:val="00226732"/>
    <w:rsid w:val="002650FE"/>
    <w:rsid w:val="00267B2B"/>
    <w:rsid w:val="00294724"/>
    <w:rsid w:val="002C3011"/>
    <w:rsid w:val="00313C89"/>
    <w:rsid w:val="00347FCA"/>
    <w:rsid w:val="00362162"/>
    <w:rsid w:val="003E5338"/>
    <w:rsid w:val="003F0EF9"/>
    <w:rsid w:val="00423DF3"/>
    <w:rsid w:val="004263CB"/>
    <w:rsid w:val="00432211"/>
    <w:rsid w:val="00432679"/>
    <w:rsid w:val="00452D6B"/>
    <w:rsid w:val="00455898"/>
    <w:rsid w:val="00473809"/>
    <w:rsid w:val="004771B1"/>
    <w:rsid w:val="004C5BAB"/>
    <w:rsid w:val="004D128B"/>
    <w:rsid w:val="004E7A6C"/>
    <w:rsid w:val="005414E2"/>
    <w:rsid w:val="00564A55"/>
    <w:rsid w:val="005851F7"/>
    <w:rsid w:val="00587FEE"/>
    <w:rsid w:val="005906C1"/>
    <w:rsid w:val="00595E4A"/>
    <w:rsid w:val="005B0DEE"/>
    <w:rsid w:val="005C0255"/>
    <w:rsid w:val="005C1FBC"/>
    <w:rsid w:val="005C6A01"/>
    <w:rsid w:val="005E6ADB"/>
    <w:rsid w:val="00621EF7"/>
    <w:rsid w:val="00624A7C"/>
    <w:rsid w:val="006271F5"/>
    <w:rsid w:val="006A4F31"/>
    <w:rsid w:val="006D73D8"/>
    <w:rsid w:val="006E2BFC"/>
    <w:rsid w:val="006F1DCC"/>
    <w:rsid w:val="007003E6"/>
    <w:rsid w:val="00736936"/>
    <w:rsid w:val="007511AB"/>
    <w:rsid w:val="0077702C"/>
    <w:rsid w:val="00787872"/>
    <w:rsid w:val="007A543B"/>
    <w:rsid w:val="007E1387"/>
    <w:rsid w:val="00851917"/>
    <w:rsid w:val="00863940"/>
    <w:rsid w:val="00880294"/>
    <w:rsid w:val="008C1C31"/>
    <w:rsid w:val="008D578A"/>
    <w:rsid w:val="008E05F4"/>
    <w:rsid w:val="008E3200"/>
    <w:rsid w:val="008E730F"/>
    <w:rsid w:val="008F5A06"/>
    <w:rsid w:val="00917E32"/>
    <w:rsid w:val="009239B4"/>
    <w:rsid w:val="00931337"/>
    <w:rsid w:val="00933AD8"/>
    <w:rsid w:val="009865F9"/>
    <w:rsid w:val="009A0CEA"/>
    <w:rsid w:val="009C5971"/>
    <w:rsid w:val="009C7AB5"/>
    <w:rsid w:val="009E5520"/>
    <w:rsid w:val="009E5DCE"/>
    <w:rsid w:val="00A27D79"/>
    <w:rsid w:val="00A54246"/>
    <w:rsid w:val="00A555D9"/>
    <w:rsid w:val="00A56954"/>
    <w:rsid w:val="00A651AB"/>
    <w:rsid w:val="00A70CA6"/>
    <w:rsid w:val="00AC4960"/>
    <w:rsid w:val="00AD7674"/>
    <w:rsid w:val="00B024A5"/>
    <w:rsid w:val="00B81173"/>
    <w:rsid w:val="00B81B93"/>
    <w:rsid w:val="00BB409B"/>
    <w:rsid w:val="00BB7D66"/>
    <w:rsid w:val="00C53828"/>
    <w:rsid w:val="00C67413"/>
    <w:rsid w:val="00C67494"/>
    <w:rsid w:val="00C72591"/>
    <w:rsid w:val="00C758A7"/>
    <w:rsid w:val="00C82EBE"/>
    <w:rsid w:val="00CB283B"/>
    <w:rsid w:val="00CB58B2"/>
    <w:rsid w:val="00CC183E"/>
    <w:rsid w:val="00CC1C33"/>
    <w:rsid w:val="00CD6EAF"/>
    <w:rsid w:val="00D14033"/>
    <w:rsid w:val="00D5476D"/>
    <w:rsid w:val="00D559FD"/>
    <w:rsid w:val="00D822FA"/>
    <w:rsid w:val="00D83032"/>
    <w:rsid w:val="00DA3AD6"/>
    <w:rsid w:val="00E17D8E"/>
    <w:rsid w:val="00E226A0"/>
    <w:rsid w:val="00E6411F"/>
    <w:rsid w:val="00E64457"/>
    <w:rsid w:val="00E830E8"/>
    <w:rsid w:val="00E97C6F"/>
    <w:rsid w:val="00ED5BD9"/>
    <w:rsid w:val="00F052AF"/>
    <w:rsid w:val="00F23D4C"/>
    <w:rsid w:val="00FB3D60"/>
    <w:rsid w:val="00F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user</cp:lastModifiedBy>
  <cp:revision>19</cp:revision>
  <cp:lastPrinted>2012-05-22T12:59:00Z</cp:lastPrinted>
  <dcterms:created xsi:type="dcterms:W3CDTF">2010-08-05T06:44:00Z</dcterms:created>
  <dcterms:modified xsi:type="dcterms:W3CDTF">2012-05-22T12:59:00Z</dcterms:modified>
</cp:coreProperties>
</file>