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2" w:rsidRDefault="009A0D4F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9A0D4F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9A0D4F">
        <w:rPr>
          <w:b/>
          <w:sz w:val="32"/>
          <w:szCs w:val="16"/>
        </w:rPr>
        <w:t>3</w:t>
      </w:r>
      <w:r>
        <w:rPr>
          <w:b/>
          <w:sz w:val="32"/>
          <w:szCs w:val="16"/>
        </w:rPr>
        <w:t xml:space="preserve"> от </w:t>
      </w:r>
      <w:r w:rsidR="009A0D4F">
        <w:rPr>
          <w:b/>
          <w:sz w:val="32"/>
          <w:szCs w:val="16"/>
        </w:rPr>
        <w:t>13</w:t>
      </w:r>
      <w:r w:rsidR="00FA607D">
        <w:rPr>
          <w:b/>
          <w:sz w:val="32"/>
          <w:szCs w:val="16"/>
        </w:rPr>
        <w:t>.</w:t>
      </w:r>
      <w:r w:rsidR="009A0D4F">
        <w:rPr>
          <w:b/>
          <w:sz w:val="32"/>
          <w:szCs w:val="16"/>
        </w:rPr>
        <w:t>02</w:t>
      </w:r>
      <w:r w:rsidR="00524260">
        <w:rPr>
          <w:b/>
          <w:sz w:val="32"/>
          <w:szCs w:val="16"/>
        </w:rPr>
        <w:t>.201</w:t>
      </w:r>
      <w:r w:rsidR="009B33F1">
        <w:rPr>
          <w:b/>
          <w:sz w:val="32"/>
          <w:szCs w:val="16"/>
        </w:rPr>
        <w:t>9</w:t>
      </w: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9A0D4F" w:rsidRDefault="009A0D4F" w:rsidP="009A0D4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39.18 Земельного кодекса РФ Управление имущественных и земельных отношений Ненецкого автономного округа информирует о возможном или предстоящем предоставлении в аренду земельных участков для индивидуального жилищного строительства:</w:t>
      </w:r>
    </w:p>
    <w:p w:rsidR="009A0D4F" w:rsidRDefault="009A0D4F" w:rsidP="009A0D4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тридцати дней со дня опубликования и размещения извещения принимаются заявления об участии в аукционе на право заключения договоров аренды земельных участков. Заявления принимаются в Управлении имущественных и земельных отношений Ненецкого автономного округа по адресу: </w:t>
      </w:r>
      <w:proofErr w:type="gramStart"/>
      <w:r>
        <w:rPr>
          <w:sz w:val="26"/>
          <w:szCs w:val="26"/>
        </w:rPr>
        <w:t>Ненецкий автономный округ, г. Нарьян-Мар, ул. им. В.И. Ленина, д. 38, 4 этаж.</w:t>
      </w:r>
      <w:proofErr w:type="gramEnd"/>
      <w:r>
        <w:rPr>
          <w:sz w:val="26"/>
          <w:szCs w:val="26"/>
        </w:rPr>
        <w:t xml:space="preserve"> Со схемой расположения земельного участка можно ознакомиться в Управлении имущественных и земельных отношений НАО по адресу: Ненецкий автономный округ, г. Нарьян-Мар, ул. им. В.И. Ленина, д. 38, 4 этаж,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405 (время приема граждан понедельник – четверг с 14.00 до 17.00).</w:t>
      </w: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761"/>
        <w:gridCol w:w="2160"/>
        <w:gridCol w:w="2160"/>
        <w:gridCol w:w="1936"/>
      </w:tblGrid>
      <w:tr w:rsidR="009A0D4F" w:rsidTr="009A0D4F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4F" w:rsidRDefault="009A0D4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eastAsia="Calibri"/>
                <w:sz w:val="26"/>
                <w:szCs w:val="26"/>
              </w:rPr>
              <w:t>п</w:t>
            </w:r>
            <w:proofErr w:type="gramEnd"/>
            <w:r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4F" w:rsidRDefault="009A0D4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Адрес ориентира земельного участка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4F" w:rsidRDefault="009A0D4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Кадастровый номер участка (кадастровый квартал)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4F" w:rsidRDefault="009A0D4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Разрешенное использование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4F" w:rsidRDefault="009A0D4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Площадь (</w:t>
            </w:r>
            <w:proofErr w:type="spellStart"/>
            <w:r>
              <w:rPr>
                <w:rFonts w:eastAsia="Calibri"/>
                <w:sz w:val="26"/>
                <w:szCs w:val="26"/>
              </w:rPr>
              <w:t>кв.м</w:t>
            </w:r>
            <w:proofErr w:type="spellEnd"/>
            <w:r>
              <w:rPr>
                <w:rFonts w:eastAsia="Calibri"/>
                <w:sz w:val="26"/>
                <w:szCs w:val="26"/>
              </w:rPr>
              <w:t>.)</w:t>
            </w:r>
          </w:p>
        </w:tc>
      </w:tr>
      <w:tr w:rsidR="009A0D4F" w:rsidTr="009A0D4F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4F" w:rsidRDefault="009A0D4F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4F" w:rsidRDefault="009A0D4F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Ненецкий автономный округ, д. Мгла</w:t>
            </w:r>
          </w:p>
          <w:p w:rsidR="009A0D4F" w:rsidRDefault="009A0D4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4F" w:rsidRDefault="009A0D4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83:00:010008</w:t>
            </w:r>
          </w:p>
          <w:p w:rsidR="009A0D4F" w:rsidRDefault="009A0D4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4F" w:rsidRDefault="009A0D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индивидуального жилищного строительства</w:t>
            </w:r>
          </w:p>
          <w:p w:rsidR="009A0D4F" w:rsidRDefault="009A0D4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4F" w:rsidRDefault="009A0D4F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615</w:t>
            </w:r>
          </w:p>
          <w:p w:rsidR="009A0D4F" w:rsidRDefault="009A0D4F">
            <w:pPr>
              <w:rPr>
                <w:rFonts w:eastAsia="Calibri"/>
                <w:sz w:val="26"/>
                <w:szCs w:val="26"/>
              </w:rPr>
            </w:pPr>
          </w:p>
          <w:p w:rsidR="009A0D4F" w:rsidRDefault="009A0D4F">
            <w:pPr>
              <w:rPr>
                <w:rFonts w:eastAsia="Calibri"/>
                <w:sz w:val="26"/>
                <w:szCs w:val="26"/>
              </w:rPr>
            </w:pPr>
          </w:p>
          <w:p w:rsidR="009A0D4F" w:rsidRDefault="009A0D4F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3017E4" w:rsidRDefault="003017E4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Pr="000342CB" w:rsidRDefault="009A0D4F" w:rsidP="009A0D4F">
      <w:pPr>
        <w:ind w:left="180" w:right="124" w:hanging="360"/>
        <w:rPr>
          <w:b/>
        </w:rPr>
      </w:pPr>
    </w:p>
    <w:tbl>
      <w:tblPr>
        <w:tblpPr w:leftFromText="180" w:rightFromText="180" w:vertAnchor="text" w:tblpY="1"/>
        <w:tblOverlap w:val="never"/>
        <w:tblW w:w="9666" w:type="dxa"/>
        <w:tblLook w:val="01E0" w:firstRow="1" w:lastRow="1" w:firstColumn="1" w:lastColumn="1" w:noHBand="0" w:noVBand="0"/>
      </w:tblPr>
      <w:tblGrid>
        <w:gridCol w:w="4719"/>
        <w:gridCol w:w="4947"/>
      </w:tblGrid>
      <w:tr w:rsidR="009A0D4F" w:rsidRPr="0005268B" w:rsidTr="009A0D4F">
        <w:trPr>
          <w:trHeight w:val="390"/>
        </w:trPr>
        <w:tc>
          <w:tcPr>
            <w:tcW w:w="4719" w:type="dxa"/>
            <w:shd w:val="clear" w:color="auto" w:fill="auto"/>
          </w:tcPr>
          <w:p w:rsidR="009A0D4F" w:rsidRPr="009A0D4F" w:rsidRDefault="009A0D4F" w:rsidP="00FB75B7">
            <w:pPr>
              <w:rPr>
                <w:b/>
                <w:sz w:val="20"/>
                <w:szCs w:val="20"/>
              </w:rPr>
            </w:pPr>
          </w:p>
          <w:p w:rsidR="009A0D4F" w:rsidRPr="009A0D4F" w:rsidRDefault="009A0D4F" w:rsidP="00FB75B7">
            <w:pPr>
              <w:rPr>
                <w:b/>
                <w:sz w:val="20"/>
                <w:szCs w:val="20"/>
              </w:rPr>
            </w:pPr>
          </w:p>
          <w:p w:rsidR="009A0D4F" w:rsidRPr="009A0D4F" w:rsidRDefault="009A0D4F" w:rsidP="00FB75B7">
            <w:pPr>
              <w:rPr>
                <w:b/>
                <w:sz w:val="20"/>
                <w:szCs w:val="20"/>
              </w:rPr>
            </w:pPr>
            <w:r w:rsidRPr="009A0D4F">
              <w:rPr>
                <w:b/>
                <w:sz w:val="20"/>
                <w:szCs w:val="20"/>
              </w:rPr>
              <w:t>Схема расположения земельного участка на кадастровом плане или карте соответствующей территории</w:t>
            </w:r>
          </w:p>
        </w:tc>
        <w:tc>
          <w:tcPr>
            <w:tcW w:w="4947" w:type="dxa"/>
            <w:shd w:val="clear" w:color="auto" w:fill="auto"/>
          </w:tcPr>
          <w:p w:rsidR="009A0D4F" w:rsidRPr="009A0D4F" w:rsidRDefault="009A0D4F" w:rsidP="00FB75B7">
            <w:pPr>
              <w:rPr>
                <w:b/>
                <w:sz w:val="20"/>
                <w:szCs w:val="20"/>
              </w:rPr>
            </w:pPr>
          </w:p>
          <w:p w:rsidR="009A0D4F" w:rsidRPr="009A0D4F" w:rsidRDefault="009A0D4F" w:rsidP="00FB75B7">
            <w:pPr>
              <w:rPr>
                <w:b/>
                <w:sz w:val="20"/>
                <w:szCs w:val="20"/>
              </w:rPr>
            </w:pPr>
          </w:p>
          <w:p w:rsidR="009A0D4F" w:rsidRPr="009A0D4F" w:rsidRDefault="009A0D4F" w:rsidP="00FB75B7">
            <w:pPr>
              <w:jc w:val="right"/>
              <w:rPr>
                <w:b/>
                <w:sz w:val="20"/>
                <w:szCs w:val="20"/>
              </w:rPr>
            </w:pPr>
            <w:r w:rsidRPr="009A0D4F">
              <w:rPr>
                <w:b/>
                <w:sz w:val="20"/>
                <w:szCs w:val="20"/>
              </w:rPr>
              <w:t>Утверждено Распоряжением УИЗО Администрации Ненецкого АО</w:t>
            </w:r>
          </w:p>
          <w:p w:rsidR="009A0D4F" w:rsidRPr="009A0D4F" w:rsidRDefault="009A0D4F" w:rsidP="00FB75B7">
            <w:pPr>
              <w:rPr>
                <w:b/>
                <w:sz w:val="20"/>
                <w:szCs w:val="20"/>
              </w:rPr>
            </w:pPr>
          </w:p>
          <w:p w:rsidR="009A0D4F" w:rsidRPr="009A0D4F" w:rsidRDefault="009A0D4F" w:rsidP="00FB75B7">
            <w:pPr>
              <w:jc w:val="right"/>
              <w:rPr>
                <w:b/>
                <w:sz w:val="20"/>
                <w:szCs w:val="20"/>
              </w:rPr>
            </w:pPr>
            <w:r w:rsidRPr="009A0D4F">
              <w:rPr>
                <w:b/>
                <w:sz w:val="20"/>
                <w:szCs w:val="20"/>
              </w:rPr>
              <w:t xml:space="preserve">№                                                              </w:t>
            </w:r>
            <w:proofErr w:type="gramStart"/>
            <w:r w:rsidRPr="009A0D4F">
              <w:rPr>
                <w:b/>
                <w:sz w:val="20"/>
                <w:szCs w:val="20"/>
              </w:rPr>
              <w:t>г</w:t>
            </w:r>
            <w:proofErr w:type="gramEnd"/>
            <w:r w:rsidRPr="009A0D4F">
              <w:rPr>
                <w:b/>
                <w:sz w:val="20"/>
                <w:szCs w:val="20"/>
              </w:rPr>
              <w:t>.</w:t>
            </w:r>
          </w:p>
        </w:tc>
      </w:tr>
    </w:tbl>
    <w:p w:rsidR="009A0D4F" w:rsidRPr="0005268B" w:rsidRDefault="009A0D4F" w:rsidP="009A0D4F">
      <w:pPr>
        <w:rPr>
          <w:vanish/>
        </w:rPr>
      </w:pPr>
    </w:p>
    <w:tbl>
      <w:tblPr>
        <w:tblpPr w:leftFromText="180" w:rightFromText="180" w:vertAnchor="text" w:horzAnchor="page" w:tblpX="1189" w:tblpY="21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9A0D4F" w:rsidRPr="00145642" w:rsidTr="00FB75B7">
        <w:trPr>
          <w:trHeight w:val="401"/>
        </w:trPr>
        <w:tc>
          <w:tcPr>
            <w:tcW w:w="10188" w:type="dxa"/>
            <w:shd w:val="clear" w:color="auto" w:fill="auto"/>
            <w:vAlign w:val="center"/>
          </w:tcPr>
          <w:p w:rsidR="009A0D4F" w:rsidRPr="0005268B" w:rsidRDefault="009A0D4F" w:rsidP="00FB75B7">
            <w:pPr>
              <w:rPr>
                <w:color w:val="FF0000"/>
                <w:sz w:val="22"/>
                <w:szCs w:val="22"/>
              </w:rPr>
            </w:pPr>
            <w:r w:rsidRPr="0005268B">
              <w:rPr>
                <w:sz w:val="22"/>
                <w:szCs w:val="22"/>
              </w:rPr>
              <w:t xml:space="preserve">Заказчик:  </w:t>
            </w:r>
            <w:r w:rsidRPr="0005268B">
              <w:rPr>
                <w:i/>
                <w:sz w:val="22"/>
                <w:szCs w:val="22"/>
              </w:rPr>
              <w:t xml:space="preserve"> </w:t>
            </w:r>
            <w:r w:rsidRPr="0005268B"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proofErr w:type="spellStart"/>
            <w:r w:rsidRPr="0005268B">
              <w:rPr>
                <w:color w:val="FF0000"/>
              </w:rPr>
              <w:t>Калинцева</w:t>
            </w:r>
            <w:proofErr w:type="spellEnd"/>
            <w:r w:rsidRPr="0005268B">
              <w:rPr>
                <w:color w:val="FF0000"/>
              </w:rPr>
              <w:t xml:space="preserve"> Анна Кирилловна</w:t>
            </w:r>
          </w:p>
        </w:tc>
      </w:tr>
      <w:tr w:rsidR="009A0D4F" w:rsidRPr="00145642" w:rsidTr="00FB75B7">
        <w:trPr>
          <w:trHeight w:val="401"/>
        </w:trPr>
        <w:tc>
          <w:tcPr>
            <w:tcW w:w="10188" w:type="dxa"/>
            <w:shd w:val="clear" w:color="auto" w:fill="auto"/>
            <w:vAlign w:val="center"/>
          </w:tcPr>
          <w:p w:rsidR="009A0D4F" w:rsidRPr="0005268B" w:rsidRDefault="009A0D4F" w:rsidP="00FB75B7">
            <w:pPr>
              <w:rPr>
                <w:color w:val="FF0000"/>
                <w:sz w:val="22"/>
                <w:szCs w:val="22"/>
              </w:rPr>
            </w:pPr>
            <w:r w:rsidRPr="0005268B">
              <w:rPr>
                <w:sz w:val="22"/>
                <w:szCs w:val="22"/>
              </w:rPr>
              <w:t xml:space="preserve">Адрес объекта: </w:t>
            </w:r>
            <w:r w:rsidRPr="0005268B">
              <w:rPr>
                <w:rStyle w:val="afa"/>
                <w:b w:val="0"/>
                <w:color w:val="FF0000"/>
              </w:rPr>
              <w:t>Ненецкий автономный округ, д. Мгла</w:t>
            </w:r>
          </w:p>
        </w:tc>
      </w:tr>
      <w:tr w:rsidR="009A0D4F" w:rsidRPr="00145642" w:rsidTr="00FB75B7">
        <w:trPr>
          <w:trHeight w:val="401"/>
        </w:trPr>
        <w:tc>
          <w:tcPr>
            <w:tcW w:w="10188" w:type="dxa"/>
            <w:shd w:val="clear" w:color="auto" w:fill="auto"/>
            <w:vAlign w:val="center"/>
          </w:tcPr>
          <w:p w:rsidR="009A0D4F" w:rsidRPr="0005268B" w:rsidRDefault="009A0D4F" w:rsidP="00FB75B7">
            <w:pPr>
              <w:rPr>
                <w:sz w:val="22"/>
                <w:szCs w:val="22"/>
              </w:rPr>
            </w:pPr>
            <w:r w:rsidRPr="0005268B">
              <w:rPr>
                <w:sz w:val="22"/>
                <w:szCs w:val="22"/>
              </w:rPr>
              <w:t xml:space="preserve">Разрешённое использование: </w:t>
            </w:r>
            <w:r w:rsidRPr="0005268B">
              <w:rPr>
                <w:color w:val="FF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A0D4F" w:rsidRPr="00145642" w:rsidTr="00FB75B7">
        <w:trPr>
          <w:trHeight w:val="395"/>
        </w:trPr>
        <w:tc>
          <w:tcPr>
            <w:tcW w:w="10188" w:type="dxa"/>
            <w:shd w:val="clear" w:color="auto" w:fill="auto"/>
            <w:vAlign w:val="center"/>
          </w:tcPr>
          <w:p w:rsidR="009A0D4F" w:rsidRPr="0005268B" w:rsidRDefault="009A0D4F" w:rsidP="00FB75B7">
            <w:pPr>
              <w:rPr>
                <w:sz w:val="22"/>
                <w:szCs w:val="22"/>
              </w:rPr>
            </w:pPr>
            <w:r w:rsidRPr="0005268B">
              <w:rPr>
                <w:sz w:val="22"/>
                <w:szCs w:val="22"/>
              </w:rPr>
              <w:t xml:space="preserve">Площадь участка: </w:t>
            </w:r>
            <w:r w:rsidRPr="0005268B">
              <w:rPr>
                <w:color w:val="FF0000"/>
                <w:sz w:val="22"/>
                <w:szCs w:val="22"/>
              </w:rPr>
              <w:t xml:space="preserve">615 </w:t>
            </w:r>
            <w:proofErr w:type="spellStart"/>
            <w:r w:rsidRPr="0005268B">
              <w:rPr>
                <w:color w:val="FF0000"/>
                <w:sz w:val="22"/>
                <w:szCs w:val="22"/>
              </w:rPr>
              <w:t>кв.м</w:t>
            </w:r>
            <w:proofErr w:type="spellEnd"/>
            <w:r w:rsidRPr="0005268B">
              <w:rPr>
                <w:color w:val="FF0000"/>
                <w:sz w:val="22"/>
                <w:szCs w:val="22"/>
              </w:rPr>
              <w:t>.</w:t>
            </w:r>
          </w:p>
        </w:tc>
      </w:tr>
      <w:tr w:rsidR="009A0D4F" w:rsidRPr="00145642" w:rsidTr="00FB75B7">
        <w:trPr>
          <w:trHeight w:val="395"/>
        </w:trPr>
        <w:tc>
          <w:tcPr>
            <w:tcW w:w="10188" w:type="dxa"/>
            <w:shd w:val="clear" w:color="auto" w:fill="auto"/>
            <w:vAlign w:val="center"/>
          </w:tcPr>
          <w:p w:rsidR="009A0D4F" w:rsidRPr="0005268B" w:rsidRDefault="009A0D4F" w:rsidP="00FB75B7">
            <w:pPr>
              <w:rPr>
                <w:rFonts w:eastAsia="TimesNewRoman"/>
                <w:color w:val="FF0000"/>
                <w:sz w:val="22"/>
                <w:szCs w:val="22"/>
              </w:rPr>
            </w:pPr>
            <w:r w:rsidRPr="0005268B">
              <w:rPr>
                <w:sz w:val="22"/>
                <w:szCs w:val="22"/>
              </w:rPr>
              <w:t xml:space="preserve">Кадастровый номер исходных земель: </w:t>
            </w:r>
            <w:r w:rsidRPr="0005268B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05268B">
              <w:rPr>
                <w:sz w:val="22"/>
                <w:szCs w:val="22"/>
              </w:rPr>
              <w:t xml:space="preserve"> </w:t>
            </w:r>
            <w:r w:rsidRPr="0005268B">
              <w:rPr>
                <w:rFonts w:eastAsia="TimesNewRoman"/>
                <w:color w:val="FF0000"/>
                <w:sz w:val="22"/>
                <w:szCs w:val="22"/>
              </w:rPr>
              <w:t>83:00:010008</w:t>
            </w:r>
          </w:p>
        </w:tc>
      </w:tr>
      <w:tr w:rsidR="009A0D4F" w:rsidRPr="00145642" w:rsidTr="00FB75B7">
        <w:trPr>
          <w:trHeight w:val="395"/>
        </w:trPr>
        <w:tc>
          <w:tcPr>
            <w:tcW w:w="10188" w:type="dxa"/>
            <w:shd w:val="clear" w:color="auto" w:fill="auto"/>
            <w:vAlign w:val="center"/>
          </w:tcPr>
          <w:p w:rsidR="009A0D4F" w:rsidRPr="0005268B" w:rsidRDefault="009A0D4F" w:rsidP="00FB75B7">
            <w:pPr>
              <w:rPr>
                <w:sz w:val="22"/>
                <w:szCs w:val="22"/>
              </w:rPr>
            </w:pPr>
            <w:r w:rsidRPr="0005268B">
              <w:rPr>
                <w:sz w:val="22"/>
                <w:szCs w:val="22"/>
              </w:rPr>
              <w:t xml:space="preserve">Категория земель: </w:t>
            </w:r>
            <w:r w:rsidRPr="0005268B">
              <w:rPr>
                <w:color w:val="FF0000"/>
                <w:sz w:val="22"/>
                <w:szCs w:val="22"/>
              </w:rPr>
              <w:t>земли населённых пунктов</w:t>
            </w:r>
          </w:p>
        </w:tc>
      </w:tr>
    </w:tbl>
    <w:p w:rsidR="009A0D4F" w:rsidRPr="00642F7A" w:rsidRDefault="009A0D4F" w:rsidP="009A0D4F">
      <w:pPr>
        <w:ind w:left="-540"/>
        <w:jc w:val="center"/>
      </w:pPr>
      <w:r w:rsidRPr="000342CB">
        <w:pict>
          <v:rect id="_x0000_s1034" style="position:absolute;left:0;text-align:left;margin-left:-509.4pt;margin-top:4.05pt;width:562.5pt;height:705.75pt;z-index:-251656192;mso-position-horizontal-relative:text;mso-position-vertical-relative:text" strokeweight="6pt">
            <v:stroke linestyle="thickBetweenThin"/>
          </v:rect>
        </w:pict>
      </w:r>
    </w:p>
    <w:p w:rsidR="009A0D4F" w:rsidRPr="00E35A18" w:rsidRDefault="009A0D4F" w:rsidP="009A0D4F">
      <w:pPr>
        <w:ind w:left="-540"/>
        <w:jc w:val="center"/>
      </w:pPr>
    </w:p>
    <w:p w:rsidR="009A0D4F" w:rsidRDefault="009A0D4F" w:rsidP="009A0D4F">
      <w:pPr>
        <w:ind w:left="-360"/>
        <w:jc w:val="center"/>
      </w:pPr>
    </w:p>
    <w:p w:rsidR="009A0D4F" w:rsidRDefault="009A0D4F" w:rsidP="009A0D4F">
      <w:pPr>
        <w:ind w:left="-360"/>
        <w:jc w:val="center"/>
      </w:pPr>
    </w:p>
    <w:p w:rsidR="009A0D4F" w:rsidRDefault="009A0D4F" w:rsidP="009A0D4F">
      <w:pPr>
        <w:ind w:left="-360"/>
        <w:jc w:val="center"/>
      </w:pPr>
    </w:p>
    <w:p w:rsidR="009A0D4F" w:rsidRDefault="009A0D4F" w:rsidP="009A0D4F">
      <w:pPr>
        <w:ind w:left="-360"/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3A5B016" wp14:editId="2660FA09">
            <wp:simplePos x="0" y="0"/>
            <wp:positionH relativeFrom="column">
              <wp:posOffset>135255</wp:posOffset>
            </wp:positionH>
            <wp:positionV relativeFrom="paragraph">
              <wp:posOffset>1586865</wp:posOffset>
            </wp:positionV>
            <wp:extent cx="6438900" cy="6400800"/>
            <wp:effectExtent l="0" t="0" r="0" b="0"/>
            <wp:wrapNone/>
            <wp:docPr id="3" name="Рисунок 3" descr="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07" t="12614" r="23607" b="12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D4F" w:rsidRDefault="009A0D4F" w:rsidP="009A0D4F">
      <w:pPr>
        <w:ind w:left="-360"/>
        <w:jc w:val="center"/>
      </w:pPr>
    </w:p>
    <w:p w:rsidR="009A0D4F" w:rsidRDefault="009A0D4F" w:rsidP="009A0D4F">
      <w:pPr>
        <w:ind w:left="-360"/>
        <w:jc w:val="center"/>
      </w:pPr>
    </w:p>
    <w:p w:rsidR="009A0D4F" w:rsidRDefault="009A0D4F" w:rsidP="009A0D4F">
      <w:pPr>
        <w:ind w:left="-360"/>
        <w:jc w:val="center"/>
      </w:pPr>
    </w:p>
    <w:p w:rsidR="009A0D4F" w:rsidRDefault="009A0D4F" w:rsidP="009A0D4F">
      <w:pPr>
        <w:ind w:left="-360"/>
        <w:jc w:val="center"/>
      </w:pPr>
    </w:p>
    <w:p w:rsidR="009A0D4F" w:rsidRDefault="009A0D4F" w:rsidP="009A0D4F">
      <w:pPr>
        <w:ind w:left="-360"/>
        <w:jc w:val="center"/>
      </w:pPr>
    </w:p>
    <w:p w:rsidR="009A0D4F" w:rsidRDefault="009A0D4F" w:rsidP="009A0D4F">
      <w:pPr>
        <w:ind w:left="-360"/>
        <w:jc w:val="center"/>
      </w:pPr>
    </w:p>
    <w:p w:rsidR="009A0D4F" w:rsidRDefault="009A0D4F" w:rsidP="009A0D4F">
      <w:pPr>
        <w:tabs>
          <w:tab w:val="left" w:pos="6405"/>
          <w:tab w:val="left" w:pos="7125"/>
        </w:tabs>
        <w:ind w:left="-360"/>
      </w:pPr>
      <w:r>
        <w:tab/>
      </w:r>
      <w:r>
        <w:tab/>
      </w:r>
    </w:p>
    <w:p w:rsidR="009A0D4F" w:rsidRDefault="009A0D4F" w:rsidP="009A0D4F">
      <w:pPr>
        <w:ind w:left="-360"/>
        <w:jc w:val="center"/>
      </w:pPr>
    </w:p>
    <w:p w:rsidR="009A0D4F" w:rsidRDefault="009A0D4F" w:rsidP="009A0D4F">
      <w:pPr>
        <w:ind w:left="-360"/>
        <w:jc w:val="center"/>
      </w:pPr>
    </w:p>
    <w:p w:rsidR="009A0D4F" w:rsidRDefault="009A0D4F" w:rsidP="009A0D4F">
      <w:pPr>
        <w:ind w:left="-360"/>
        <w:jc w:val="center"/>
      </w:pPr>
    </w:p>
    <w:p w:rsidR="009A0D4F" w:rsidRDefault="009A0D4F" w:rsidP="009A0D4F">
      <w:pPr>
        <w:ind w:left="-360"/>
        <w:jc w:val="center"/>
      </w:pPr>
    </w:p>
    <w:p w:rsidR="009A0D4F" w:rsidRDefault="009A0D4F" w:rsidP="009A0D4F">
      <w:pPr>
        <w:ind w:left="-360"/>
        <w:jc w:val="center"/>
      </w:pPr>
    </w:p>
    <w:p w:rsidR="009A0D4F" w:rsidRDefault="009A0D4F" w:rsidP="009A0D4F">
      <w:pPr>
        <w:tabs>
          <w:tab w:val="left" w:pos="5355"/>
        </w:tabs>
        <w:ind w:left="-360"/>
      </w:pPr>
    </w:p>
    <w:p w:rsidR="009A0D4F" w:rsidRDefault="009A0D4F" w:rsidP="009A0D4F">
      <w:pPr>
        <w:ind w:left="-360"/>
        <w:jc w:val="center"/>
      </w:pPr>
    </w:p>
    <w:p w:rsidR="009A0D4F" w:rsidRDefault="009A0D4F" w:rsidP="009A0D4F">
      <w:pPr>
        <w:ind w:left="-360"/>
        <w:jc w:val="center"/>
      </w:pPr>
    </w:p>
    <w:p w:rsidR="009A0D4F" w:rsidRDefault="009A0D4F" w:rsidP="009A0D4F">
      <w:pPr>
        <w:ind w:left="-360"/>
        <w:jc w:val="center"/>
      </w:pPr>
    </w:p>
    <w:p w:rsidR="009A0D4F" w:rsidRDefault="009A0D4F" w:rsidP="009A0D4F">
      <w:pPr>
        <w:ind w:left="-360"/>
        <w:jc w:val="center"/>
      </w:pPr>
    </w:p>
    <w:p w:rsidR="009A0D4F" w:rsidRDefault="009A0D4F" w:rsidP="009A0D4F">
      <w:pPr>
        <w:ind w:left="-360"/>
        <w:jc w:val="center"/>
      </w:pPr>
    </w:p>
    <w:p w:rsidR="009A0D4F" w:rsidRDefault="009A0D4F" w:rsidP="009A0D4F">
      <w:pPr>
        <w:ind w:left="-360"/>
        <w:jc w:val="center"/>
      </w:pPr>
    </w:p>
    <w:p w:rsidR="009A0D4F" w:rsidRDefault="009A0D4F" w:rsidP="009A0D4F">
      <w:pPr>
        <w:ind w:left="-360"/>
        <w:jc w:val="center"/>
      </w:pPr>
    </w:p>
    <w:p w:rsidR="009A0D4F" w:rsidRDefault="009A0D4F" w:rsidP="009A0D4F">
      <w:pPr>
        <w:ind w:left="-360"/>
        <w:jc w:val="center"/>
      </w:pPr>
    </w:p>
    <w:p w:rsidR="009A0D4F" w:rsidRDefault="009A0D4F" w:rsidP="009A0D4F">
      <w:pPr>
        <w:ind w:left="-360"/>
        <w:jc w:val="center"/>
      </w:pPr>
    </w:p>
    <w:p w:rsidR="009A0D4F" w:rsidRDefault="009A0D4F" w:rsidP="009A0D4F">
      <w:pPr>
        <w:ind w:left="-360"/>
        <w:jc w:val="center"/>
      </w:pPr>
    </w:p>
    <w:p w:rsidR="009A0D4F" w:rsidRDefault="009A0D4F" w:rsidP="009A0D4F">
      <w:pPr>
        <w:ind w:left="-360"/>
        <w:jc w:val="center"/>
      </w:pPr>
    </w:p>
    <w:tbl>
      <w:tblPr>
        <w:tblpPr w:leftFromText="181" w:rightFromText="181" w:vertAnchor="text" w:horzAnchor="page" w:tblpX="6193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440"/>
        <w:gridCol w:w="1800"/>
        <w:gridCol w:w="1692"/>
      </w:tblGrid>
      <w:tr w:rsidR="009A0D4F" w:rsidTr="00FB75B7">
        <w:tc>
          <w:tcPr>
            <w:tcW w:w="4932" w:type="dxa"/>
            <w:gridSpan w:val="3"/>
            <w:shd w:val="clear" w:color="auto" w:fill="FFFFFF"/>
          </w:tcPr>
          <w:p w:rsidR="009A0D4F" w:rsidRPr="0005268B" w:rsidRDefault="009A0D4F" w:rsidP="00FB75B7">
            <w:pPr>
              <w:jc w:val="center"/>
              <w:rPr>
                <w:sz w:val="22"/>
                <w:szCs w:val="22"/>
              </w:rPr>
            </w:pPr>
            <w:r w:rsidRPr="0005268B">
              <w:rPr>
                <w:sz w:val="22"/>
                <w:szCs w:val="22"/>
              </w:rPr>
              <w:t xml:space="preserve">Каталог координат поворотных точек в </w:t>
            </w:r>
            <w:proofErr w:type="gramStart"/>
            <w:r w:rsidRPr="0005268B">
              <w:rPr>
                <w:sz w:val="22"/>
                <w:szCs w:val="22"/>
              </w:rPr>
              <w:t>МСК</w:t>
            </w:r>
            <w:proofErr w:type="gramEnd"/>
            <w:r w:rsidRPr="0005268B">
              <w:rPr>
                <w:sz w:val="22"/>
                <w:szCs w:val="22"/>
              </w:rPr>
              <w:t xml:space="preserve"> 83</w:t>
            </w:r>
          </w:p>
        </w:tc>
      </w:tr>
      <w:tr w:rsidR="009A0D4F" w:rsidTr="00FB75B7">
        <w:tc>
          <w:tcPr>
            <w:tcW w:w="1440" w:type="dxa"/>
            <w:shd w:val="clear" w:color="auto" w:fill="FFFFFF"/>
          </w:tcPr>
          <w:p w:rsidR="009A0D4F" w:rsidRPr="0005268B" w:rsidRDefault="009A0D4F" w:rsidP="00FB75B7">
            <w:pPr>
              <w:jc w:val="center"/>
              <w:rPr>
                <w:sz w:val="22"/>
                <w:szCs w:val="22"/>
              </w:rPr>
            </w:pPr>
            <w:r w:rsidRPr="0005268B">
              <w:rPr>
                <w:sz w:val="22"/>
                <w:szCs w:val="22"/>
              </w:rPr>
              <w:t>№ точки</w:t>
            </w:r>
          </w:p>
        </w:tc>
        <w:tc>
          <w:tcPr>
            <w:tcW w:w="1800" w:type="dxa"/>
            <w:shd w:val="clear" w:color="auto" w:fill="FFFFFF"/>
          </w:tcPr>
          <w:p w:rsidR="009A0D4F" w:rsidRPr="0005268B" w:rsidRDefault="009A0D4F" w:rsidP="00FB75B7">
            <w:pPr>
              <w:jc w:val="center"/>
              <w:rPr>
                <w:sz w:val="22"/>
                <w:szCs w:val="22"/>
              </w:rPr>
            </w:pPr>
            <w:r w:rsidRPr="0005268B">
              <w:rPr>
                <w:sz w:val="22"/>
                <w:szCs w:val="22"/>
              </w:rPr>
              <w:t>Координаты Х</w:t>
            </w:r>
          </w:p>
        </w:tc>
        <w:tc>
          <w:tcPr>
            <w:tcW w:w="1692" w:type="dxa"/>
            <w:shd w:val="clear" w:color="auto" w:fill="FFFFFF"/>
          </w:tcPr>
          <w:p w:rsidR="009A0D4F" w:rsidRPr="0005268B" w:rsidRDefault="009A0D4F" w:rsidP="00FB75B7">
            <w:pPr>
              <w:jc w:val="center"/>
              <w:rPr>
                <w:sz w:val="22"/>
                <w:szCs w:val="22"/>
              </w:rPr>
            </w:pPr>
            <w:r w:rsidRPr="0005268B">
              <w:rPr>
                <w:sz w:val="22"/>
                <w:szCs w:val="22"/>
              </w:rPr>
              <w:t xml:space="preserve">Координаты </w:t>
            </w:r>
            <w:r w:rsidRPr="0005268B">
              <w:rPr>
                <w:sz w:val="22"/>
                <w:szCs w:val="22"/>
                <w:lang w:val="en-US"/>
              </w:rPr>
              <w:t>Y</w:t>
            </w:r>
          </w:p>
        </w:tc>
      </w:tr>
      <w:tr w:rsidR="009A0D4F" w:rsidTr="00FB75B7">
        <w:tc>
          <w:tcPr>
            <w:tcW w:w="1440" w:type="dxa"/>
            <w:shd w:val="clear" w:color="auto" w:fill="FFFFFF"/>
          </w:tcPr>
          <w:p w:rsidR="009A0D4F" w:rsidRPr="0005268B" w:rsidRDefault="009A0D4F" w:rsidP="00FB75B7">
            <w:pPr>
              <w:jc w:val="center"/>
              <w:rPr>
                <w:sz w:val="22"/>
                <w:szCs w:val="22"/>
              </w:rPr>
            </w:pPr>
            <w:r w:rsidRPr="0005268B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9A0D4F" w:rsidRPr="0005268B" w:rsidRDefault="009A0D4F" w:rsidP="00FB75B7">
            <w:pPr>
              <w:jc w:val="center"/>
              <w:rPr>
                <w:lang w:val="en-US"/>
              </w:rPr>
            </w:pPr>
            <w:r w:rsidRPr="0005268B">
              <w:rPr>
                <w:lang w:val="en-US"/>
              </w:rPr>
              <w:t xml:space="preserve">  915 263,01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9A0D4F" w:rsidRDefault="009A0D4F" w:rsidP="00FB75B7">
            <w:pPr>
              <w:jc w:val="center"/>
            </w:pPr>
            <w:r>
              <w:t xml:space="preserve"> 4 886 556,44</w:t>
            </w:r>
          </w:p>
        </w:tc>
      </w:tr>
      <w:tr w:rsidR="009A0D4F" w:rsidTr="00FB75B7">
        <w:tc>
          <w:tcPr>
            <w:tcW w:w="1440" w:type="dxa"/>
            <w:shd w:val="clear" w:color="auto" w:fill="FFFFFF"/>
          </w:tcPr>
          <w:p w:rsidR="009A0D4F" w:rsidRPr="0005268B" w:rsidRDefault="009A0D4F" w:rsidP="00FB75B7">
            <w:pPr>
              <w:jc w:val="center"/>
              <w:rPr>
                <w:sz w:val="22"/>
                <w:szCs w:val="22"/>
              </w:rPr>
            </w:pPr>
            <w:r w:rsidRPr="0005268B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9A0D4F" w:rsidRPr="0005268B" w:rsidRDefault="009A0D4F" w:rsidP="00FB75B7">
            <w:pPr>
              <w:jc w:val="center"/>
              <w:rPr>
                <w:lang w:val="en-US"/>
              </w:rPr>
            </w:pPr>
            <w:r w:rsidRPr="0005268B">
              <w:rPr>
                <w:lang w:val="en-US"/>
              </w:rPr>
              <w:t xml:space="preserve">  915 252,72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9A0D4F" w:rsidRDefault="009A0D4F" w:rsidP="00FB75B7">
            <w:pPr>
              <w:jc w:val="center"/>
            </w:pPr>
            <w:r>
              <w:t xml:space="preserve"> 4 886 573,84</w:t>
            </w:r>
          </w:p>
        </w:tc>
      </w:tr>
      <w:tr w:rsidR="009A0D4F" w:rsidTr="00FB75B7">
        <w:tc>
          <w:tcPr>
            <w:tcW w:w="1440" w:type="dxa"/>
            <w:shd w:val="clear" w:color="auto" w:fill="FFFFFF"/>
          </w:tcPr>
          <w:p w:rsidR="009A0D4F" w:rsidRPr="0005268B" w:rsidRDefault="009A0D4F" w:rsidP="00FB75B7">
            <w:pPr>
              <w:jc w:val="center"/>
              <w:rPr>
                <w:sz w:val="22"/>
                <w:szCs w:val="22"/>
              </w:rPr>
            </w:pPr>
            <w:r w:rsidRPr="0005268B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9A0D4F" w:rsidRPr="0005268B" w:rsidRDefault="009A0D4F" w:rsidP="00FB75B7">
            <w:pPr>
              <w:jc w:val="center"/>
              <w:rPr>
                <w:lang w:val="en-US"/>
              </w:rPr>
            </w:pPr>
            <w:r w:rsidRPr="0005268B">
              <w:rPr>
                <w:lang w:val="en-US"/>
              </w:rPr>
              <w:t xml:space="preserve">  915 226,78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9A0D4F" w:rsidRDefault="009A0D4F" w:rsidP="00FB75B7">
            <w:pPr>
              <w:jc w:val="center"/>
            </w:pPr>
            <w:r>
              <w:t xml:space="preserve"> 4 886 558,21</w:t>
            </w:r>
          </w:p>
        </w:tc>
      </w:tr>
      <w:tr w:rsidR="009A0D4F" w:rsidTr="00FB75B7">
        <w:tc>
          <w:tcPr>
            <w:tcW w:w="1440" w:type="dxa"/>
            <w:shd w:val="clear" w:color="auto" w:fill="FFFFFF"/>
          </w:tcPr>
          <w:p w:rsidR="009A0D4F" w:rsidRPr="0005268B" w:rsidRDefault="009A0D4F" w:rsidP="00FB75B7">
            <w:pPr>
              <w:jc w:val="center"/>
              <w:rPr>
                <w:sz w:val="22"/>
                <w:szCs w:val="22"/>
              </w:rPr>
            </w:pPr>
            <w:r w:rsidRPr="0005268B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9A0D4F" w:rsidRPr="0005268B" w:rsidRDefault="009A0D4F" w:rsidP="00FB75B7">
            <w:pPr>
              <w:jc w:val="center"/>
              <w:rPr>
                <w:lang w:val="en-US"/>
              </w:rPr>
            </w:pPr>
            <w:r w:rsidRPr="0005268B">
              <w:rPr>
                <w:lang w:val="en-US"/>
              </w:rPr>
              <w:t xml:space="preserve">  915 237,28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9A0D4F" w:rsidRDefault="009A0D4F" w:rsidP="00FB75B7">
            <w:pPr>
              <w:jc w:val="center"/>
            </w:pPr>
            <w:r>
              <w:t xml:space="preserve"> 4 886 540,65</w:t>
            </w:r>
          </w:p>
        </w:tc>
      </w:tr>
    </w:tbl>
    <w:p w:rsidR="009A0D4F" w:rsidRDefault="009A0D4F" w:rsidP="009A0D4F">
      <w:pPr>
        <w:ind w:left="-360"/>
        <w:jc w:val="center"/>
      </w:pPr>
    </w:p>
    <w:p w:rsidR="009A0D4F" w:rsidRDefault="009A0D4F" w:rsidP="009A0D4F">
      <w:pPr>
        <w:ind w:left="-360"/>
        <w:jc w:val="center"/>
      </w:pPr>
    </w:p>
    <w:p w:rsidR="009A0D4F" w:rsidRDefault="009A0D4F" w:rsidP="009A0D4F">
      <w:pPr>
        <w:ind w:left="-360"/>
        <w:jc w:val="center"/>
      </w:pPr>
    </w:p>
    <w:p w:rsidR="009A0D4F" w:rsidRDefault="009A0D4F" w:rsidP="009A0D4F">
      <w:pPr>
        <w:ind w:left="-360"/>
        <w:jc w:val="center"/>
      </w:pPr>
    </w:p>
    <w:p w:rsidR="009A0D4F" w:rsidRDefault="009A0D4F" w:rsidP="009A0D4F">
      <w:pPr>
        <w:ind w:left="-360"/>
        <w:jc w:val="center"/>
      </w:pPr>
    </w:p>
    <w:p w:rsidR="009A0D4F" w:rsidRDefault="009A0D4F" w:rsidP="009A0D4F">
      <w:pPr>
        <w:ind w:left="-360"/>
        <w:jc w:val="center"/>
      </w:pPr>
    </w:p>
    <w:p w:rsidR="009A0D4F" w:rsidRDefault="009A0D4F" w:rsidP="009A0D4F">
      <w:pPr>
        <w:ind w:left="-360"/>
        <w:jc w:val="center"/>
      </w:pPr>
    </w:p>
    <w:p w:rsidR="009A0D4F" w:rsidRDefault="009A0D4F" w:rsidP="009A0D4F">
      <w:pPr>
        <w:ind w:left="-360"/>
        <w:jc w:val="center"/>
      </w:pPr>
    </w:p>
    <w:p w:rsidR="009A0D4F" w:rsidRDefault="009A0D4F" w:rsidP="009A0D4F">
      <w:pPr>
        <w:ind w:left="-360"/>
        <w:jc w:val="center"/>
      </w:pPr>
    </w:p>
    <w:p w:rsidR="009A0D4F" w:rsidRDefault="009A0D4F" w:rsidP="009A0D4F">
      <w:pPr>
        <w:ind w:left="-360"/>
        <w:jc w:val="center"/>
      </w:pPr>
    </w:p>
    <w:p w:rsidR="009A0D4F" w:rsidRPr="000342CB" w:rsidRDefault="009A0D4F" w:rsidP="009A0D4F">
      <w:pPr>
        <w:ind w:left="-360"/>
        <w:jc w:val="center"/>
      </w:pPr>
      <w:r w:rsidRPr="000342CB">
        <w:t>Масштаб 1</w:t>
      </w:r>
      <w:proofErr w:type="gramStart"/>
      <w:r w:rsidRPr="000342CB">
        <w:t xml:space="preserve"> :</w:t>
      </w:r>
      <w:proofErr w:type="gramEnd"/>
      <w:r w:rsidRPr="000342CB">
        <w:t xml:space="preserve"> </w:t>
      </w:r>
      <w:r>
        <w:t>2000</w:t>
      </w: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FA607D" w:rsidRDefault="00FA607D" w:rsidP="00FA607D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9A0D4F">
        <w:rPr>
          <w:sz w:val="16"/>
          <w:szCs w:val="16"/>
        </w:rPr>
        <w:t>3</w:t>
      </w:r>
      <w:r w:rsidR="00A63358">
        <w:rPr>
          <w:sz w:val="16"/>
          <w:szCs w:val="16"/>
        </w:rPr>
        <w:t xml:space="preserve"> </w:t>
      </w:r>
      <w:r w:rsidR="00FA607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9A0D4F">
        <w:rPr>
          <w:sz w:val="16"/>
          <w:szCs w:val="16"/>
        </w:rPr>
        <w:t>13</w:t>
      </w:r>
      <w:r w:rsidR="00B24480">
        <w:rPr>
          <w:sz w:val="16"/>
          <w:szCs w:val="16"/>
        </w:rPr>
        <w:t>.</w:t>
      </w:r>
      <w:r w:rsidR="009A0D4F">
        <w:rPr>
          <w:sz w:val="16"/>
          <w:szCs w:val="16"/>
        </w:rPr>
        <w:t>02</w:t>
      </w:r>
      <w:r w:rsidR="00B24480">
        <w:rPr>
          <w:sz w:val="16"/>
          <w:szCs w:val="16"/>
        </w:rPr>
        <w:t>.</w:t>
      </w:r>
      <w:r>
        <w:rPr>
          <w:sz w:val="16"/>
          <w:szCs w:val="16"/>
        </w:rPr>
        <w:t>201</w:t>
      </w:r>
      <w:r w:rsidR="009B33F1">
        <w:rPr>
          <w:sz w:val="16"/>
          <w:szCs w:val="16"/>
        </w:rPr>
        <w:t xml:space="preserve">9 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</w:t>
      </w:r>
      <w:proofErr w:type="spellStart"/>
      <w:r>
        <w:rPr>
          <w:sz w:val="16"/>
          <w:szCs w:val="16"/>
        </w:rPr>
        <w:t>Несь</w:t>
      </w:r>
      <w:proofErr w:type="spellEnd"/>
      <w:r>
        <w:rPr>
          <w:sz w:val="16"/>
          <w:szCs w:val="16"/>
        </w:rPr>
        <w:t>, ул. Набере</w:t>
      </w:r>
      <w:r w:rsidR="00CE232A">
        <w:rPr>
          <w:sz w:val="16"/>
          <w:szCs w:val="16"/>
        </w:rPr>
        <w:t>жная, 20. Редактор Золотых В.Т.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070F99" w:rsidRPr="007003E6" w:rsidSect="00AF3E68">
      <w:footerReference w:type="even" r:id="rId11"/>
      <w:footerReference w:type="default" r:id="rId12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0D" w:rsidRDefault="0054640D" w:rsidP="00BB409B">
      <w:r>
        <w:separator/>
      </w:r>
    </w:p>
  </w:endnote>
  <w:endnote w:type="continuationSeparator" w:id="0">
    <w:p w:rsidR="0054640D" w:rsidRDefault="0054640D" w:rsidP="00BB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54004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54004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0D4F">
      <w:rPr>
        <w:rStyle w:val="a5"/>
        <w:noProof/>
      </w:rPr>
      <w:t>2</w: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0D" w:rsidRDefault="0054640D" w:rsidP="00BB409B">
      <w:r>
        <w:separator/>
      </w:r>
    </w:p>
  </w:footnote>
  <w:footnote w:type="continuationSeparator" w:id="0">
    <w:p w:rsidR="0054640D" w:rsidRDefault="0054640D" w:rsidP="00BB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F34150"/>
    <w:multiLevelType w:val="hybridMultilevel"/>
    <w:tmpl w:val="4170C39A"/>
    <w:lvl w:ilvl="0" w:tplc="2D8EE57C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2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abstractNum w:abstractNumId="25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6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3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7">
    <w:nsid w:val="7E37523D"/>
    <w:multiLevelType w:val="hybridMultilevel"/>
    <w:tmpl w:val="D7EAD548"/>
    <w:lvl w:ilvl="0" w:tplc="49EA06C4">
      <w:start w:val="1"/>
      <w:numFmt w:val="decimal"/>
      <w:lvlText w:val="%1."/>
      <w:lvlJc w:val="left"/>
      <w:pPr>
        <w:ind w:left="1632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9"/>
  </w:num>
  <w:num w:numId="5">
    <w:abstractNumId w:val="33"/>
  </w:num>
  <w:num w:numId="6">
    <w:abstractNumId w:val="17"/>
  </w:num>
  <w:num w:numId="7">
    <w:abstractNumId w:val="29"/>
  </w:num>
  <w:num w:numId="8">
    <w:abstractNumId w:val="35"/>
  </w:num>
  <w:num w:numId="9">
    <w:abstractNumId w:val="27"/>
  </w:num>
  <w:num w:numId="10">
    <w:abstractNumId w:val="4"/>
  </w:num>
  <w:num w:numId="11">
    <w:abstractNumId w:val="26"/>
  </w:num>
  <w:num w:numId="12">
    <w:abstractNumId w:val="16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1"/>
  </w:num>
  <w:num w:numId="17">
    <w:abstractNumId w:val="28"/>
  </w:num>
  <w:num w:numId="18">
    <w:abstractNumId w:val="12"/>
  </w:num>
  <w:num w:numId="19">
    <w:abstractNumId w:val="14"/>
  </w:num>
  <w:num w:numId="20">
    <w:abstractNumId w:val="19"/>
  </w:num>
  <w:num w:numId="21">
    <w:abstractNumId w:val="31"/>
  </w:num>
  <w:num w:numId="22">
    <w:abstractNumId w:val="36"/>
  </w:num>
  <w:num w:numId="23">
    <w:abstractNumId w:val="0"/>
  </w:num>
  <w:num w:numId="24">
    <w:abstractNumId w:val="18"/>
  </w:num>
  <w:num w:numId="25">
    <w:abstractNumId w:val="30"/>
  </w:num>
  <w:num w:numId="26">
    <w:abstractNumId w:val="15"/>
  </w:num>
  <w:num w:numId="27">
    <w:abstractNumId w:val="23"/>
  </w:num>
  <w:num w:numId="28">
    <w:abstractNumId w:val="8"/>
  </w:num>
  <w:num w:numId="29">
    <w:abstractNumId w:val="34"/>
  </w:num>
  <w:num w:numId="30">
    <w:abstractNumId w:val="13"/>
  </w:num>
  <w:num w:numId="31">
    <w:abstractNumId w:val="25"/>
  </w:num>
  <w:num w:numId="32">
    <w:abstractNumId w:val="22"/>
  </w:num>
  <w:num w:numId="33">
    <w:abstractNumId w:val="20"/>
  </w:num>
  <w:num w:numId="34">
    <w:abstractNumId w:val="11"/>
  </w:num>
  <w:num w:numId="35">
    <w:abstractNumId w:val="32"/>
  </w:num>
  <w:num w:numId="36">
    <w:abstractNumId w:val="10"/>
  </w:num>
  <w:num w:numId="37">
    <w:abstractNumId w:val="37"/>
  </w:num>
  <w:num w:numId="38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E6"/>
    <w:rsid w:val="0000309C"/>
    <w:rsid w:val="00070F99"/>
    <w:rsid w:val="000813B0"/>
    <w:rsid w:val="000955B3"/>
    <w:rsid w:val="000C2F62"/>
    <w:rsid w:val="000E0C8B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226732"/>
    <w:rsid w:val="00256766"/>
    <w:rsid w:val="00256855"/>
    <w:rsid w:val="002659AB"/>
    <w:rsid w:val="00271A85"/>
    <w:rsid w:val="00283CCB"/>
    <w:rsid w:val="002C0C58"/>
    <w:rsid w:val="002C3011"/>
    <w:rsid w:val="002C7243"/>
    <w:rsid w:val="003017E4"/>
    <w:rsid w:val="00304411"/>
    <w:rsid w:val="00313C89"/>
    <w:rsid w:val="003253BC"/>
    <w:rsid w:val="0035745A"/>
    <w:rsid w:val="00361254"/>
    <w:rsid w:val="003B0FF3"/>
    <w:rsid w:val="003C7F11"/>
    <w:rsid w:val="003E7ADA"/>
    <w:rsid w:val="003F38C4"/>
    <w:rsid w:val="00401719"/>
    <w:rsid w:val="00402B8E"/>
    <w:rsid w:val="00406DF7"/>
    <w:rsid w:val="00507A3A"/>
    <w:rsid w:val="00524260"/>
    <w:rsid w:val="00540043"/>
    <w:rsid w:val="0054640D"/>
    <w:rsid w:val="0056162A"/>
    <w:rsid w:val="00580ECC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5007E"/>
    <w:rsid w:val="00950BC7"/>
    <w:rsid w:val="00971039"/>
    <w:rsid w:val="00997197"/>
    <w:rsid w:val="009A0D4F"/>
    <w:rsid w:val="009A1A45"/>
    <w:rsid w:val="009B33F1"/>
    <w:rsid w:val="009E5520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D0E09"/>
    <w:rsid w:val="00BE6E72"/>
    <w:rsid w:val="00C142C5"/>
    <w:rsid w:val="00C20E4B"/>
    <w:rsid w:val="00C2629E"/>
    <w:rsid w:val="00C334A3"/>
    <w:rsid w:val="00C4634F"/>
    <w:rsid w:val="00C46692"/>
    <w:rsid w:val="00C81543"/>
    <w:rsid w:val="00C82EBE"/>
    <w:rsid w:val="00C97B12"/>
    <w:rsid w:val="00CE232A"/>
    <w:rsid w:val="00D32FF1"/>
    <w:rsid w:val="00D45C26"/>
    <w:rsid w:val="00D77E17"/>
    <w:rsid w:val="00DB3001"/>
    <w:rsid w:val="00DC5642"/>
    <w:rsid w:val="00DD577D"/>
    <w:rsid w:val="00E1252C"/>
    <w:rsid w:val="00E17D8E"/>
    <w:rsid w:val="00E35459"/>
    <w:rsid w:val="00E61216"/>
    <w:rsid w:val="00E96D1F"/>
    <w:rsid w:val="00EE02FB"/>
    <w:rsid w:val="00F64B78"/>
    <w:rsid w:val="00F75D56"/>
    <w:rsid w:val="00F86C00"/>
    <w:rsid w:val="00FA607D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character" w:styleId="afa">
    <w:name w:val="Strong"/>
    <w:qFormat/>
    <w:rsid w:val="009A0D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CE23-C684-443A-B827-4FEB1D47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днс</cp:lastModifiedBy>
  <cp:revision>20</cp:revision>
  <cp:lastPrinted>2019-02-13T14:13:00Z</cp:lastPrinted>
  <dcterms:created xsi:type="dcterms:W3CDTF">2018-04-19T13:30:00Z</dcterms:created>
  <dcterms:modified xsi:type="dcterms:W3CDTF">2019-02-13T14:14:00Z</dcterms:modified>
</cp:coreProperties>
</file>