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D05B0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05B0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5572A">
        <w:rPr>
          <w:b/>
          <w:sz w:val="32"/>
          <w:szCs w:val="16"/>
        </w:rPr>
        <w:t>5</w:t>
      </w:r>
      <w:r>
        <w:rPr>
          <w:b/>
          <w:sz w:val="32"/>
          <w:szCs w:val="16"/>
        </w:rPr>
        <w:t xml:space="preserve"> от </w:t>
      </w:r>
      <w:r w:rsidR="0045572A">
        <w:rPr>
          <w:b/>
          <w:sz w:val="32"/>
          <w:szCs w:val="16"/>
        </w:rPr>
        <w:t>21</w:t>
      </w:r>
      <w:r w:rsidR="00FA607D">
        <w:rPr>
          <w:b/>
          <w:sz w:val="32"/>
          <w:szCs w:val="16"/>
        </w:rPr>
        <w:t>.</w:t>
      </w:r>
      <w:r w:rsidR="0045572A">
        <w:rPr>
          <w:b/>
          <w:sz w:val="32"/>
          <w:szCs w:val="16"/>
        </w:rPr>
        <w:t>03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45572A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РЕШЕНИЕ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>от 20 марта  2019 года № 26</w:t>
      </w: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5572A" w:rsidRPr="0045572A" w:rsidRDefault="0045572A" w:rsidP="0045572A">
      <w:pPr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Об  утверждении   примерного  графика  проведения </w:t>
      </w:r>
      <w:proofErr w:type="gramStart"/>
      <w:r w:rsidRPr="0045572A">
        <w:rPr>
          <w:b/>
          <w:sz w:val="16"/>
          <w:szCs w:val="16"/>
        </w:rPr>
        <w:t>очередных</w:t>
      </w:r>
      <w:proofErr w:type="gramEnd"/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заседаний Совета депутатов муниципального образования «Канинский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сельсовет»  Ненецкого автономного округа  на 2019 год</w:t>
      </w:r>
    </w:p>
    <w:p w:rsidR="0045572A" w:rsidRPr="0045572A" w:rsidRDefault="0045572A" w:rsidP="0045572A">
      <w:pPr>
        <w:jc w:val="both"/>
        <w:rPr>
          <w:b/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  <w:r w:rsidRPr="0045572A">
        <w:rPr>
          <w:sz w:val="16"/>
          <w:szCs w:val="16"/>
        </w:rPr>
        <w:t xml:space="preserve">        Совет депутатов  МО «Канинский сельсовет» НАО </w:t>
      </w:r>
      <w:r w:rsidRPr="0045572A">
        <w:rPr>
          <w:b/>
          <w:sz w:val="16"/>
          <w:szCs w:val="16"/>
        </w:rPr>
        <w:t>решил:</w:t>
      </w: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numPr>
          <w:ilvl w:val="0"/>
          <w:numId w:val="39"/>
        </w:numPr>
        <w:rPr>
          <w:sz w:val="16"/>
          <w:szCs w:val="16"/>
        </w:rPr>
      </w:pPr>
      <w:r w:rsidRPr="0045572A">
        <w:rPr>
          <w:sz w:val="16"/>
          <w:szCs w:val="16"/>
        </w:rPr>
        <w:t>Утвердить  примерный  график  проведения очередных  заседаний Совета депутатов</w:t>
      </w:r>
    </w:p>
    <w:p w:rsidR="0045572A" w:rsidRPr="0045572A" w:rsidRDefault="0045572A" w:rsidP="0045572A">
      <w:pPr>
        <w:ind w:left="420"/>
        <w:rPr>
          <w:sz w:val="16"/>
          <w:szCs w:val="16"/>
        </w:rPr>
      </w:pPr>
      <w:r w:rsidRPr="0045572A">
        <w:rPr>
          <w:sz w:val="16"/>
          <w:szCs w:val="16"/>
        </w:rPr>
        <w:t>муниципального  образования «Канинский  сельсовет» Ненецкого автономного</w:t>
      </w:r>
    </w:p>
    <w:p w:rsidR="0045572A" w:rsidRPr="0045572A" w:rsidRDefault="0045572A" w:rsidP="0045572A">
      <w:pPr>
        <w:ind w:left="420"/>
        <w:rPr>
          <w:sz w:val="16"/>
          <w:szCs w:val="16"/>
        </w:rPr>
      </w:pPr>
      <w:r w:rsidRPr="0045572A">
        <w:rPr>
          <w:sz w:val="16"/>
          <w:szCs w:val="16"/>
        </w:rPr>
        <w:t>округа на 2019 год.</w:t>
      </w:r>
    </w:p>
    <w:p w:rsidR="0045572A" w:rsidRPr="0045572A" w:rsidRDefault="0045572A" w:rsidP="0045572A">
      <w:pPr>
        <w:ind w:left="420"/>
        <w:rPr>
          <w:sz w:val="16"/>
          <w:szCs w:val="16"/>
        </w:rPr>
      </w:pPr>
    </w:p>
    <w:p w:rsidR="0045572A" w:rsidRPr="0045572A" w:rsidRDefault="0045572A" w:rsidP="0045572A">
      <w:pPr>
        <w:numPr>
          <w:ilvl w:val="0"/>
          <w:numId w:val="39"/>
        </w:numPr>
        <w:rPr>
          <w:sz w:val="16"/>
          <w:szCs w:val="16"/>
        </w:rPr>
      </w:pPr>
      <w:r w:rsidRPr="0045572A">
        <w:rPr>
          <w:sz w:val="16"/>
          <w:szCs w:val="16"/>
        </w:rPr>
        <w:t>Настоящее  Решение подлежит  официальному опубликованию  (обнародованию).</w:t>
      </w: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45572A" w:rsidRPr="0045572A" w:rsidRDefault="0045572A" w:rsidP="0045572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 «Канинский сельсовет» НАО                                                                            Г.А. </w:t>
      </w:r>
      <w:proofErr w:type="spellStart"/>
      <w:r w:rsidRPr="0045572A">
        <w:rPr>
          <w:rFonts w:ascii="Times New Roman" w:hAnsi="Times New Roman" w:cs="Times New Roman"/>
          <w:sz w:val="16"/>
          <w:szCs w:val="16"/>
        </w:rPr>
        <w:t>Варницына</w:t>
      </w:r>
      <w:proofErr w:type="spellEnd"/>
      <w:r w:rsidRPr="0045572A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  <w:proofErr w:type="spellStart"/>
      <w:r w:rsidRPr="0045572A">
        <w:rPr>
          <w:sz w:val="16"/>
          <w:szCs w:val="16"/>
        </w:rPr>
        <w:t>с</w:t>
      </w:r>
      <w:proofErr w:type="gramStart"/>
      <w:r w:rsidRPr="0045572A">
        <w:rPr>
          <w:sz w:val="16"/>
          <w:szCs w:val="16"/>
        </w:rPr>
        <w:t>.Н</w:t>
      </w:r>
      <w:proofErr w:type="gramEnd"/>
      <w:r w:rsidRPr="0045572A">
        <w:rPr>
          <w:sz w:val="16"/>
          <w:szCs w:val="16"/>
        </w:rPr>
        <w:t>есь</w:t>
      </w:r>
      <w:proofErr w:type="spellEnd"/>
      <w:r w:rsidRPr="0045572A">
        <w:rPr>
          <w:sz w:val="16"/>
          <w:szCs w:val="16"/>
        </w:rPr>
        <w:t xml:space="preserve"> </w:t>
      </w:r>
    </w:p>
    <w:p w:rsidR="0045572A" w:rsidRPr="0045572A" w:rsidRDefault="0045572A" w:rsidP="0045572A">
      <w:pPr>
        <w:rPr>
          <w:sz w:val="16"/>
          <w:szCs w:val="16"/>
        </w:rPr>
      </w:pPr>
      <w:r w:rsidRPr="0045572A">
        <w:rPr>
          <w:sz w:val="16"/>
          <w:szCs w:val="16"/>
        </w:rPr>
        <w:t>20.03.2019</w:t>
      </w:r>
    </w:p>
    <w:p w:rsidR="0045572A" w:rsidRPr="0045572A" w:rsidRDefault="0045572A" w:rsidP="0045572A">
      <w:pPr>
        <w:rPr>
          <w:sz w:val="16"/>
          <w:szCs w:val="16"/>
        </w:rPr>
      </w:pPr>
      <w:r w:rsidRPr="0045572A">
        <w:rPr>
          <w:sz w:val="16"/>
          <w:szCs w:val="16"/>
        </w:rPr>
        <w:t>№ 25</w:t>
      </w: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jc w:val="right"/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45572A">
        <w:rPr>
          <w:b/>
          <w:sz w:val="16"/>
          <w:szCs w:val="16"/>
        </w:rPr>
        <w:t>ПРИЛОЖЕНИЕ</w:t>
      </w:r>
    </w:p>
    <w:p w:rsidR="0045572A" w:rsidRPr="0045572A" w:rsidRDefault="0045572A" w:rsidP="0045572A">
      <w:pPr>
        <w:jc w:val="right"/>
        <w:rPr>
          <w:sz w:val="16"/>
          <w:szCs w:val="16"/>
        </w:rPr>
      </w:pPr>
      <w:r w:rsidRPr="0045572A"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 w:rsidRPr="0045572A">
        <w:rPr>
          <w:sz w:val="16"/>
          <w:szCs w:val="16"/>
        </w:rPr>
        <w:t>к Решению Совета  депутатов</w:t>
      </w:r>
    </w:p>
    <w:p w:rsidR="0045572A" w:rsidRPr="0045572A" w:rsidRDefault="0045572A" w:rsidP="0045572A">
      <w:pPr>
        <w:jc w:val="right"/>
        <w:rPr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                                                                            МО «Канинский сельсовет» НАО</w:t>
      </w:r>
    </w:p>
    <w:p w:rsidR="0045572A" w:rsidRPr="0045572A" w:rsidRDefault="0045572A" w:rsidP="0045572A">
      <w:pPr>
        <w:ind w:left="7244"/>
        <w:jc w:val="right"/>
        <w:rPr>
          <w:sz w:val="16"/>
          <w:szCs w:val="16"/>
        </w:rPr>
      </w:pPr>
      <w:r w:rsidRPr="0045572A">
        <w:rPr>
          <w:sz w:val="16"/>
          <w:szCs w:val="16"/>
        </w:rPr>
        <w:t xml:space="preserve">    от 20.03.2019 №25 </w:t>
      </w: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</w:t>
      </w:r>
      <w:r w:rsidRPr="0045572A">
        <w:rPr>
          <w:b/>
          <w:sz w:val="16"/>
          <w:szCs w:val="16"/>
        </w:rPr>
        <w:t>ПРИМЕРНЫЙ ГРАФИК</w:t>
      </w:r>
      <w:r w:rsidRPr="0045572A">
        <w:rPr>
          <w:b/>
          <w:sz w:val="16"/>
          <w:szCs w:val="16"/>
        </w:rPr>
        <w:br/>
        <w:t xml:space="preserve">      ПРОВЕДЕНИЯ ОЧЕРЕДНЫХ ЗАСЕДАНИЙ СОВЕТА ДЕПУТАТОВ</w:t>
      </w:r>
    </w:p>
    <w:p w:rsidR="0045572A" w:rsidRPr="0045572A" w:rsidRDefault="0045572A" w:rsidP="0045572A">
      <w:pPr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    МУНИЦИПАЛЬНОГО ОБРАЗОВАНИЯ «КАНИНСКИЙ СЕЛЬСОВЕТ»</w:t>
      </w:r>
    </w:p>
    <w:p w:rsidR="0045572A" w:rsidRPr="0045572A" w:rsidRDefault="0045572A" w:rsidP="0045572A">
      <w:pPr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                              НЕНЕЦКОГО АВТОНОМНОГО ОКРУГА</w:t>
      </w:r>
    </w:p>
    <w:p w:rsidR="0045572A" w:rsidRPr="0045572A" w:rsidRDefault="0045572A" w:rsidP="0045572A">
      <w:pPr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                                                     НА   2019 ГОД</w:t>
      </w:r>
    </w:p>
    <w:p w:rsidR="0045572A" w:rsidRPr="0045572A" w:rsidRDefault="0045572A" w:rsidP="0045572A">
      <w:pPr>
        <w:rPr>
          <w:b/>
          <w:sz w:val="16"/>
          <w:szCs w:val="16"/>
        </w:rPr>
      </w:pPr>
    </w:p>
    <w:p w:rsidR="0045572A" w:rsidRPr="0045572A" w:rsidRDefault="0045572A" w:rsidP="0045572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№ заседаний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Очередное заседание</w:t>
            </w:r>
          </w:p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15 – 22  марта 2019 г.</w:t>
            </w: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15 – 22 апреля 2019 г.</w:t>
            </w: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17 – 24 июня 2019 г.</w:t>
            </w: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2 – 9 сентября 2019 г.</w:t>
            </w: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21 – 28  октября 2019 г.</w:t>
            </w:r>
          </w:p>
        </w:tc>
      </w:tr>
      <w:tr w:rsidR="0045572A" w:rsidRPr="0045572A" w:rsidTr="007310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jc w:val="center"/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2A" w:rsidRPr="0045572A" w:rsidRDefault="0045572A" w:rsidP="007310DB">
            <w:pPr>
              <w:rPr>
                <w:b/>
                <w:sz w:val="16"/>
                <w:szCs w:val="16"/>
              </w:rPr>
            </w:pPr>
            <w:r w:rsidRPr="0045572A">
              <w:rPr>
                <w:b/>
                <w:sz w:val="16"/>
                <w:szCs w:val="16"/>
              </w:rPr>
              <w:t xml:space="preserve">                      20 – 27 декабря 2019 г.</w:t>
            </w:r>
          </w:p>
        </w:tc>
      </w:tr>
    </w:tbl>
    <w:p w:rsidR="0045572A" w:rsidRDefault="0045572A" w:rsidP="0045572A">
      <w:pPr>
        <w:rPr>
          <w:sz w:val="20"/>
          <w:szCs w:val="20"/>
        </w:rPr>
      </w:pPr>
      <w:r>
        <w:t xml:space="preserve">                        </w:t>
      </w:r>
    </w:p>
    <w:p w:rsidR="0045572A" w:rsidRDefault="0045572A" w:rsidP="0045572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 xml:space="preserve">                         </w:t>
      </w:r>
    </w:p>
    <w:p w:rsid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5572A">
        <w:rPr>
          <w:b/>
          <w:bCs/>
          <w:sz w:val="16"/>
          <w:szCs w:val="16"/>
        </w:rPr>
        <w:lastRenderedPageBreak/>
        <w:t>СОВЕТ  ДЕПУТАТОВ  МУНИЦИПАЛЬНОГО  ОБРАЗОВАНИЯ</w:t>
      </w: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5572A">
        <w:rPr>
          <w:b/>
          <w:bCs/>
          <w:sz w:val="16"/>
          <w:szCs w:val="16"/>
        </w:rPr>
        <w:t>«КАНИНСКИЙ  СЕЛЬСОВЕТ» НЕНЕЦКОГО  АВТОНОМНОГО  ОКРУГА</w:t>
      </w: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572A">
        <w:rPr>
          <w:bCs/>
          <w:sz w:val="16"/>
          <w:szCs w:val="16"/>
        </w:rPr>
        <w:t xml:space="preserve">5-е заседание  27- </w:t>
      </w:r>
      <w:proofErr w:type="spellStart"/>
      <w:r w:rsidRPr="0045572A">
        <w:rPr>
          <w:bCs/>
          <w:sz w:val="16"/>
          <w:szCs w:val="16"/>
        </w:rPr>
        <w:t>го</w:t>
      </w:r>
      <w:proofErr w:type="spellEnd"/>
      <w:r w:rsidRPr="0045572A">
        <w:rPr>
          <w:bCs/>
          <w:sz w:val="16"/>
          <w:szCs w:val="16"/>
        </w:rPr>
        <w:t xml:space="preserve"> созыва</w:t>
      </w:r>
    </w:p>
    <w:p w:rsidR="0045572A" w:rsidRPr="0045572A" w:rsidRDefault="0045572A" w:rsidP="0045572A">
      <w:pPr>
        <w:pStyle w:val="ConsTitle"/>
        <w:widowControl/>
        <w:ind w:right="0"/>
        <w:rPr>
          <w:rFonts w:ascii="Times New Roman" w:hAnsi="Times New Roman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45572A">
        <w:rPr>
          <w:rFonts w:ascii="Times New Roman" w:hAnsi="Times New Roman"/>
        </w:rPr>
        <w:t>РЕШЕНИЕ</w:t>
      </w:r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  <w:r w:rsidRPr="0045572A">
        <w:rPr>
          <w:sz w:val="16"/>
          <w:szCs w:val="16"/>
        </w:rPr>
        <w:t>от   20  марта  2019 года  № 27</w:t>
      </w:r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 w:rsidRPr="0045572A">
        <w:rPr>
          <w:rFonts w:ascii="Times New Roman" w:hAnsi="Times New Roman" w:cs="Times New Roman"/>
        </w:rPr>
        <w:t xml:space="preserve">О протесте прокурора Ненецкого автономного округа </w:t>
      </w:r>
    </w:p>
    <w:p w:rsidR="0045572A" w:rsidRPr="0045572A" w:rsidRDefault="0045572A" w:rsidP="0045572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45572A" w:rsidRPr="0045572A" w:rsidRDefault="0045572A" w:rsidP="0045572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</w:rPr>
      </w:pPr>
      <w:proofErr w:type="gramStart"/>
      <w:r w:rsidRPr="0045572A">
        <w:rPr>
          <w:rFonts w:ascii="Times New Roman" w:hAnsi="Times New Roman" w:cs="Times New Roman"/>
          <w:b w:val="0"/>
        </w:rPr>
        <w:t xml:space="preserve">Рассмотрев протест прокурора Ненецкого автономного округа </w:t>
      </w:r>
      <w:r w:rsidRPr="0045572A">
        <w:rPr>
          <w:rFonts w:ascii="Times New Roman" w:hAnsi="Times New Roman"/>
          <w:b w:val="0"/>
        </w:rPr>
        <w:t>от 20.02.2019 № 07-15/2-2019/639 на Положение «О плате за пользование жилыми помещениями (плате за наем), находящимися в муниципальном жилищном фонде муниципального образования «Канинский сельсовет» Ненецкого автономного округа, утвержденное решением  Совета депутатов МО «Канинский сельсовет» НАО от 21.04.2009 № 15</w:t>
      </w:r>
      <w:r w:rsidRPr="0045572A">
        <w:rPr>
          <w:rFonts w:ascii="Times New Roman" w:hAnsi="Times New Roman" w:cs="Times New Roman"/>
          <w:b w:val="0"/>
        </w:rPr>
        <w:t xml:space="preserve">, Совет депутатов МО «Канинский сельсовет» НАО </w:t>
      </w:r>
      <w:r w:rsidRPr="0045572A">
        <w:rPr>
          <w:rFonts w:ascii="Times New Roman" w:hAnsi="Times New Roman" w:cs="Times New Roman"/>
        </w:rPr>
        <w:t>решил:</w:t>
      </w:r>
      <w:proofErr w:type="gramEnd"/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45572A" w:rsidRPr="0045572A" w:rsidRDefault="0045572A" w:rsidP="0045572A">
      <w:pPr>
        <w:numPr>
          <w:ilvl w:val="0"/>
          <w:numId w:val="7"/>
        </w:numPr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Признать  протест прокурора Ненецкого автономного округа обоснованным.</w:t>
      </w:r>
    </w:p>
    <w:p w:rsidR="0045572A" w:rsidRPr="0045572A" w:rsidRDefault="0045572A" w:rsidP="0045572A">
      <w:pPr>
        <w:ind w:left="1068"/>
        <w:jc w:val="both"/>
        <w:rPr>
          <w:sz w:val="16"/>
          <w:szCs w:val="16"/>
        </w:rPr>
      </w:pPr>
    </w:p>
    <w:p w:rsidR="0045572A" w:rsidRPr="0045572A" w:rsidRDefault="0045572A" w:rsidP="0045572A">
      <w:pPr>
        <w:spacing w:line="360" w:lineRule="auto"/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2.   Настоящее Решение вступает в силу после его  подписания.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</w:t>
      </w:r>
    </w:p>
    <w:p w:rsidR="0045572A" w:rsidRPr="0045572A" w:rsidRDefault="0045572A" w:rsidP="0045572A">
      <w:pPr>
        <w:jc w:val="both"/>
        <w:rPr>
          <w:color w:val="000000"/>
          <w:sz w:val="16"/>
          <w:szCs w:val="16"/>
        </w:rPr>
      </w:pPr>
      <w:r w:rsidRPr="0045572A">
        <w:rPr>
          <w:color w:val="000000"/>
          <w:sz w:val="16"/>
          <w:szCs w:val="16"/>
        </w:rPr>
        <w:t>Глава муниципального образования</w:t>
      </w:r>
    </w:p>
    <w:p w:rsidR="0045572A" w:rsidRPr="0045572A" w:rsidRDefault="0045572A" w:rsidP="0045572A">
      <w:pPr>
        <w:jc w:val="both"/>
        <w:rPr>
          <w:color w:val="000000"/>
          <w:sz w:val="16"/>
          <w:szCs w:val="16"/>
        </w:rPr>
      </w:pPr>
      <w:r w:rsidRPr="0045572A">
        <w:rPr>
          <w:color w:val="000000"/>
          <w:sz w:val="16"/>
          <w:szCs w:val="16"/>
        </w:rPr>
        <w:t xml:space="preserve">«Канинский сельсовет» НАО                                                                         </w:t>
      </w:r>
      <w:proofErr w:type="spellStart"/>
      <w:r w:rsidRPr="0045572A">
        <w:rPr>
          <w:color w:val="000000"/>
          <w:sz w:val="16"/>
          <w:szCs w:val="16"/>
        </w:rPr>
        <w:t>Г.А.Варницына</w:t>
      </w:r>
      <w:proofErr w:type="spellEnd"/>
    </w:p>
    <w:p w:rsidR="0045572A" w:rsidRDefault="0045572A" w:rsidP="0045572A">
      <w:pPr>
        <w:rPr>
          <w:sz w:val="20"/>
          <w:szCs w:val="20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45572A" w:rsidRDefault="0045572A" w:rsidP="00FA607D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5572A">
        <w:rPr>
          <w:b/>
          <w:bCs/>
          <w:sz w:val="16"/>
          <w:szCs w:val="16"/>
        </w:rPr>
        <w:t>СОВЕТ  ДЕПУТАТОВ  МУНИЦИПАЛЬНОГО  ОБРАЗОВАНИЯ</w:t>
      </w: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5572A">
        <w:rPr>
          <w:b/>
          <w:bCs/>
          <w:sz w:val="16"/>
          <w:szCs w:val="16"/>
        </w:rPr>
        <w:t>«КАНИНСКИЙ  СЕЛЬСОВЕТ» НЕНЕЦКОГО  АВТОНОМНОГО  ОКРУГА</w:t>
      </w: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45572A">
        <w:rPr>
          <w:bCs/>
          <w:sz w:val="16"/>
          <w:szCs w:val="16"/>
        </w:rPr>
        <w:t xml:space="preserve">5-е заседание  27- </w:t>
      </w:r>
      <w:proofErr w:type="spellStart"/>
      <w:r w:rsidRPr="0045572A">
        <w:rPr>
          <w:bCs/>
          <w:sz w:val="16"/>
          <w:szCs w:val="16"/>
        </w:rPr>
        <w:t>го</w:t>
      </w:r>
      <w:proofErr w:type="spellEnd"/>
      <w:r w:rsidRPr="0045572A">
        <w:rPr>
          <w:bCs/>
          <w:sz w:val="16"/>
          <w:szCs w:val="16"/>
        </w:rPr>
        <w:t xml:space="preserve"> созыва</w:t>
      </w:r>
    </w:p>
    <w:p w:rsidR="0045572A" w:rsidRPr="0045572A" w:rsidRDefault="0045572A" w:rsidP="0045572A">
      <w:pPr>
        <w:pStyle w:val="ConsTitle"/>
        <w:widowControl/>
        <w:ind w:right="0"/>
        <w:rPr>
          <w:rFonts w:ascii="Times New Roman" w:hAnsi="Times New Roman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45572A">
        <w:rPr>
          <w:rFonts w:ascii="Times New Roman" w:hAnsi="Times New Roman"/>
        </w:rPr>
        <w:t>РЕШЕНИЕ</w:t>
      </w:r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  <w:r w:rsidRPr="0045572A">
        <w:rPr>
          <w:sz w:val="16"/>
          <w:szCs w:val="16"/>
        </w:rPr>
        <w:t>от 20 марта  2019 года  № 28</w:t>
      </w:r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center"/>
        <w:rPr>
          <w:sz w:val="16"/>
          <w:szCs w:val="16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 w:rsidRPr="0045572A">
        <w:rPr>
          <w:rFonts w:ascii="Times New Roman" w:hAnsi="Times New Roman" w:cs="Times New Roman"/>
        </w:rPr>
        <w:t xml:space="preserve">О протесте прокурора Ненецкого автономного округа </w:t>
      </w:r>
    </w:p>
    <w:p w:rsidR="0045572A" w:rsidRPr="0045572A" w:rsidRDefault="0045572A" w:rsidP="0045572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45572A" w:rsidRPr="0045572A" w:rsidRDefault="0045572A" w:rsidP="0045572A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</w:rPr>
      </w:pPr>
      <w:r w:rsidRPr="0045572A">
        <w:rPr>
          <w:rFonts w:ascii="Times New Roman" w:hAnsi="Times New Roman" w:cs="Times New Roman"/>
          <w:b w:val="0"/>
        </w:rPr>
        <w:t xml:space="preserve">Рассмотрев протест прокурора Ненецкого автономного округа </w:t>
      </w:r>
      <w:r w:rsidRPr="0045572A">
        <w:rPr>
          <w:rFonts w:ascii="Times New Roman" w:hAnsi="Times New Roman"/>
          <w:b w:val="0"/>
        </w:rPr>
        <w:t>от 31.01.2019 № 07-15/2-2019/422  на отдельные нормы Регламента Совета депутатов МО «Канинский сельсовет» НАО, утвержденного решением  Совета депутатов МО «Канинский сельсовет» НАО от 31.10.2018 № 6</w:t>
      </w:r>
      <w:r w:rsidRPr="0045572A">
        <w:rPr>
          <w:rFonts w:ascii="Times New Roman" w:hAnsi="Times New Roman" w:cs="Times New Roman"/>
          <w:b w:val="0"/>
        </w:rPr>
        <w:t xml:space="preserve">, Совет депутатов МО «Канинский сельсовет» НАО </w:t>
      </w:r>
      <w:r w:rsidRPr="0045572A">
        <w:rPr>
          <w:rFonts w:ascii="Times New Roman" w:hAnsi="Times New Roman" w:cs="Times New Roman"/>
        </w:rPr>
        <w:t>решил:</w:t>
      </w:r>
    </w:p>
    <w:p w:rsidR="0045572A" w:rsidRPr="0045572A" w:rsidRDefault="0045572A" w:rsidP="0045572A">
      <w:pPr>
        <w:pStyle w:val="a3"/>
        <w:tabs>
          <w:tab w:val="clear" w:pos="4677"/>
          <w:tab w:val="clear" w:pos="9355"/>
        </w:tabs>
        <w:jc w:val="both"/>
        <w:rPr>
          <w:sz w:val="16"/>
          <w:szCs w:val="16"/>
        </w:rPr>
      </w:pPr>
    </w:p>
    <w:p w:rsidR="0045572A" w:rsidRPr="0045572A" w:rsidRDefault="0045572A" w:rsidP="0045572A">
      <w:pPr>
        <w:numPr>
          <w:ilvl w:val="0"/>
          <w:numId w:val="7"/>
        </w:numPr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Признать  протест прокурора Ненецкого автономного округа обоснованным.</w:t>
      </w:r>
    </w:p>
    <w:p w:rsidR="0045572A" w:rsidRPr="0045572A" w:rsidRDefault="0045572A" w:rsidP="0045572A">
      <w:pPr>
        <w:ind w:left="1068"/>
        <w:jc w:val="both"/>
        <w:rPr>
          <w:sz w:val="16"/>
          <w:szCs w:val="16"/>
        </w:rPr>
      </w:pPr>
    </w:p>
    <w:p w:rsidR="0045572A" w:rsidRPr="0045572A" w:rsidRDefault="0045572A" w:rsidP="0045572A">
      <w:pPr>
        <w:spacing w:line="360" w:lineRule="auto"/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2.   Настоящее Решение вступает в силу после его  подписания.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  </w:t>
      </w:r>
    </w:p>
    <w:p w:rsidR="0045572A" w:rsidRPr="0045572A" w:rsidRDefault="0045572A" w:rsidP="0045572A">
      <w:pPr>
        <w:jc w:val="both"/>
        <w:rPr>
          <w:color w:val="000000"/>
          <w:sz w:val="16"/>
          <w:szCs w:val="16"/>
        </w:rPr>
      </w:pPr>
      <w:r w:rsidRPr="0045572A">
        <w:rPr>
          <w:color w:val="000000"/>
          <w:sz w:val="16"/>
          <w:szCs w:val="16"/>
        </w:rPr>
        <w:t>Глава муниципального образования</w:t>
      </w:r>
    </w:p>
    <w:p w:rsidR="0045572A" w:rsidRPr="0045572A" w:rsidRDefault="0045572A" w:rsidP="0045572A">
      <w:pPr>
        <w:jc w:val="both"/>
        <w:rPr>
          <w:color w:val="000000"/>
          <w:sz w:val="16"/>
          <w:szCs w:val="16"/>
        </w:rPr>
      </w:pPr>
      <w:r w:rsidRPr="0045572A">
        <w:rPr>
          <w:color w:val="000000"/>
          <w:sz w:val="16"/>
          <w:szCs w:val="16"/>
        </w:rPr>
        <w:t xml:space="preserve">«Канинский сельсовет» НАО                                                                         </w:t>
      </w:r>
      <w:proofErr w:type="spellStart"/>
      <w:r w:rsidRPr="0045572A">
        <w:rPr>
          <w:color w:val="000000"/>
          <w:sz w:val="16"/>
          <w:szCs w:val="16"/>
        </w:rPr>
        <w:t>Г.А.Варницына</w:t>
      </w:r>
      <w:proofErr w:type="spellEnd"/>
    </w:p>
    <w:p w:rsidR="0045572A" w:rsidRDefault="0045572A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45572A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РЕШЕНИЕ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>от  20 марта  2019 года № 29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572A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Регламент Совета депутатов </w:t>
      </w:r>
    </w:p>
    <w:p w:rsidR="0045572A" w:rsidRPr="0045572A" w:rsidRDefault="0045572A" w:rsidP="004557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5572A">
        <w:rPr>
          <w:rFonts w:ascii="Times New Roman" w:hAnsi="Times New Roman" w:cs="Times New Roman"/>
          <w:b/>
          <w:sz w:val="16"/>
          <w:szCs w:val="16"/>
        </w:rPr>
        <w:t xml:space="preserve">муниципального образования  «Канинский сельсовет» Ненецкого автономного округа </w:t>
      </w: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В соответствии со ст. 23 Устава муниципального образования «Канинский сельсовет» Ненецкого автономного округа</w:t>
      </w:r>
      <w:r w:rsidRPr="0045572A">
        <w:rPr>
          <w:color w:val="000000"/>
          <w:spacing w:val="1"/>
          <w:sz w:val="16"/>
          <w:szCs w:val="16"/>
        </w:rPr>
        <w:t xml:space="preserve"> Совет депутатов  </w:t>
      </w:r>
      <w:r w:rsidRPr="0045572A">
        <w:rPr>
          <w:sz w:val="16"/>
          <w:szCs w:val="16"/>
        </w:rPr>
        <w:t>муниципального образования «Канинский сельсовет» Ненецкого автономного округа</w:t>
      </w:r>
      <w:r w:rsidRPr="0045572A">
        <w:rPr>
          <w:color w:val="000000"/>
          <w:spacing w:val="-1"/>
          <w:sz w:val="16"/>
          <w:szCs w:val="16"/>
        </w:rPr>
        <w:t xml:space="preserve"> </w:t>
      </w:r>
      <w:r w:rsidRPr="0045572A">
        <w:rPr>
          <w:sz w:val="16"/>
          <w:szCs w:val="16"/>
        </w:rPr>
        <w:t xml:space="preserve"> </w:t>
      </w:r>
      <w:r w:rsidRPr="0045572A">
        <w:rPr>
          <w:b/>
          <w:sz w:val="16"/>
          <w:szCs w:val="16"/>
        </w:rPr>
        <w:t>решил:</w:t>
      </w:r>
    </w:p>
    <w:p w:rsidR="0045572A" w:rsidRPr="0045572A" w:rsidRDefault="0045572A" w:rsidP="0045572A">
      <w:pPr>
        <w:pStyle w:val="21"/>
        <w:rPr>
          <w:sz w:val="16"/>
          <w:szCs w:val="16"/>
        </w:rPr>
      </w:pPr>
    </w:p>
    <w:p w:rsidR="0045572A" w:rsidRPr="0045572A" w:rsidRDefault="0045572A" w:rsidP="0045572A">
      <w:pPr>
        <w:pStyle w:val="21"/>
        <w:tabs>
          <w:tab w:val="left" w:pos="0"/>
        </w:tabs>
        <w:rPr>
          <w:bCs/>
          <w:sz w:val="16"/>
          <w:szCs w:val="16"/>
        </w:rPr>
      </w:pPr>
      <w:r w:rsidRPr="0045572A">
        <w:rPr>
          <w:bCs/>
          <w:sz w:val="16"/>
          <w:szCs w:val="16"/>
        </w:rPr>
        <w:t xml:space="preserve">1. Внести в </w:t>
      </w:r>
      <w:r w:rsidRPr="0045572A">
        <w:rPr>
          <w:sz w:val="16"/>
          <w:szCs w:val="16"/>
        </w:rPr>
        <w:t xml:space="preserve"> «Регламент Совета депутатов муниципального образования «Канинский сельсовет» Ненецкого автономного округа» от 31.10.2018 № 6 следующие изменения:</w:t>
      </w: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572A">
        <w:rPr>
          <w:sz w:val="16"/>
          <w:szCs w:val="16"/>
        </w:rPr>
        <w:t>Подпункт 2 пункта 6.7. изложить в следующей редакции:</w:t>
      </w:r>
    </w:p>
    <w:p w:rsidR="0045572A" w:rsidRPr="0045572A" w:rsidRDefault="0045572A" w:rsidP="0045572A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«2. В случае</w:t>
      </w:r>
      <w:proofErr w:type="gramStart"/>
      <w:r w:rsidRPr="0045572A">
        <w:rPr>
          <w:sz w:val="16"/>
          <w:szCs w:val="16"/>
        </w:rPr>
        <w:t>,</w:t>
      </w:r>
      <w:proofErr w:type="gramEnd"/>
      <w:r w:rsidRPr="0045572A">
        <w:rPr>
          <w:sz w:val="16"/>
          <w:szCs w:val="16"/>
        </w:rPr>
        <w:t xml:space="preserve"> если  глава муниципального образования отклонит принятое Советом депутатов нормативно-правовой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обнародованию».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572A">
        <w:rPr>
          <w:sz w:val="16"/>
          <w:szCs w:val="16"/>
        </w:rPr>
        <w:t>Подпункт 7 пункта 7.1. Регламента изложить в следующей редакции: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«7. Решение Совета депутатов принимается большинством не менее двух третей от установленной численности депутатов по следующим вопросам: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1) принятие Устава муниципального образования;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2) внесение изменений и дополнений в Устав муниципального образования;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3) удаление главы муниципального образования в отставку;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4) повторное рассмотрение решение, отклоненного главой муниципального образования».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572A">
        <w:rPr>
          <w:sz w:val="16"/>
          <w:szCs w:val="16"/>
        </w:rPr>
        <w:t>Подпункт 2 пункта 7.5. Регламента исключить.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572A">
        <w:rPr>
          <w:sz w:val="16"/>
          <w:szCs w:val="16"/>
        </w:rPr>
        <w:lastRenderedPageBreak/>
        <w:t>Пункт 9.5. изложить в следующей редакции: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45572A">
        <w:rPr>
          <w:sz w:val="16"/>
          <w:szCs w:val="16"/>
        </w:rPr>
        <w:t>«9.5. Рассмотрение представления прокурора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Представление прокурора об устранении нарушений закона, внесенное в Совет депутатов,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О результатах принятых мер сообщается прокурору в письменной форме</w:t>
      </w:r>
      <w:proofErr w:type="gramStart"/>
      <w:r w:rsidRPr="0045572A">
        <w:rPr>
          <w:sz w:val="16"/>
          <w:szCs w:val="16"/>
        </w:rPr>
        <w:t>.»</w:t>
      </w:r>
      <w:proofErr w:type="gramEnd"/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Подпункт 1  пункта 9.2 дополнить словом «образование».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Подпункт 2 пункта 10.1. считать подпунктом «4»: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«4. Для снятия решения  с контроля Совет депутатов заслушивает информацию ответственного лица по этому вопросу и по результатам рассмотрения принимает одно из следующих решений: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1) снять решение с контроля;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2) продлить срок выполнения решения;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3) возложить функции контроля на иное лицо».</w:t>
      </w: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5572A" w:rsidRPr="0045572A" w:rsidRDefault="0045572A" w:rsidP="0045572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Подпункт 12.1 пункта 11 считать подпунктом 11.1.</w:t>
      </w: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numPr>
          <w:ilvl w:val="0"/>
          <w:numId w:val="4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45572A" w:rsidRPr="0045572A" w:rsidRDefault="0045572A" w:rsidP="0045572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Default="0045572A" w:rsidP="0045572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45572A" w:rsidRDefault="0045572A" w:rsidP="0045572A">
      <w:pPr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 «Канинский сельсовет» НАО                                                                                   Г.А. </w:t>
      </w:r>
      <w:proofErr w:type="spellStart"/>
      <w:r w:rsidRPr="0045572A">
        <w:rPr>
          <w:sz w:val="16"/>
          <w:szCs w:val="16"/>
        </w:rPr>
        <w:t>Варницына</w:t>
      </w:r>
      <w:proofErr w:type="spellEnd"/>
      <w:r w:rsidRPr="000D02CB">
        <w:t xml:space="preserve">   </w:t>
      </w:r>
    </w:p>
    <w:p w:rsidR="0045572A" w:rsidRDefault="0045572A" w:rsidP="0045572A">
      <w:pPr>
        <w:rPr>
          <w:b/>
          <w:sz w:val="16"/>
          <w:szCs w:val="16"/>
        </w:rPr>
      </w:pPr>
    </w:p>
    <w:p w:rsidR="0045572A" w:rsidRDefault="0045572A" w:rsidP="0045572A">
      <w:pPr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СОВЕТ ДЕПУТАТОВ  МУНИЦИПАЛЬНОГО ОБРАЗОВАНИЯ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«КАНИНСКИЙ СЕЛЬСОВЕТ»  НЕНЕЦКОГО АВТОНОМНОГО ОКРУГА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sz w:val="16"/>
          <w:szCs w:val="16"/>
        </w:rPr>
      </w:pPr>
      <w:r w:rsidRPr="0045572A">
        <w:rPr>
          <w:sz w:val="16"/>
          <w:szCs w:val="16"/>
        </w:rPr>
        <w:t>5- е заседание  27-го созыва</w:t>
      </w:r>
    </w:p>
    <w:p w:rsidR="0045572A" w:rsidRPr="0045572A" w:rsidRDefault="0045572A" w:rsidP="0045572A">
      <w:pPr>
        <w:jc w:val="center"/>
        <w:rPr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РЕШЕНИЕ</w:t>
      </w:r>
    </w:p>
    <w:p w:rsidR="0045572A" w:rsidRPr="0045572A" w:rsidRDefault="0045572A" w:rsidP="0045572A">
      <w:pPr>
        <w:jc w:val="center"/>
        <w:rPr>
          <w:sz w:val="16"/>
          <w:szCs w:val="16"/>
        </w:rPr>
      </w:pPr>
      <w:r w:rsidRPr="0045572A">
        <w:rPr>
          <w:sz w:val="16"/>
          <w:szCs w:val="16"/>
        </w:rPr>
        <w:t>от 20  марта 2019 года № 30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О  проекте Решения «О внесении изменений и дополнений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в Устав муниципального образования «Канинский сельсовет» 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Ненецкого автономного округа»</w:t>
      </w:r>
    </w:p>
    <w:p w:rsidR="0045572A" w:rsidRPr="0045572A" w:rsidRDefault="0045572A" w:rsidP="0045572A">
      <w:pPr>
        <w:jc w:val="both"/>
        <w:rPr>
          <w:b/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b/>
          <w:sz w:val="16"/>
          <w:szCs w:val="16"/>
        </w:rPr>
        <w:tab/>
      </w:r>
      <w:r w:rsidRPr="0045572A">
        <w:rPr>
          <w:sz w:val="16"/>
          <w:szCs w:val="16"/>
        </w:rPr>
        <w:t xml:space="preserve">В целях приведения Устава муниципального образования «Канинский сельсовет» Ненецкого автономного округа в соответствие с федеральным законодательством, Совет депутатов МО «Канинский сельсовет» НАО </w:t>
      </w:r>
      <w:r w:rsidRPr="0045572A">
        <w:rPr>
          <w:b/>
          <w:sz w:val="16"/>
          <w:szCs w:val="16"/>
        </w:rPr>
        <w:t>решил:</w:t>
      </w:r>
    </w:p>
    <w:p w:rsidR="0045572A" w:rsidRPr="0045572A" w:rsidRDefault="0045572A" w:rsidP="004557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ab/>
        <w:t>1. Одобрить прилагаемый проект решения «О внесении изменений и дополнений в Устав муниципального образования «Канинский сельсовет»  Ненецкого автономного округа».</w:t>
      </w:r>
      <w:r w:rsidRPr="0045572A">
        <w:rPr>
          <w:rFonts w:ascii="Times New Roman" w:hAnsi="Times New Roman" w:cs="Times New Roman"/>
          <w:sz w:val="16"/>
          <w:szCs w:val="16"/>
        </w:rPr>
        <w:tab/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2. Опубликовать проект решения «О внесении изменений и дополнений в Устав муниципального образования «Канинский сельсовет» Ненецкого автономного округа в информационном бюллетене муниципального образования «Канинский сельсовет»  для его обсуждения.</w:t>
      </w:r>
      <w:r w:rsidRPr="0045572A">
        <w:rPr>
          <w:sz w:val="16"/>
          <w:szCs w:val="16"/>
        </w:rPr>
        <w:tab/>
        <w:t xml:space="preserve"> 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3. Установить следующий порядок учета предложений по проекту указанного правового акта: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3.1. Граждане и юридические лица вправе вносить в Совет депутатов МО «Канинский сельсовет» НАО предложение по проекту решения «О внесении изменений и дополнений в Устав муниципального образования «Канинский сельсовет» Ненецкого автономного округа»  в течение 30 дней </w:t>
      </w:r>
      <w:proofErr w:type="gramStart"/>
      <w:r w:rsidRPr="0045572A">
        <w:rPr>
          <w:sz w:val="16"/>
          <w:szCs w:val="16"/>
        </w:rPr>
        <w:t>с даты</w:t>
      </w:r>
      <w:proofErr w:type="gramEnd"/>
      <w:r w:rsidRPr="0045572A">
        <w:rPr>
          <w:sz w:val="16"/>
          <w:szCs w:val="16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«Канинский сельсовет» НАО, второй с отметкой о дате поступления возвращается лицу, внесшему предложения.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3.2. Учет предложений по проекту указанного правового акта ведется главой МО  «Канинский сельсовет» НАО по мере их поступления.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45572A" w:rsidRPr="0045572A" w:rsidRDefault="0045572A" w:rsidP="0045572A">
      <w:pPr>
        <w:pStyle w:val="a9"/>
        <w:ind w:firstLine="360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 xml:space="preserve"> 4.1. </w:t>
      </w:r>
      <w:proofErr w:type="gramStart"/>
      <w:r w:rsidRPr="0045572A">
        <w:rPr>
          <w:rFonts w:ascii="Times New Roman" w:hAnsi="Times New Roman"/>
          <w:sz w:val="16"/>
          <w:szCs w:val="16"/>
        </w:rPr>
        <w:t xml:space="preserve">Провести публичные слушания по обсуждению проекта решения «О внесении изменений и дополнений в Устав муниципального образования «Канинский сельсовет» Ненецкого автономного округа»  с участием жителей муниципального образования  «Канинский сельсовет» Ненецкого автономного округа» в порядке и сроки, установленные федеральным законодательством и Решением от  23.04.2015г. №12 «Об утверждении Порядка </w:t>
      </w:r>
      <w:r w:rsidRPr="0045572A">
        <w:rPr>
          <w:rFonts w:ascii="Times New Roman" w:hAnsi="Times New Roman"/>
          <w:bCs/>
          <w:sz w:val="16"/>
          <w:szCs w:val="16"/>
        </w:rPr>
        <w:t xml:space="preserve">организации и проведения публичных слушаний </w:t>
      </w:r>
      <w:r w:rsidRPr="0045572A">
        <w:rPr>
          <w:rFonts w:ascii="Times New Roman" w:hAnsi="Times New Roman"/>
          <w:sz w:val="16"/>
          <w:szCs w:val="16"/>
        </w:rPr>
        <w:t xml:space="preserve">в  муниципальном образовании «Канинский сельсовет» Ненецкого автономного округа»; </w:t>
      </w:r>
      <w:proofErr w:type="gramEnd"/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4.2. Публичные слушания провести в Администрации МО «Канинский сельсовет»  НАО. 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4.3.  Для организации и проведения публичных слушаний создать оргкомитет в составе: </w:t>
      </w:r>
      <w:proofErr w:type="spellStart"/>
      <w:r w:rsidRPr="0045572A">
        <w:rPr>
          <w:sz w:val="16"/>
          <w:szCs w:val="16"/>
        </w:rPr>
        <w:t>Варницыной</w:t>
      </w:r>
      <w:proofErr w:type="spellEnd"/>
      <w:r w:rsidRPr="0045572A">
        <w:rPr>
          <w:sz w:val="16"/>
          <w:szCs w:val="16"/>
        </w:rPr>
        <w:t xml:space="preserve"> Г.А. -председатель, Чурсановой Л.Г. - заместитель, </w:t>
      </w:r>
      <w:proofErr w:type="spellStart"/>
      <w:r w:rsidRPr="0045572A">
        <w:rPr>
          <w:sz w:val="16"/>
          <w:szCs w:val="16"/>
        </w:rPr>
        <w:t>Коткина</w:t>
      </w:r>
      <w:proofErr w:type="spellEnd"/>
      <w:r w:rsidRPr="0045572A">
        <w:rPr>
          <w:sz w:val="16"/>
          <w:szCs w:val="16"/>
        </w:rPr>
        <w:t xml:space="preserve"> Н.Ф, Золотых В.Т. – секретарь.</w:t>
      </w: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5. Настоящее решение вступает в силу после его официального опубликования (обнародования). 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Глава МО «Канинский сельсовет» НАО                                                                       Г.А. </w:t>
      </w:r>
      <w:proofErr w:type="spellStart"/>
      <w:r w:rsidRPr="0045572A">
        <w:rPr>
          <w:sz w:val="16"/>
          <w:szCs w:val="16"/>
        </w:rPr>
        <w:t>Варницына</w:t>
      </w:r>
      <w:proofErr w:type="spellEnd"/>
    </w:p>
    <w:p w:rsidR="0045572A" w:rsidRPr="0045572A" w:rsidRDefault="0045572A" w:rsidP="0045572A">
      <w:pPr>
        <w:jc w:val="right"/>
        <w:rPr>
          <w:sz w:val="16"/>
          <w:szCs w:val="16"/>
        </w:rPr>
      </w:pPr>
      <w:r w:rsidRPr="0045572A">
        <w:rPr>
          <w:sz w:val="16"/>
          <w:szCs w:val="16"/>
        </w:rPr>
        <w:t xml:space="preserve">                                                                                        </w:t>
      </w:r>
    </w:p>
    <w:p w:rsidR="0045572A" w:rsidRPr="0045572A" w:rsidRDefault="0045572A" w:rsidP="0045572A">
      <w:pPr>
        <w:jc w:val="right"/>
        <w:rPr>
          <w:sz w:val="16"/>
          <w:szCs w:val="16"/>
        </w:rPr>
      </w:pPr>
    </w:p>
    <w:p w:rsidR="0045572A" w:rsidRPr="0045572A" w:rsidRDefault="0045572A" w:rsidP="0045572A">
      <w:pPr>
        <w:jc w:val="right"/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 </w:t>
      </w:r>
      <w:r w:rsidRPr="0045572A">
        <w:rPr>
          <w:b/>
          <w:sz w:val="16"/>
          <w:szCs w:val="16"/>
        </w:rPr>
        <w:t>ПРОЕКТ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       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                    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СОВЕТ ДЕПУТАТОВ МУНИЦИПАЛЬНОГО ОБРАЗОВАНИЯ 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«КАНИНСКИЙ СЕЛЬСОВЕТ»  НЕНЕЦКОГО АВТОНОМНОГО ОКРУГА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sz w:val="16"/>
          <w:szCs w:val="16"/>
        </w:rPr>
      </w:pPr>
      <w:r w:rsidRPr="0045572A">
        <w:rPr>
          <w:sz w:val="16"/>
          <w:szCs w:val="16"/>
        </w:rPr>
        <w:t xml:space="preserve"> 5- е заседание  27-го созыва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РЕШЕНИЕ </w:t>
      </w:r>
    </w:p>
    <w:p w:rsidR="0045572A" w:rsidRPr="0045572A" w:rsidRDefault="0045572A" w:rsidP="0045572A">
      <w:pPr>
        <w:jc w:val="center"/>
        <w:rPr>
          <w:sz w:val="16"/>
          <w:szCs w:val="16"/>
        </w:rPr>
      </w:pPr>
      <w:r w:rsidRPr="0045572A">
        <w:rPr>
          <w:sz w:val="16"/>
          <w:szCs w:val="16"/>
        </w:rPr>
        <w:t>от __________ 2019 года № _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О внесении изменений и дополнений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Ненецкого автономного округа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lastRenderedPageBreak/>
        <w:tab/>
      </w:r>
      <w:proofErr w:type="gramStart"/>
      <w:r w:rsidRPr="0045572A">
        <w:rPr>
          <w:sz w:val="16"/>
          <w:szCs w:val="16"/>
        </w:rPr>
        <w:t>Руководствуясь решением Совета депутатов МО «Канинский сельсовет» НАО от ___.___.2019 № ___ «О проекте Решения «О внесении изменений и дополнений в Устав муниципального образования  «Канинский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«Канинский сельсовет» Ненецкого автономного округа», в целях приведения Устава муниципального образования «Канинский сельсовет» Ненецкого</w:t>
      </w:r>
      <w:proofErr w:type="gramEnd"/>
      <w:r w:rsidRPr="0045572A">
        <w:rPr>
          <w:sz w:val="16"/>
          <w:szCs w:val="16"/>
        </w:rPr>
        <w:t xml:space="preserve"> автономного округа в соответствие с федеральным законодательством, Совет депутатов МО  «Канинский сельсовет» НАО </w:t>
      </w:r>
      <w:r w:rsidRPr="0045572A">
        <w:rPr>
          <w:b/>
          <w:sz w:val="16"/>
          <w:szCs w:val="16"/>
        </w:rPr>
        <w:t>решил: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ab/>
        <w:t xml:space="preserve"> 1.  Внести прилагаемые изменения и дополнения в Устав муниципального образования  «Канинский сельсовет» Ненецкого автономного округа.</w:t>
      </w:r>
    </w:p>
    <w:p w:rsidR="0045572A" w:rsidRPr="0045572A" w:rsidRDefault="0045572A" w:rsidP="0045572A">
      <w:pPr>
        <w:ind w:left="360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36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45572A" w:rsidRPr="0045572A" w:rsidRDefault="0045572A" w:rsidP="0045572A">
      <w:pPr>
        <w:ind w:left="360"/>
        <w:jc w:val="both"/>
        <w:rPr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   3. 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  Глава муниципального образования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 «Канинский сельсовет» НАО                                                                           Г.А. </w:t>
      </w:r>
      <w:proofErr w:type="spellStart"/>
      <w:r w:rsidRPr="0045572A">
        <w:rPr>
          <w:sz w:val="16"/>
          <w:szCs w:val="16"/>
        </w:rPr>
        <w:t>Варницына</w:t>
      </w:r>
      <w:proofErr w:type="spellEnd"/>
      <w:r w:rsidRPr="0045572A">
        <w:rPr>
          <w:sz w:val="16"/>
          <w:szCs w:val="16"/>
        </w:rPr>
        <w:t xml:space="preserve">                    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к решению Совета депутатов </w:t>
      </w: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«Канинский  сельсовет» </w:t>
      </w: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45572A" w:rsidRPr="0045572A" w:rsidRDefault="0045572A" w:rsidP="0045572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 xml:space="preserve">от _____.___.2019  № ___ </w:t>
      </w: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Изменения и дополнения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 xml:space="preserve">в Устав муниципального образования «Канинский сельсовет» 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Ненецкого автономного округа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jc w:val="both"/>
        <w:rPr>
          <w:b/>
          <w:sz w:val="16"/>
          <w:szCs w:val="16"/>
        </w:rPr>
      </w:pPr>
    </w:p>
    <w:p w:rsidR="0045572A" w:rsidRPr="0045572A" w:rsidRDefault="0045572A" w:rsidP="0045572A">
      <w:pPr>
        <w:pStyle w:val="a9"/>
        <w:ind w:firstLine="360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 xml:space="preserve"> Статью 39 дополнить пунктом 12:</w:t>
      </w:r>
    </w:p>
    <w:p w:rsidR="0045572A" w:rsidRPr="0045572A" w:rsidRDefault="0045572A" w:rsidP="0045572A">
      <w:pPr>
        <w:pStyle w:val="a9"/>
        <w:numPr>
          <w:ilvl w:val="0"/>
          <w:numId w:val="41"/>
        </w:numPr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 xml:space="preserve">  «12. Осуществляет </w:t>
      </w:r>
      <w:proofErr w:type="gramStart"/>
      <w:r w:rsidRPr="0045572A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45572A">
        <w:rPr>
          <w:rFonts w:ascii="Times New Roman" w:hAnsi="Times New Roman"/>
          <w:sz w:val="16"/>
          <w:szCs w:val="16"/>
        </w:rPr>
        <w:t xml:space="preserve"> соответствием деятельности старосты сельского населенного пункта действующему законодательству, муниципальным правовым актам»;</w:t>
      </w:r>
    </w:p>
    <w:p w:rsidR="0045572A" w:rsidRP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a9"/>
        <w:numPr>
          <w:ilvl w:val="0"/>
          <w:numId w:val="41"/>
        </w:numPr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Пункт 11 изложить в следующей редакции:</w:t>
      </w:r>
    </w:p>
    <w:p w:rsid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«11) осуществляет иные полномочия в соответствии с федеральным и окружным законодательством, регламентом Совета депутатов».</w:t>
      </w:r>
    </w:p>
    <w:p w:rsid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45572A" w:rsidRPr="0045572A" w:rsidRDefault="0045572A" w:rsidP="0045572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5572A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45572A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РЕШЕНИЕ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>от  30 марта  2019 года № 31</w:t>
      </w: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  <w:b w:val="0"/>
        </w:rPr>
      </w:pP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</w:rPr>
      </w:pPr>
      <w:r w:rsidRPr="0045572A">
        <w:rPr>
          <w:rFonts w:ascii="Times New Roman" w:hAnsi="Times New Roman"/>
        </w:rPr>
        <w:t>Об утверждении учетной нормы  и нормы предоставления общей площади  жилого помещения в муниципальном образовании «Канинский сельсовет» Ненецкого автономного округа</w:t>
      </w:r>
    </w:p>
    <w:p w:rsidR="0045572A" w:rsidRPr="0045572A" w:rsidRDefault="0045572A" w:rsidP="0045572A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45572A" w:rsidRPr="0045572A" w:rsidRDefault="0045572A" w:rsidP="0045572A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 xml:space="preserve">В соответствии со статьей 49 и 50 Жилищного кодекса Российской Федерации  от 29.12.2004 № 188-ФЗ Совет депутатов муниципального образования  «Канинский сельсовет» Ненецкого автономного округа  </w:t>
      </w:r>
      <w:r w:rsidRPr="0045572A">
        <w:rPr>
          <w:rFonts w:ascii="Times New Roman" w:hAnsi="Times New Roman"/>
          <w:b/>
          <w:sz w:val="16"/>
          <w:szCs w:val="16"/>
        </w:rPr>
        <w:t>решил:</w:t>
      </w:r>
    </w:p>
    <w:p w:rsidR="0045572A" w:rsidRPr="0045572A" w:rsidRDefault="0045572A" w:rsidP="0045572A">
      <w:pPr>
        <w:pStyle w:val="ConsNormal"/>
        <w:widowControl/>
        <w:ind w:right="0" w:firstLine="540"/>
        <w:jc w:val="both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ConsNormal"/>
        <w:widowControl/>
        <w:numPr>
          <w:ilvl w:val="0"/>
          <w:numId w:val="42"/>
        </w:numPr>
        <w:snapToGrid w:val="0"/>
        <w:ind w:right="0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Утвердить норму предоставления площади жилого помещения по муниципальному образованию «Канинский сельсовет» Ненецкого автономного округа в размере:</w:t>
      </w:r>
    </w:p>
    <w:p w:rsidR="0045572A" w:rsidRPr="0045572A" w:rsidRDefault="0045572A" w:rsidP="0045572A">
      <w:pPr>
        <w:pStyle w:val="ConsNormal"/>
        <w:widowControl/>
        <w:ind w:right="0" w:firstLine="426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- для одиноко проживающего гражданина – в размере не менее 30 квадратных метров общей площади жилого помещения;</w:t>
      </w:r>
    </w:p>
    <w:p w:rsidR="0045572A" w:rsidRPr="0045572A" w:rsidRDefault="0045572A" w:rsidP="0045572A">
      <w:pPr>
        <w:pStyle w:val="ConsNormal"/>
        <w:widowControl/>
        <w:ind w:right="0" w:firstLine="426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- для семей, состоящих из двух человек – в размере не менее 18 квадратных метров общей площади жилого помещения на одного человека;</w:t>
      </w:r>
    </w:p>
    <w:p w:rsidR="0045572A" w:rsidRPr="0045572A" w:rsidRDefault="0045572A" w:rsidP="0045572A">
      <w:pPr>
        <w:pStyle w:val="ConsNormal"/>
        <w:widowControl/>
        <w:ind w:right="0" w:firstLine="426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- для семей, состоящих из трех и более человек – в размере не менее 15 квадратных метров общей площади жилого помещения на одного человека.</w:t>
      </w:r>
    </w:p>
    <w:p w:rsidR="0045572A" w:rsidRPr="0045572A" w:rsidRDefault="0045572A" w:rsidP="0045572A">
      <w:pPr>
        <w:pStyle w:val="ConsNormal"/>
        <w:widowControl/>
        <w:ind w:right="0" w:firstLine="426"/>
        <w:jc w:val="both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pStyle w:val="ConsNonformat"/>
        <w:widowControl/>
        <w:ind w:right="0" w:firstLine="142"/>
        <w:jc w:val="both"/>
        <w:rPr>
          <w:rFonts w:ascii="Times New Roman" w:hAnsi="Times New Roman"/>
          <w:sz w:val="16"/>
          <w:szCs w:val="16"/>
        </w:rPr>
      </w:pPr>
      <w:r w:rsidRPr="0045572A">
        <w:rPr>
          <w:rFonts w:ascii="Times New Roman" w:hAnsi="Times New Roman"/>
          <w:sz w:val="16"/>
          <w:szCs w:val="16"/>
        </w:rPr>
        <w:t>2. Настоящее Решение вступает в силу с момента его официального опубликования (обнародования).</w:t>
      </w:r>
    </w:p>
    <w:p w:rsidR="0045572A" w:rsidRPr="0045572A" w:rsidRDefault="0045572A" w:rsidP="0045572A">
      <w:pPr>
        <w:pStyle w:val="ConsNonformat"/>
        <w:widowControl/>
        <w:ind w:right="0"/>
        <w:rPr>
          <w:rFonts w:ascii="Times New Roman" w:hAnsi="Times New Roman"/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Pr="0045572A" w:rsidRDefault="0045572A" w:rsidP="0045572A">
      <w:pPr>
        <w:rPr>
          <w:sz w:val="16"/>
          <w:szCs w:val="16"/>
        </w:rPr>
      </w:pPr>
    </w:p>
    <w:p w:rsidR="0045572A" w:rsidRDefault="0045572A" w:rsidP="0045572A">
      <w:pPr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Глава МО «Канинский сельсовет» НАО                                             Г.А. </w:t>
      </w:r>
      <w:proofErr w:type="spellStart"/>
      <w:r w:rsidRPr="0045572A">
        <w:rPr>
          <w:sz w:val="16"/>
          <w:szCs w:val="16"/>
        </w:rPr>
        <w:t>Варницына</w:t>
      </w:r>
      <w:proofErr w:type="spellEnd"/>
    </w:p>
    <w:p w:rsidR="0045572A" w:rsidRDefault="0045572A" w:rsidP="0045572A">
      <w:pPr>
        <w:jc w:val="both"/>
        <w:rPr>
          <w:sz w:val="16"/>
          <w:szCs w:val="16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Default="0045572A" w:rsidP="0045572A">
      <w:pPr>
        <w:jc w:val="center"/>
        <w:rPr>
          <w:b/>
          <w:sz w:val="20"/>
          <w:szCs w:val="20"/>
        </w:rPr>
      </w:pP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lastRenderedPageBreak/>
        <w:t>СОВЕТ ДЕПУТАТОВ  МУНИЦИПАЛЬНОГО ОБРАЗОВАНИЯ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«КАНИНСКИЙ СЕЛЬСОВЕТ»  НЕНЕЦКОГО АВТОНОМНОГО ОКРУГА</w:t>
      </w:r>
    </w:p>
    <w:p w:rsidR="0045572A" w:rsidRPr="0045572A" w:rsidRDefault="0045572A" w:rsidP="0045572A">
      <w:pPr>
        <w:jc w:val="center"/>
        <w:rPr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45572A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45572A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45572A" w:rsidRPr="0045572A" w:rsidRDefault="0045572A" w:rsidP="0045572A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45572A">
        <w:rPr>
          <w:rFonts w:ascii="Times New Roman" w:hAnsi="Times New Roman" w:cs="Times New Roman"/>
          <w:sz w:val="16"/>
          <w:szCs w:val="16"/>
        </w:rPr>
        <w:t>РЕШЕНИЕ</w:t>
      </w:r>
    </w:p>
    <w:p w:rsidR="0045572A" w:rsidRPr="0045572A" w:rsidRDefault="0045572A" w:rsidP="004557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45572A">
        <w:rPr>
          <w:rFonts w:ascii="Times New Roman" w:hAnsi="Times New Roman" w:cs="Times New Roman"/>
          <w:b w:val="0"/>
          <w:sz w:val="16"/>
          <w:szCs w:val="16"/>
        </w:rPr>
        <w:t>от  30 марта  2019 года № 32</w:t>
      </w:r>
    </w:p>
    <w:p w:rsidR="0045572A" w:rsidRPr="0045572A" w:rsidRDefault="0045572A" w:rsidP="0045572A">
      <w:pPr>
        <w:jc w:val="center"/>
        <w:rPr>
          <w:b/>
          <w:sz w:val="16"/>
          <w:szCs w:val="16"/>
        </w:rPr>
      </w:pPr>
    </w:p>
    <w:p w:rsidR="0045572A" w:rsidRPr="0045572A" w:rsidRDefault="0045572A" w:rsidP="0045572A">
      <w:pPr>
        <w:ind w:firstLine="709"/>
        <w:jc w:val="center"/>
        <w:rPr>
          <w:b/>
          <w:sz w:val="16"/>
          <w:szCs w:val="16"/>
        </w:rPr>
      </w:pPr>
      <w:r w:rsidRPr="0045572A">
        <w:rPr>
          <w:b/>
          <w:sz w:val="16"/>
          <w:szCs w:val="16"/>
        </w:rPr>
        <w:t>О внесении изменений в решение Совета депутатов муниципального образования «Канинский сельсовет» Ненецкого автономного округа от 27.12.2018 года № 23 «О местном бюджете на 2019 год»</w:t>
      </w: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Ненецкого автономного округа Совет депутатов муниципального образования «Канинский сельсовет» Ненецкого автономного округа </w:t>
      </w:r>
      <w:r w:rsidRPr="0045572A">
        <w:rPr>
          <w:b/>
          <w:sz w:val="16"/>
          <w:szCs w:val="16"/>
        </w:rPr>
        <w:t>РЕШИЛ</w:t>
      </w:r>
      <w:r w:rsidRPr="0045572A">
        <w:rPr>
          <w:sz w:val="16"/>
          <w:szCs w:val="16"/>
        </w:rPr>
        <w:t>:</w:t>
      </w: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Внести в Решение Совета депутатов муниципального образования «Канинский сельсовет» Ненецкого автономного округа «О местном бюджете на 2019 год» № 23 от 27.12.2018 года следующие изменения:</w:t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1. Пункт 1 решения изложить в следующей редакции:</w:t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Ненецкого автономного округа на 2019 год: </w:t>
      </w:r>
    </w:p>
    <w:p w:rsidR="0045572A" w:rsidRPr="0045572A" w:rsidRDefault="0045572A" w:rsidP="0045572A">
      <w:pPr>
        <w:ind w:firstLine="708"/>
        <w:jc w:val="both"/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45572A">
        <w:rPr>
          <w:b/>
          <w:sz w:val="16"/>
          <w:szCs w:val="16"/>
        </w:rPr>
        <w:t>106 330,1 тыс</w:t>
      </w:r>
      <w:r w:rsidRPr="0045572A">
        <w:rPr>
          <w:sz w:val="16"/>
          <w:szCs w:val="16"/>
        </w:rPr>
        <w:t xml:space="preserve">. </w:t>
      </w:r>
      <w:r w:rsidRPr="0045572A">
        <w:rPr>
          <w:b/>
          <w:sz w:val="16"/>
          <w:szCs w:val="16"/>
        </w:rPr>
        <w:t>рублей</w:t>
      </w:r>
      <w:r w:rsidRPr="0045572A">
        <w:rPr>
          <w:sz w:val="16"/>
          <w:szCs w:val="16"/>
        </w:rPr>
        <w:t xml:space="preserve"> с распределением по</w:t>
      </w:r>
      <w:r w:rsidRPr="0045572A">
        <w:rPr>
          <w:color w:val="FF0000"/>
          <w:sz w:val="16"/>
          <w:szCs w:val="16"/>
        </w:rPr>
        <w:t xml:space="preserve"> </w:t>
      </w:r>
      <w:r w:rsidRPr="0045572A">
        <w:rPr>
          <w:sz w:val="16"/>
          <w:szCs w:val="16"/>
        </w:rPr>
        <w:t xml:space="preserve">кодам  классификации доходов согласно </w:t>
      </w:r>
      <w:r w:rsidRPr="0045572A">
        <w:rPr>
          <w:b/>
          <w:sz w:val="16"/>
          <w:szCs w:val="16"/>
        </w:rPr>
        <w:t>приложению №</w:t>
      </w:r>
      <w:r w:rsidRPr="0045572A">
        <w:rPr>
          <w:sz w:val="16"/>
          <w:szCs w:val="16"/>
        </w:rPr>
        <w:t xml:space="preserve"> </w:t>
      </w:r>
      <w:r w:rsidRPr="0045572A">
        <w:rPr>
          <w:b/>
          <w:sz w:val="16"/>
          <w:szCs w:val="16"/>
        </w:rPr>
        <w:t>1;</w:t>
      </w:r>
    </w:p>
    <w:p w:rsidR="0045572A" w:rsidRPr="0045572A" w:rsidRDefault="0045572A" w:rsidP="0045572A">
      <w:pPr>
        <w:ind w:firstLine="709"/>
        <w:jc w:val="both"/>
        <w:rPr>
          <w:b/>
          <w:sz w:val="16"/>
          <w:szCs w:val="16"/>
        </w:rPr>
      </w:pPr>
      <w:r w:rsidRPr="0045572A">
        <w:rPr>
          <w:sz w:val="16"/>
          <w:szCs w:val="16"/>
        </w:rPr>
        <w:t xml:space="preserve">- общий объем расходов местного бюджета в сумме </w:t>
      </w:r>
      <w:r w:rsidRPr="0045572A">
        <w:rPr>
          <w:b/>
          <w:sz w:val="16"/>
          <w:szCs w:val="16"/>
        </w:rPr>
        <w:t>106 890,9 тыс. рублей;</w:t>
      </w:r>
    </w:p>
    <w:p w:rsidR="0045572A" w:rsidRPr="0045572A" w:rsidRDefault="0045572A" w:rsidP="0045572A">
      <w:pPr>
        <w:ind w:firstLine="72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- прогнозируемый дефицит местного бюджета в сумме </w:t>
      </w:r>
      <w:r w:rsidRPr="0045572A">
        <w:rPr>
          <w:b/>
          <w:sz w:val="16"/>
          <w:szCs w:val="16"/>
        </w:rPr>
        <w:t xml:space="preserve">560,8 тыс. рублей </w:t>
      </w:r>
      <w:r w:rsidRPr="0045572A">
        <w:rPr>
          <w:sz w:val="16"/>
          <w:szCs w:val="16"/>
        </w:rPr>
        <w:t xml:space="preserve">или </w:t>
      </w:r>
      <w:r w:rsidRPr="0045572A">
        <w:rPr>
          <w:b/>
          <w:sz w:val="16"/>
          <w:szCs w:val="16"/>
        </w:rPr>
        <w:t>12 процентов</w:t>
      </w:r>
      <w:r w:rsidRPr="0045572A">
        <w:rPr>
          <w:sz w:val="16"/>
          <w:szCs w:val="16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поступлений.</w:t>
      </w:r>
      <w:r w:rsidRPr="0045572A">
        <w:rPr>
          <w:sz w:val="16"/>
          <w:szCs w:val="16"/>
        </w:rPr>
        <w:tab/>
      </w: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Источниками финансирования дефицита местного бюджета являются остатки средств на счетах по учету средств местного бюджета  по состоянию на 01.01.2019 года».</w:t>
      </w: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2. Пункт 11 изложить в следующей редакции:</w:t>
      </w:r>
    </w:p>
    <w:p w:rsidR="0045572A" w:rsidRPr="0045572A" w:rsidRDefault="0045572A" w:rsidP="0045572A">
      <w:pPr>
        <w:tabs>
          <w:tab w:val="left" w:pos="600"/>
        </w:tabs>
        <w:autoSpaceDE w:val="0"/>
        <w:autoSpaceDN w:val="0"/>
        <w:adjustRightInd w:val="0"/>
        <w:jc w:val="both"/>
        <w:outlineLvl w:val="0"/>
        <w:rPr>
          <w:rStyle w:val="FontStyle21"/>
          <w:b w:val="0"/>
          <w:sz w:val="16"/>
          <w:szCs w:val="16"/>
        </w:rPr>
      </w:pPr>
      <w:r w:rsidRPr="0045572A">
        <w:rPr>
          <w:sz w:val="16"/>
          <w:szCs w:val="16"/>
        </w:rPr>
        <w:tab/>
        <w:t>«11.</w:t>
      </w:r>
      <w:r w:rsidRPr="0045572A">
        <w:rPr>
          <w:rStyle w:val="FontStyle21"/>
          <w:b w:val="0"/>
          <w:sz w:val="16"/>
          <w:szCs w:val="16"/>
        </w:rPr>
        <w:t>Утвердить объем бюджетных ассигнований муниципального дорожного фонда муниципального образования "Канинский сельсовет" на 2019 год в сумме 582,5 тыс. рублей.</w:t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rStyle w:val="FontStyle21"/>
          <w:b w:val="0"/>
          <w:sz w:val="16"/>
          <w:szCs w:val="16"/>
        </w:rPr>
        <w:t>Установить, что средства муниципального дорожного фонда муниципального образования "Канинский сельсовет" направляются на финансирование дорожной деятельности в отношении автомобильных дорог общего пользования местного значения в границах населенных пунктов поселения</w:t>
      </w:r>
      <w:proofErr w:type="gramStart"/>
      <w:r w:rsidRPr="0045572A">
        <w:rPr>
          <w:rStyle w:val="FontStyle21"/>
          <w:b w:val="0"/>
          <w:sz w:val="16"/>
          <w:szCs w:val="16"/>
        </w:rPr>
        <w:t>.</w:t>
      </w:r>
      <w:r w:rsidRPr="0045572A">
        <w:rPr>
          <w:sz w:val="16"/>
          <w:szCs w:val="16"/>
        </w:rPr>
        <w:t xml:space="preserve">» </w:t>
      </w:r>
      <w:proofErr w:type="gramEnd"/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9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3. </w:t>
      </w:r>
      <w:r w:rsidRPr="0045572A">
        <w:rPr>
          <w:b/>
          <w:sz w:val="16"/>
          <w:szCs w:val="16"/>
        </w:rPr>
        <w:t>Приложение № 1</w:t>
      </w:r>
      <w:r w:rsidRPr="0045572A">
        <w:rPr>
          <w:sz w:val="16"/>
          <w:szCs w:val="16"/>
        </w:rPr>
        <w:t xml:space="preserve"> «Доходы местного бюджета по кодам классификации доходов бюджетов на 2019 год» изложить в новой редакции (приложение № 1 к настоящему решению).</w:t>
      </w:r>
    </w:p>
    <w:p w:rsidR="0045572A" w:rsidRPr="0045572A" w:rsidRDefault="0045572A" w:rsidP="0045572A">
      <w:pPr>
        <w:ind w:firstLine="720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2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4. </w:t>
      </w:r>
      <w:r w:rsidRPr="0045572A">
        <w:rPr>
          <w:b/>
          <w:sz w:val="16"/>
          <w:szCs w:val="16"/>
        </w:rPr>
        <w:t>Приложение № 2</w:t>
      </w:r>
      <w:r w:rsidRPr="0045572A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45572A">
        <w:rPr>
          <w:sz w:val="16"/>
          <w:szCs w:val="16"/>
        </w:rPr>
        <w:t>видов расходов классификации расходов бюджетов</w:t>
      </w:r>
      <w:proofErr w:type="gramEnd"/>
      <w:r w:rsidRPr="0045572A">
        <w:rPr>
          <w:sz w:val="16"/>
          <w:szCs w:val="16"/>
        </w:rPr>
        <w:t xml:space="preserve"> в ведомственной структуре расходов местного бюджета на 2019 год» изложить в новой редакции (приложение № 2 к настоящему решению).</w:t>
      </w:r>
    </w:p>
    <w:p w:rsidR="0045572A" w:rsidRPr="0045572A" w:rsidRDefault="0045572A" w:rsidP="0045572A">
      <w:pPr>
        <w:ind w:firstLine="720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20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5. </w:t>
      </w:r>
      <w:r w:rsidRPr="0045572A">
        <w:rPr>
          <w:b/>
          <w:sz w:val="16"/>
          <w:szCs w:val="16"/>
        </w:rPr>
        <w:t xml:space="preserve">Приложение № 3 </w:t>
      </w:r>
      <w:r w:rsidRPr="0045572A">
        <w:rPr>
          <w:sz w:val="16"/>
          <w:szCs w:val="16"/>
        </w:rPr>
        <w:t>«Перечень главных администраторов доходов местного бюджета» изложить в новой редакции (приложение № 3 к настоящему решению).</w:t>
      </w:r>
    </w:p>
    <w:p w:rsidR="0045572A" w:rsidRPr="0045572A" w:rsidRDefault="0045572A" w:rsidP="0045572A">
      <w:pPr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 xml:space="preserve">6. </w:t>
      </w:r>
      <w:r w:rsidRPr="0045572A">
        <w:rPr>
          <w:b/>
          <w:sz w:val="16"/>
          <w:szCs w:val="16"/>
        </w:rPr>
        <w:t>Приложение № 6</w:t>
      </w:r>
      <w:r w:rsidRPr="0045572A">
        <w:rPr>
          <w:sz w:val="16"/>
          <w:szCs w:val="16"/>
        </w:rPr>
        <w:t xml:space="preserve"> «Источники финансирования дефицита местного бюджета на 2019 год» изложить в новой редакции (приложение № 5 к настоящему решению).</w:t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  <w:r w:rsidRPr="0045572A">
        <w:rPr>
          <w:sz w:val="16"/>
          <w:szCs w:val="16"/>
        </w:rPr>
        <w:t>7. Настоящее решение вступает в силу со дня его подписания и подлежит официальному опубликованию.</w:t>
      </w: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</w:p>
    <w:p w:rsidR="0045572A" w:rsidRPr="0045572A" w:rsidRDefault="0045572A" w:rsidP="0045572A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0"/>
      </w:tblGrid>
      <w:tr w:rsidR="0045572A" w:rsidRPr="0045572A" w:rsidTr="007310DB">
        <w:tc>
          <w:tcPr>
            <w:tcW w:w="10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72A" w:rsidRPr="0045572A" w:rsidRDefault="0045572A" w:rsidP="007310DB">
            <w:pPr>
              <w:ind w:right="-41"/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Глава МО «Канинский сельсовет» НАО                            ________________ </w:t>
            </w:r>
            <w:r w:rsidRPr="0045572A">
              <w:rPr>
                <w:sz w:val="16"/>
                <w:szCs w:val="16"/>
              </w:rPr>
              <w:tab/>
              <w:t xml:space="preserve">Г.А. </w:t>
            </w:r>
            <w:proofErr w:type="spellStart"/>
            <w:r w:rsidRPr="0045572A">
              <w:rPr>
                <w:sz w:val="16"/>
                <w:szCs w:val="16"/>
              </w:rPr>
              <w:t>Варницына</w:t>
            </w:r>
            <w:proofErr w:type="spellEnd"/>
            <w:r w:rsidRPr="0045572A">
              <w:rPr>
                <w:sz w:val="16"/>
                <w:szCs w:val="16"/>
              </w:rPr>
              <w:t xml:space="preserve">                </w:t>
            </w:r>
          </w:p>
          <w:p w:rsidR="0045572A" w:rsidRPr="0045572A" w:rsidRDefault="0045572A" w:rsidP="007310DB">
            <w:pPr>
              <w:jc w:val="both"/>
              <w:rPr>
                <w:sz w:val="16"/>
                <w:szCs w:val="16"/>
              </w:rPr>
            </w:pPr>
          </w:p>
        </w:tc>
      </w:tr>
    </w:tbl>
    <w:p w:rsidR="0045572A" w:rsidRPr="0045572A" w:rsidRDefault="0045572A" w:rsidP="0045572A">
      <w:pPr>
        <w:jc w:val="both"/>
        <w:rPr>
          <w:sz w:val="16"/>
          <w:szCs w:val="16"/>
        </w:rPr>
      </w:pPr>
    </w:p>
    <w:tbl>
      <w:tblPr>
        <w:tblW w:w="10716" w:type="dxa"/>
        <w:tblInd w:w="93" w:type="dxa"/>
        <w:tblLook w:val="04A0" w:firstRow="1" w:lastRow="0" w:firstColumn="1" w:lastColumn="0" w:noHBand="0" w:noVBand="1"/>
      </w:tblPr>
      <w:tblGrid>
        <w:gridCol w:w="3276"/>
        <w:gridCol w:w="6140"/>
        <w:gridCol w:w="1300"/>
      </w:tblGrid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C104"/>
            <w:r w:rsidRPr="0045572A">
              <w:rPr>
                <w:color w:val="000000"/>
                <w:sz w:val="16"/>
                <w:szCs w:val="16"/>
              </w:rPr>
              <w:t>Приложение № 1 (Приложение № 1)</w:t>
            </w:r>
            <w:bookmarkEnd w:id="0"/>
          </w:p>
        </w:tc>
      </w:tr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от 20.03.2019 № 32</w:t>
            </w:r>
          </w:p>
        </w:tc>
      </w:tr>
      <w:tr w:rsidR="0045572A" w:rsidRPr="0045572A" w:rsidTr="0045572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</w:p>
        </w:tc>
      </w:tr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на 2019 год</w:t>
            </w:r>
          </w:p>
        </w:tc>
      </w:tr>
      <w:tr w:rsidR="0045572A" w:rsidRPr="0045572A" w:rsidTr="0045572A">
        <w:trPr>
          <w:trHeight w:val="300"/>
        </w:trPr>
        <w:tc>
          <w:tcPr>
            <w:tcW w:w="10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45572A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45572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45572A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45572A">
              <w:rPr>
                <w:color w:val="000000"/>
                <w:sz w:val="16"/>
                <w:szCs w:val="16"/>
              </w:rPr>
              <w:t>.</w:t>
            </w:r>
          </w:p>
        </w:tc>
      </w:tr>
      <w:tr w:rsidR="0045572A" w:rsidRPr="0045572A" w:rsidTr="0045572A">
        <w:trPr>
          <w:trHeight w:val="80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45572A" w:rsidRPr="0045572A" w:rsidTr="0045572A">
        <w:trPr>
          <w:trHeight w:val="3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4 671,9</w:t>
            </w:r>
          </w:p>
        </w:tc>
      </w:tr>
      <w:tr w:rsidR="0045572A" w:rsidRPr="0045572A" w:rsidTr="0045572A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</w:tr>
      <w:tr w:rsidR="0045572A" w:rsidRPr="0045572A" w:rsidTr="0045572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1 566,1</w:t>
            </w:r>
          </w:p>
        </w:tc>
      </w:tr>
      <w:tr w:rsidR="0045572A" w:rsidRPr="0045572A" w:rsidTr="0045572A">
        <w:trPr>
          <w:trHeight w:val="6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1 566,1</w:t>
            </w:r>
          </w:p>
        </w:tc>
      </w:tr>
      <w:tr w:rsidR="0045572A" w:rsidRPr="0045572A" w:rsidTr="0045572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lastRenderedPageBreak/>
              <w:t>000 1 03 00000 00 0000 000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</w:tr>
      <w:tr w:rsidR="0045572A" w:rsidRPr="0045572A" w:rsidTr="0045572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356,9</w:t>
            </w:r>
          </w:p>
        </w:tc>
      </w:tr>
      <w:tr w:rsidR="0045572A" w:rsidRPr="0045572A" w:rsidTr="0045572A">
        <w:trPr>
          <w:trHeight w:val="9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129,4</w:t>
            </w:r>
          </w:p>
        </w:tc>
      </w:tr>
      <w:tr w:rsidR="0045572A" w:rsidRPr="0045572A" w:rsidTr="0045572A">
        <w:trPr>
          <w:trHeight w:val="11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572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5572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0,9</w:t>
            </w:r>
          </w:p>
        </w:tc>
      </w:tr>
      <w:tr w:rsidR="0045572A" w:rsidRPr="0045572A" w:rsidTr="0045572A">
        <w:trPr>
          <w:trHeight w:val="9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250,6</w:t>
            </w:r>
          </w:p>
        </w:tc>
      </w:tr>
      <w:tr w:rsidR="0045572A" w:rsidRPr="0045572A" w:rsidTr="0045572A">
        <w:trPr>
          <w:trHeight w:val="98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-24,0</w:t>
            </w:r>
          </w:p>
        </w:tc>
      </w:tr>
      <w:tr w:rsidR="0045572A" w:rsidRPr="0045572A" w:rsidTr="0045572A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1 978,6</w:t>
            </w:r>
          </w:p>
        </w:tc>
      </w:tr>
      <w:tr w:rsidR="0045572A" w:rsidRPr="0045572A" w:rsidTr="0045572A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923,8</w:t>
            </w:r>
          </w:p>
        </w:tc>
      </w:tr>
      <w:tr w:rsidR="0045572A" w:rsidRPr="0045572A" w:rsidTr="004557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523,8</w:t>
            </w:r>
          </w:p>
        </w:tc>
      </w:tr>
      <w:tr w:rsidR="0045572A" w:rsidRPr="0045572A" w:rsidTr="0045572A">
        <w:trPr>
          <w:trHeight w:val="59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45572A" w:rsidRPr="0045572A" w:rsidTr="0045572A">
        <w:trPr>
          <w:trHeight w:val="2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1 054,8</w:t>
            </w:r>
          </w:p>
        </w:tc>
      </w:tr>
      <w:tr w:rsidR="0045572A" w:rsidRPr="0045572A" w:rsidTr="0045572A">
        <w:trPr>
          <w:trHeight w:val="2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1 054,8</w:t>
            </w:r>
          </w:p>
        </w:tc>
      </w:tr>
      <w:tr w:rsidR="0045572A" w:rsidRPr="0045572A" w:rsidTr="0045572A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611,3</w:t>
            </w:r>
          </w:p>
        </w:tc>
      </w:tr>
      <w:tr w:rsidR="0045572A" w:rsidRPr="0045572A" w:rsidTr="0045572A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</w:tr>
      <w:tr w:rsidR="0045572A" w:rsidRPr="0045572A" w:rsidTr="0045572A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24,0</w:t>
            </w:r>
          </w:p>
        </w:tc>
      </w:tr>
      <w:tr w:rsidR="0045572A" w:rsidRPr="0045572A" w:rsidTr="0045572A">
        <w:trPr>
          <w:trHeight w:val="2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587,3</w:t>
            </w:r>
          </w:p>
        </w:tc>
      </w:tr>
      <w:tr w:rsidR="0045572A" w:rsidRPr="0045572A" w:rsidTr="0045572A">
        <w:trPr>
          <w:trHeight w:val="2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336,3</w:t>
            </w:r>
          </w:p>
        </w:tc>
      </w:tr>
      <w:tr w:rsidR="0045572A" w:rsidRPr="0045572A" w:rsidTr="0045572A">
        <w:trPr>
          <w:trHeight w:val="4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336,3</w:t>
            </w:r>
          </w:p>
        </w:tc>
      </w:tr>
      <w:tr w:rsidR="0045572A" w:rsidRPr="0045572A" w:rsidTr="0045572A">
        <w:trPr>
          <w:trHeight w:val="4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</w:tr>
      <w:tr w:rsidR="0045572A" w:rsidRPr="0045572A" w:rsidTr="0045572A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251,0</w:t>
            </w:r>
          </w:p>
        </w:tc>
      </w:tr>
      <w:tr w:rsidR="0045572A" w:rsidRPr="0045572A" w:rsidTr="0045572A">
        <w:trPr>
          <w:trHeight w:val="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45572A" w:rsidRPr="0045572A" w:rsidTr="0045572A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45572A" w:rsidRPr="0045572A" w:rsidTr="0045572A">
        <w:trPr>
          <w:trHeight w:val="7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45572A" w:rsidRPr="0045572A" w:rsidTr="0045572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45572A" w:rsidRPr="0045572A" w:rsidTr="0045572A">
        <w:trPr>
          <w:trHeight w:val="8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r w:rsidRPr="0045572A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45572A" w:rsidRPr="0045572A" w:rsidTr="0045572A">
        <w:trPr>
          <w:trHeight w:val="8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45572A" w:rsidRPr="0045572A" w:rsidTr="0045572A">
        <w:trPr>
          <w:trHeight w:val="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000 2 00 00000 00 0000 000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101 658,2</w:t>
            </w:r>
          </w:p>
        </w:tc>
      </w:tr>
      <w:tr w:rsidR="0045572A" w:rsidRPr="0045572A" w:rsidTr="0045572A">
        <w:trPr>
          <w:trHeight w:val="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101 656,0</w:t>
            </w:r>
          </w:p>
        </w:tc>
      </w:tr>
      <w:tr w:rsidR="0045572A" w:rsidRPr="0045572A" w:rsidTr="0045572A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</w:tr>
      <w:tr w:rsidR="0045572A" w:rsidRPr="0045572A" w:rsidTr="0045572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</w:tr>
      <w:tr w:rsidR="0045572A" w:rsidRPr="0045572A" w:rsidTr="0045572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</w:t>
            </w:r>
            <w:proofErr w:type="spellStart"/>
            <w:r w:rsidRPr="0045572A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45572A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45572A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13 420,9</w:t>
            </w:r>
          </w:p>
        </w:tc>
      </w:tr>
      <w:tr w:rsidR="0045572A" w:rsidRPr="0045572A" w:rsidTr="0045572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 НАО (Управление финансов НАО)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5 222,5</w:t>
            </w:r>
          </w:p>
        </w:tc>
      </w:tr>
      <w:tr w:rsidR="0045572A" w:rsidRPr="0045572A" w:rsidTr="0045572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430 2 02 15001 10 0000 150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 (Управление финансов "Заполярный район")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8 198,4</w:t>
            </w:r>
          </w:p>
        </w:tc>
      </w:tr>
      <w:tr w:rsidR="0045572A" w:rsidRPr="0045572A" w:rsidTr="0045572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Субсидии  бюджетам   бюджетной   системы  Российской    Федерации   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2 780,0</w:t>
            </w:r>
          </w:p>
        </w:tc>
      </w:tr>
      <w:tr w:rsidR="0045572A" w:rsidRPr="0045572A" w:rsidTr="0045572A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914,6</w:t>
            </w:r>
          </w:p>
        </w:tc>
      </w:tr>
      <w:tr w:rsidR="0045572A" w:rsidRPr="0045572A" w:rsidTr="0045572A">
        <w:trPr>
          <w:trHeight w:val="5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430 2 02 25555 10 0000 150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914,6</w:t>
            </w:r>
          </w:p>
        </w:tc>
      </w:tr>
      <w:tr w:rsidR="0045572A" w:rsidRPr="0045572A" w:rsidTr="0045572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</w:tr>
      <w:tr w:rsidR="0045572A" w:rsidRPr="0045572A" w:rsidTr="0045572A">
        <w:trPr>
          <w:trHeight w:val="4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сельских поселений, в </w:t>
            </w:r>
            <w:proofErr w:type="spellStart"/>
            <w:r w:rsidRPr="0045572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45572A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1 865,4</w:t>
            </w:r>
          </w:p>
        </w:tc>
      </w:tr>
      <w:tr w:rsidR="0045572A" w:rsidRPr="0045572A" w:rsidTr="007310DB">
        <w:trPr>
          <w:trHeight w:val="97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 xml:space="preserve">Субсидия на </w:t>
            </w:r>
            <w:proofErr w:type="spellStart"/>
            <w:r w:rsidRPr="0045572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5572A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45572A" w:rsidRPr="0045572A" w:rsidTr="0045572A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430 2 02 29999 10 0000 150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45572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5572A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1 835,4</w:t>
            </w:r>
          </w:p>
        </w:tc>
      </w:tr>
      <w:tr w:rsidR="0045572A" w:rsidRPr="0045572A" w:rsidTr="0045572A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000  2 02 30000 00 0000 150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945,6</w:t>
            </w:r>
          </w:p>
        </w:tc>
      </w:tr>
      <w:tr w:rsidR="0045572A" w:rsidRPr="0045572A" w:rsidTr="0045572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000  2 02 30024 00 0000 150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</w:tr>
      <w:tr w:rsidR="0045572A" w:rsidRPr="0045572A" w:rsidTr="0045572A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000  2 02 30024 10 0000 150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45572A">
              <w:rPr>
                <w:b/>
                <w:bCs/>
                <w:color w:val="000000"/>
                <w:sz w:val="16"/>
                <w:szCs w:val="16"/>
              </w:rPr>
              <w:t>Федерации</w:t>
            </w:r>
            <w:proofErr w:type="gramStart"/>
            <w:r w:rsidRPr="0045572A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45572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572A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45572A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667,5</w:t>
            </w:r>
          </w:p>
        </w:tc>
      </w:tr>
      <w:tr w:rsidR="0045572A" w:rsidRPr="0045572A" w:rsidTr="0045572A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45572A" w:rsidRPr="0045572A" w:rsidTr="007310DB">
        <w:trPr>
          <w:trHeight w:val="6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430 2 02 30024 10 0000 150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612,0</w:t>
            </w:r>
          </w:p>
        </w:tc>
      </w:tr>
      <w:tr w:rsidR="0045572A" w:rsidRPr="0045572A" w:rsidTr="0045572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000  2 02 35118 00 0000 150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Субвенции бюджетам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45572A" w:rsidRPr="0045572A" w:rsidTr="007310DB">
        <w:trPr>
          <w:trHeight w:val="67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430 2 02 35118 10 0000 150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Субвенции бюджетам сельских поселений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45572A" w:rsidRPr="0045572A" w:rsidTr="0045572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000  2 02 40000 00 0000 150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84 509,5</w:t>
            </w:r>
          </w:p>
        </w:tc>
      </w:tr>
      <w:tr w:rsidR="0045572A" w:rsidRPr="0045572A" w:rsidTr="007310DB">
        <w:trPr>
          <w:trHeight w:val="8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000 202 40014 00 0000 150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proofErr w:type="spellStart"/>
            <w:r w:rsidRPr="0045572A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45572A">
              <w:rPr>
                <w:b/>
                <w:bCs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65 739,8</w:t>
            </w:r>
          </w:p>
        </w:tc>
      </w:tr>
      <w:tr w:rsidR="0045572A" w:rsidRPr="0045572A" w:rsidTr="007310DB">
        <w:trPr>
          <w:trHeight w:val="8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lastRenderedPageBreak/>
              <w:t>000 202 40014 10 0000 150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45572A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45572A">
              <w:rPr>
                <w:b/>
                <w:bCs/>
                <w:sz w:val="16"/>
                <w:szCs w:val="16"/>
              </w:rPr>
              <w:t xml:space="preserve"> соглашениями, в </w:t>
            </w:r>
            <w:proofErr w:type="spellStart"/>
            <w:r w:rsidRPr="0045572A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45572A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65 739,8</w:t>
            </w:r>
          </w:p>
        </w:tc>
      </w:tr>
      <w:tr w:rsidR="0045572A" w:rsidRPr="0045572A" w:rsidTr="0045572A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31,3</w:t>
            </w:r>
          </w:p>
        </w:tc>
      </w:tr>
      <w:tr w:rsidR="0045572A" w:rsidRPr="0045572A" w:rsidTr="007310DB">
        <w:trPr>
          <w:trHeight w:val="8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sz w:val="16"/>
                <w:szCs w:val="16"/>
              </w:rPr>
            </w:pPr>
            <w:r w:rsidRPr="0045572A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45572A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45572A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31,3</w:t>
            </w:r>
          </w:p>
        </w:tc>
      </w:tr>
      <w:tr w:rsidR="0045572A" w:rsidRPr="0045572A" w:rsidTr="007310DB">
        <w:trPr>
          <w:trHeight w:val="9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65 708,5</w:t>
            </w:r>
          </w:p>
        </w:tc>
      </w:tr>
      <w:tr w:rsidR="0045572A" w:rsidRPr="0045572A" w:rsidTr="007310DB">
        <w:trPr>
          <w:trHeight w:val="9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</w:t>
            </w:r>
            <w:proofErr w:type="spellStart"/>
            <w:r w:rsidRPr="0045572A">
              <w:rPr>
                <w:i/>
                <w:iCs/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в поселениях)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152,5</w:t>
            </w:r>
          </w:p>
        </w:tc>
      </w:tr>
      <w:tr w:rsidR="0045572A" w:rsidRPr="0045572A" w:rsidTr="007310DB">
        <w:trPr>
          <w:trHeight w:val="7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</w:tr>
      <w:tr w:rsidR="0045572A" w:rsidRPr="0045572A" w:rsidTr="007310DB">
        <w:trPr>
          <w:trHeight w:val="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приобретение и монтаж светосигнального оборудования вертолетной площадки </w:t>
            </w:r>
            <w:proofErr w:type="gramStart"/>
            <w:r w:rsidRPr="0045572A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5572A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</w:tr>
      <w:tr w:rsidR="0045572A" w:rsidRPr="0045572A" w:rsidTr="007310DB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текущий ремонт вертолетной площадки </w:t>
            </w:r>
            <w:proofErr w:type="gramStart"/>
            <w:r w:rsidRPr="0045572A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5572A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1 569,4</w:t>
            </w:r>
          </w:p>
        </w:tc>
      </w:tr>
      <w:tr w:rsidR="0045572A" w:rsidRPr="0045572A" w:rsidTr="007310DB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430 2 02 40014 10 0000 150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- строительство моста через </w:t>
            </w:r>
            <w:proofErr w:type="spellStart"/>
            <w:r w:rsidRPr="0045572A">
              <w:rPr>
                <w:i/>
                <w:iCs/>
                <w:color w:val="000000"/>
                <w:sz w:val="16"/>
                <w:szCs w:val="16"/>
              </w:rPr>
              <w:t>р</w:t>
            </w:r>
            <w:proofErr w:type="gramStart"/>
            <w:r w:rsidRPr="0045572A">
              <w:rPr>
                <w:i/>
                <w:iCs/>
                <w:color w:val="000000"/>
                <w:sz w:val="16"/>
                <w:szCs w:val="16"/>
              </w:rPr>
              <w:t>.К</w:t>
            </w:r>
            <w:proofErr w:type="gramEnd"/>
            <w:r w:rsidRPr="0045572A">
              <w:rPr>
                <w:i/>
                <w:iCs/>
                <w:color w:val="000000"/>
                <w:sz w:val="16"/>
                <w:szCs w:val="16"/>
              </w:rPr>
              <w:t>утина</w:t>
            </w:r>
            <w:proofErr w:type="spell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45572A">
              <w:rPr>
                <w:i/>
                <w:iCs/>
                <w:color w:val="000000"/>
                <w:sz w:val="16"/>
                <w:szCs w:val="16"/>
              </w:rPr>
              <w:t>с.Несь</w:t>
            </w:r>
            <w:proofErr w:type="spell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Ненецкого автономного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63 239,9</w:t>
            </w:r>
          </w:p>
        </w:tc>
      </w:tr>
      <w:tr w:rsidR="0045572A" w:rsidRPr="0045572A" w:rsidTr="0045572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18 769,7</w:t>
            </w:r>
          </w:p>
        </w:tc>
      </w:tr>
      <w:tr w:rsidR="0045572A" w:rsidRPr="0045572A" w:rsidTr="0045572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572A" w:rsidRPr="0045572A" w:rsidRDefault="0045572A" w:rsidP="0045572A">
            <w:pPr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45572A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45572A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sz w:val="16"/>
                <w:szCs w:val="16"/>
              </w:rPr>
            </w:pPr>
            <w:r w:rsidRPr="0045572A">
              <w:rPr>
                <w:b/>
                <w:bCs/>
                <w:sz w:val="16"/>
                <w:szCs w:val="16"/>
              </w:rPr>
              <w:t>18 769,7</w:t>
            </w:r>
          </w:p>
        </w:tc>
      </w:tr>
      <w:tr w:rsidR="0045572A" w:rsidRPr="0045572A" w:rsidTr="0045572A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45572A" w:rsidRPr="0045572A" w:rsidTr="0045572A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5 501,8</w:t>
            </w:r>
          </w:p>
        </w:tc>
      </w:tr>
      <w:tr w:rsidR="0045572A" w:rsidRPr="0045572A" w:rsidTr="0045572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5572A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45572A">
              <w:rPr>
                <w:sz w:val="16"/>
                <w:szCs w:val="16"/>
              </w:rPr>
              <w:t xml:space="preserve"> округа",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5 501,8</w:t>
            </w:r>
          </w:p>
        </w:tc>
      </w:tr>
      <w:tr w:rsidR="0045572A" w:rsidRPr="0045572A" w:rsidTr="007310DB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5572A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оплату коммунальных услуг и приобретение твердого топлива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2 217,6</w:t>
            </w:r>
          </w:p>
        </w:tc>
      </w:tr>
      <w:tr w:rsidR="0045572A" w:rsidRPr="0045572A" w:rsidTr="007310DB">
        <w:trPr>
          <w:trHeight w:val="7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sz w:val="16"/>
                <w:szCs w:val="16"/>
              </w:rPr>
            </w:pPr>
            <w:r w:rsidRPr="0045572A">
              <w:rPr>
                <w:i/>
                <w:iCs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45572A">
              <w:rPr>
                <w:i/>
                <w:iCs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45572A">
              <w:rPr>
                <w:i/>
                <w:iCs/>
                <w:sz w:val="16"/>
                <w:szCs w:val="16"/>
              </w:rPr>
              <w:t xml:space="preserve"> округа"  - расходы на выплату </w:t>
            </w:r>
            <w:proofErr w:type="spellStart"/>
            <w:r w:rsidRPr="0045572A">
              <w:rPr>
                <w:i/>
                <w:iCs/>
                <w:sz w:val="16"/>
                <w:szCs w:val="16"/>
              </w:rPr>
              <w:t>пенсиий</w:t>
            </w:r>
            <w:proofErr w:type="spellEnd"/>
            <w:r w:rsidRPr="0045572A">
              <w:rPr>
                <w:i/>
                <w:iCs/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3 284,2</w:t>
            </w:r>
          </w:p>
        </w:tc>
      </w:tr>
      <w:tr w:rsidR="0045572A" w:rsidRPr="0045572A" w:rsidTr="0045572A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12 517,3</w:t>
            </w:r>
          </w:p>
        </w:tc>
      </w:tr>
      <w:tr w:rsidR="0045572A" w:rsidRPr="0045572A" w:rsidTr="007310DB">
        <w:trPr>
          <w:trHeight w:val="7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  <w:proofErr w:type="gramStart"/>
            <w:r w:rsidRPr="0045572A">
              <w:rPr>
                <w:sz w:val="16"/>
                <w:szCs w:val="16"/>
              </w:rPr>
              <w:t xml:space="preserve"> ,</w:t>
            </w:r>
            <w:proofErr w:type="gramEnd"/>
            <w:r w:rsidRPr="0045572A">
              <w:rPr>
                <w:sz w:val="16"/>
                <w:szCs w:val="16"/>
              </w:rPr>
              <w:t xml:space="preserve">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736,0</w:t>
            </w:r>
          </w:p>
        </w:tc>
      </w:tr>
      <w:tr w:rsidR="0045572A" w:rsidRPr="0045572A" w:rsidTr="007310DB">
        <w:trPr>
          <w:trHeight w:val="9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lastRenderedPageBreak/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736,0</w:t>
            </w:r>
          </w:p>
        </w:tc>
      </w:tr>
      <w:tr w:rsidR="0045572A" w:rsidRPr="0045572A" w:rsidTr="007310DB">
        <w:trPr>
          <w:trHeight w:val="9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proofErr w:type="gramStart"/>
            <w:r w:rsidRPr="0045572A">
              <w:rPr>
                <w:sz w:val="16"/>
                <w:szCs w:val="16"/>
              </w:rPr>
              <w:t xml:space="preserve"> ,</w:t>
            </w:r>
            <w:proofErr w:type="gramEnd"/>
            <w:r w:rsidRPr="0045572A">
              <w:rPr>
                <w:sz w:val="16"/>
                <w:szCs w:val="16"/>
              </w:rPr>
              <w:t xml:space="preserve">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11 364,0</w:t>
            </w:r>
          </w:p>
        </w:tc>
      </w:tr>
      <w:tr w:rsidR="0045572A" w:rsidRPr="0045572A" w:rsidTr="007310DB">
        <w:trPr>
          <w:trHeight w:val="9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</w:tr>
      <w:tr w:rsidR="0045572A" w:rsidRPr="0045572A" w:rsidTr="007310DB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431 2 02 49999 10 0000 150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</w:tr>
      <w:tr w:rsidR="0045572A" w:rsidRPr="0045572A" w:rsidTr="007310DB">
        <w:trPr>
          <w:trHeight w:val="5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</w:tr>
      <w:tr w:rsidR="0045572A" w:rsidRPr="0045572A" w:rsidTr="007310DB">
        <w:trPr>
          <w:trHeight w:val="7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45572A" w:rsidRPr="0045572A" w:rsidTr="007310DB">
        <w:trPr>
          <w:trHeight w:val="6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</w:tr>
      <w:tr w:rsidR="0045572A" w:rsidRPr="0045572A" w:rsidTr="007310DB">
        <w:trPr>
          <w:trHeight w:val="9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годы», в </w:t>
            </w:r>
            <w:proofErr w:type="spellStart"/>
            <w:r w:rsidRPr="0045572A">
              <w:rPr>
                <w:sz w:val="16"/>
                <w:szCs w:val="16"/>
              </w:rPr>
              <w:t>т.ч</w:t>
            </w:r>
            <w:proofErr w:type="spellEnd"/>
            <w:r w:rsidRPr="0045572A">
              <w:rPr>
                <w:sz w:val="16"/>
                <w:szCs w:val="16"/>
              </w:rPr>
              <w:t>.: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281,2</w:t>
            </w:r>
          </w:p>
        </w:tc>
      </w:tr>
      <w:tr w:rsidR="0045572A" w:rsidRPr="0045572A" w:rsidTr="007310DB">
        <w:trPr>
          <w:trHeight w:val="6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430 2 02 49999 10 0000 150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2A" w:rsidRPr="0045572A" w:rsidRDefault="0045572A" w:rsidP="0045572A">
            <w:pPr>
              <w:jc w:val="both"/>
              <w:rPr>
                <w:i/>
                <w:iCs/>
                <w:sz w:val="16"/>
                <w:szCs w:val="16"/>
              </w:rPr>
            </w:pPr>
            <w:r w:rsidRPr="0045572A">
              <w:rPr>
                <w:i/>
                <w:iCs/>
                <w:sz w:val="16"/>
                <w:szCs w:val="16"/>
              </w:rPr>
              <w:t>МП «Безопасность на территории муниципального района «Заполярный район» на 2019-2023 годы</w:t>
            </w:r>
            <w:proofErr w:type="gramStart"/>
            <w:r w:rsidRPr="0045572A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45572A">
              <w:rPr>
                <w:i/>
                <w:iCs/>
                <w:sz w:val="16"/>
                <w:szCs w:val="16"/>
              </w:rPr>
              <w:t>на предупреждение и ликвидацию последствий ЧС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5572A">
              <w:rPr>
                <w:i/>
                <w:iCs/>
                <w:color w:val="000000"/>
                <w:sz w:val="16"/>
                <w:szCs w:val="16"/>
              </w:rPr>
              <w:t>281,2</w:t>
            </w:r>
          </w:p>
        </w:tc>
      </w:tr>
      <w:tr w:rsidR="0045572A" w:rsidRPr="0045572A" w:rsidTr="007310DB">
        <w:trPr>
          <w:trHeight w:val="8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</w:tr>
      <w:tr w:rsidR="0045572A" w:rsidRPr="0045572A" w:rsidTr="0045572A">
        <w:trPr>
          <w:trHeight w:val="9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rPr>
                <w:color w:val="000000"/>
                <w:sz w:val="16"/>
                <w:szCs w:val="16"/>
              </w:rPr>
            </w:pPr>
            <w:r w:rsidRPr="0045572A">
              <w:rPr>
                <w:color w:val="000000"/>
                <w:sz w:val="16"/>
                <w:szCs w:val="16"/>
              </w:rPr>
              <w:t>430 2 18 60010 10 0000 151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72A" w:rsidRPr="0045572A" w:rsidRDefault="0045572A" w:rsidP="0045572A">
            <w:pPr>
              <w:jc w:val="both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sz w:val="16"/>
                <w:szCs w:val="16"/>
              </w:rPr>
            </w:pPr>
            <w:r w:rsidRPr="0045572A">
              <w:rPr>
                <w:sz w:val="16"/>
                <w:szCs w:val="16"/>
              </w:rPr>
              <w:t>2,2</w:t>
            </w:r>
          </w:p>
        </w:tc>
      </w:tr>
      <w:tr w:rsidR="0045572A" w:rsidRPr="0045572A" w:rsidTr="0045572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572A" w:rsidRPr="0045572A" w:rsidRDefault="0045572A" w:rsidP="0045572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5572A" w:rsidRPr="0045572A" w:rsidRDefault="0045572A" w:rsidP="004557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572A">
              <w:rPr>
                <w:b/>
                <w:bCs/>
                <w:color w:val="000000"/>
                <w:sz w:val="16"/>
                <w:szCs w:val="16"/>
              </w:rPr>
              <w:t>106 330,1</w:t>
            </w:r>
          </w:p>
        </w:tc>
      </w:tr>
    </w:tbl>
    <w:p w:rsidR="0045572A" w:rsidRPr="0045572A" w:rsidRDefault="0045572A" w:rsidP="0045572A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45572A" w:rsidRDefault="0045572A" w:rsidP="0045572A">
      <w:pPr>
        <w:rPr>
          <w:b/>
          <w:sz w:val="16"/>
          <w:szCs w:val="16"/>
        </w:rPr>
      </w:pPr>
    </w:p>
    <w:tbl>
      <w:tblPr>
        <w:tblW w:w="10985" w:type="dxa"/>
        <w:tblInd w:w="93" w:type="dxa"/>
        <w:tblLook w:val="04A0" w:firstRow="1" w:lastRow="0" w:firstColumn="1" w:lastColumn="0" w:noHBand="0" w:noVBand="1"/>
      </w:tblPr>
      <w:tblGrid>
        <w:gridCol w:w="5685"/>
        <w:gridCol w:w="600"/>
        <w:gridCol w:w="591"/>
        <w:gridCol w:w="680"/>
        <w:gridCol w:w="1389"/>
        <w:gridCol w:w="780"/>
        <w:gridCol w:w="1260"/>
      </w:tblGrid>
      <w:tr w:rsidR="007310DB" w:rsidRPr="007310DB" w:rsidTr="007310DB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G183"/>
            <w:r w:rsidRPr="007310DB">
              <w:rPr>
                <w:color w:val="000000"/>
                <w:sz w:val="16"/>
                <w:szCs w:val="16"/>
              </w:rPr>
              <w:t>Приложение № 2 (Приложение № 2)</w:t>
            </w:r>
            <w:bookmarkEnd w:id="1"/>
          </w:p>
        </w:tc>
      </w:tr>
      <w:tr w:rsidR="007310DB" w:rsidRPr="007310DB" w:rsidTr="007310DB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7310DB" w:rsidRPr="007310DB" w:rsidTr="007310DB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7310DB" w:rsidRPr="007310DB" w:rsidTr="007310DB">
        <w:trPr>
          <w:trHeight w:val="750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7310DB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в ведомственной структуре расходов местного бюджета на 2019 год</w:t>
            </w:r>
          </w:p>
        </w:tc>
      </w:tr>
      <w:tr w:rsidR="007310DB" w:rsidRPr="007310DB" w:rsidTr="007310DB">
        <w:trPr>
          <w:trHeight w:val="300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310D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310DB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7310DB" w:rsidRPr="007310DB" w:rsidTr="007310DB">
        <w:trPr>
          <w:trHeight w:val="285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Сумма                 (тыс. рублей)</w:t>
            </w:r>
          </w:p>
        </w:tc>
      </w:tr>
      <w:tr w:rsidR="007310DB" w:rsidRPr="007310DB" w:rsidTr="007310DB">
        <w:trPr>
          <w:trHeight w:val="825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0D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7310DB" w:rsidRPr="007310DB" w:rsidTr="007310DB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106 890,9</w:t>
            </w:r>
          </w:p>
        </w:tc>
      </w:tr>
      <w:tr w:rsidR="007310DB" w:rsidRPr="007310DB" w:rsidTr="007310DB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106 890,9</w:t>
            </w:r>
          </w:p>
        </w:tc>
      </w:tr>
      <w:tr w:rsidR="007310DB" w:rsidRPr="007310DB" w:rsidTr="007310DB">
        <w:trPr>
          <w:trHeight w:val="3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19 214,0</w:t>
            </w:r>
          </w:p>
        </w:tc>
      </w:tr>
      <w:tr w:rsidR="007310DB" w:rsidRPr="007310DB" w:rsidTr="007310DB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3 101,7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3 101,7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3 101,7</w:t>
            </w:r>
          </w:p>
        </w:tc>
      </w:tr>
      <w:tr w:rsidR="007310DB" w:rsidRPr="007310DB" w:rsidTr="007310DB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3 101,7</w:t>
            </w:r>
          </w:p>
        </w:tc>
      </w:tr>
      <w:tr w:rsidR="007310DB" w:rsidRPr="007310DB" w:rsidTr="007310DB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152,6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152,6</w:t>
            </w:r>
          </w:p>
        </w:tc>
      </w:tr>
      <w:tr w:rsidR="007310DB" w:rsidRPr="007310DB" w:rsidTr="007310DB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152,6</w:t>
            </w:r>
          </w:p>
        </w:tc>
      </w:tr>
      <w:tr w:rsidR="007310DB" w:rsidRPr="007310DB" w:rsidTr="007310DB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13 276,7</w:t>
            </w:r>
          </w:p>
        </w:tc>
      </w:tr>
      <w:tr w:rsidR="007310DB" w:rsidRPr="007310DB" w:rsidTr="007310DB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7310DB" w:rsidRPr="007310DB" w:rsidTr="007310DB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562,6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562,6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Администрация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12 714,1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12 714,1</w:t>
            </w:r>
          </w:p>
        </w:tc>
      </w:tr>
      <w:tr w:rsidR="007310DB" w:rsidRPr="007310DB" w:rsidTr="007310DB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10 515,1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1 199,0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</w:tr>
      <w:tr w:rsidR="007310DB" w:rsidRPr="007310DB" w:rsidTr="007310DB">
        <w:trPr>
          <w:trHeight w:val="7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7310DB" w:rsidRPr="007310DB" w:rsidTr="007310DB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7310DB">
              <w:rPr>
                <w:sz w:val="16"/>
                <w:szCs w:val="16"/>
              </w:rPr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7310DB">
              <w:rPr>
                <w:sz w:val="16"/>
                <w:szCs w:val="16"/>
              </w:rPr>
              <w:t xml:space="preserve"> внешнего муниципального финансового контроля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463,9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</w:tr>
      <w:tr w:rsidR="007310DB" w:rsidRPr="007310DB" w:rsidTr="007310DB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7310DB" w:rsidRPr="007310DB" w:rsidTr="007310DB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lastRenderedPageBreak/>
              <w:t>Резервный фонд местной Администрации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7310DB" w:rsidRPr="007310DB" w:rsidTr="007310DB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7310DB" w:rsidRPr="007310DB" w:rsidTr="007310DB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7310DB" w:rsidRPr="007310DB" w:rsidTr="007310DB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2 169,1</w:t>
            </w:r>
          </w:p>
        </w:tc>
      </w:tr>
      <w:tr w:rsidR="007310DB" w:rsidRPr="007310DB" w:rsidTr="007310DB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7310DB" w:rsidRPr="007310DB" w:rsidTr="007310DB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1 641,7</w:t>
            </w:r>
          </w:p>
        </w:tc>
      </w:tr>
      <w:tr w:rsidR="007310DB" w:rsidRPr="007310DB" w:rsidTr="007310DB">
        <w:trPr>
          <w:trHeight w:val="5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1 641,7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116,3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116,3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7310DB" w:rsidRPr="007310DB" w:rsidTr="007310DB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55,5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55,5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355,6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175,6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112,9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98.0.00.91030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62,7</w:t>
            </w:r>
          </w:p>
        </w:tc>
      </w:tr>
      <w:tr w:rsidR="007310DB" w:rsidRPr="007310DB" w:rsidTr="007310DB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</w:tr>
      <w:tr w:rsidR="007310DB" w:rsidRPr="007310DB" w:rsidTr="007310DB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7310DB" w:rsidRPr="007310DB" w:rsidTr="007310DB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278,1</w:t>
            </w:r>
          </w:p>
        </w:tc>
      </w:tr>
      <w:tr w:rsidR="007310DB" w:rsidRPr="007310DB" w:rsidTr="007310DB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7310DB" w:rsidRPr="007310DB" w:rsidTr="007310DB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lastRenderedPageBreak/>
              <w:t xml:space="preserve">Осуществление первичного воинского учета на территориях, где </w:t>
            </w:r>
            <w:proofErr w:type="spellStart"/>
            <w:r w:rsidRPr="007310DB">
              <w:rPr>
                <w:sz w:val="16"/>
                <w:szCs w:val="16"/>
              </w:rPr>
              <w:t>отсутстуют</w:t>
            </w:r>
            <w:proofErr w:type="spellEnd"/>
            <w:r w:rsidRPr="007310DB">
              <w:rPr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278,1</w:t>
            </w:r>
          </w:p>
        </w:tc>
      </w:tr>
      <w:tr w:rsidR="007310DB" w:rsidRPr="007310DB" w:rsidTr="007310DB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100,4</w:t>
            </w:r>
          </w:p>
        </w:tc>
      </w:tr>
      <w:tr w:rsidR="007310DB" w:rsidRPr="007310DB" w:rsidTr="007310DB">
        <w:trPr>
          <w:trHeight w:val="5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177,7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567,9</w:t>
            </w:r>
          </w:p>
        </w:tc>
      </w:tr>
      <w:tr w:rsidR="007310DB" w:rsidRPr="007310DB" w:rsidTr="007310DB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312,5</w:t>
            </w:r>
          </w:p>
        </w:tc>
      </w:tr>
      <w:tr w:rsidR="007310DB" w:rsidRPr="007310DB" w:rsidTr="007310DB">
        <w:trPr>
          <w:trHeight w:val="64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Муниципальная программа «Безопасность на территории муниципального района «Заполярный район» на 2019-2023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312,5</w:t>
            </w:r>
          </w:p>
        </w:tc>
      </w:tr>
      <w:tr w:rsidR="007310DB" w:rsidRPr="007310DB" w:rsidTr="007310DB">
        <w:trPr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Иные межбюджетные трансферты в рамках МП «Безопасность на территории муниципального района «Заполярный район» на 2019-2023 годы»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312,5</w:t>
            </w:r>
          </w:p>
        </w:tc>
      </w:tr>
      <w:tr w:rsidR="007310DB" w:rsidRPr="007310DB" w:rsidTr="007310DB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31,3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31,3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281,2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281,2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255,4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255,4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255,4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255,4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66 910,7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2 352,3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2 352,3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2 352,3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2 352,3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7310DB">
              <w:rPr>
                <w:sz w:val="16"/>
                <w:szCs w:val="16"/>
              </w:rPr>
              <w:t>авиаплощадок</w:t>
            </w:r>
            <w:proofErr w:type="spellEnd"/>
            <w:r w:rsidRPr="007310DB">
              <w:rPr>
                <w:sz w:val="16"/>
                <w:szCs w:val="16"/>
              </w:rPr>
              <w:t xml:space="preserve"> в поселениях)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152,5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152,5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Приобретение и монтаж светосигнального оборудования вертолетной площадки </w:t>
            </w:r>
            <w:proofErr w:type="gramStart"/>
            <w:r w:rsidRPr="007310DB">
              <w:rPr>
                <w:sz w:val="16"/>
                <w:szCs w:val="16"/>
              </w:rPr>
              <w:t>в</w:t>
            </w:r>
            <w:proofErr w:type="gramEnd"/>
            <w:r w:rsidRPr="007310DB">
              <w:rPr>
                <w:sz w:val="16"/>
                <w:szCs w:val="16"/>
              </w:rPr>
              <w:t xml:space="preserve"> с. </w:t>
            </w:r>
            <w:proofErr w:type="spellStart"/>
            <w:r w:rsidRPr="007310DB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630,4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630,4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Текущий ремонт вертолетной площадки </w:t>
            </w:r>
            <w:proofErr w:type="gramStart"/>
            <w:r w:rsidRPr="007310DB">
              <w:rPr>
                <w:sz w:val="16"/>
                <w:szCs w:val="16"/>
              </w:rPr>
              <w:t>в</w:t>
            </w:r>
            <w:proofErr w:type="gramEnd"/>
            <w:r w:rsidRPr="007310DB">
              <w:rPr>
                <w:sz w:val="16"/>
                <w:szCs w:val="16"/>
              </w:rPr>
              <w:t xml:space="preserve"> с. </w:t>
            </w:r>
            <w:proofErr w:type="spellStart"/>
            <w:r w:rsidRPr="007310DB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1 569,4</w:t>
            </w:r>
          </w:p>
        </w:tc>
      </w:tr>
      <w:tr w:rsidR="007310DB" w:rsidRPr="007310DB" w:rsidTr="007310DB">
        <w:trPr>
          <w:trHeight w:val="5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1 569,4</w:t>
            </w:r>
          </w:p>
        </w:tc>
      </w:tr>
      <w:tr w:rsidR="007310DB" w:rsidRPr="007310DB" w:rsidTr="007310DB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sz w:val="16"/>
                <w:szCs w:val="16"/>
              </w:rPr>
            </w:pPr>
            <w:r w:rsidRPr="007310D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64 558,4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63 975,9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63 975,9</w:t>
            </w:r>
          </w:p>
        </w:tc>
      </w:tr>
      <w:tr w:rsidR="007310DB" w:rsidRPr="007310DB" w:rsidTr="007310DB">
        <w:trPr>
          <w:trHeight w:val="10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736,0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736,0</w:t>
            </w:r>
          </w:p>
        </w:tc>
      </w:tr>
      <w:tr w:rsidR="007310DB" w:rsidRPr="007310DB" w:rsidTr="007310DB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proofErr w:type="gramStart"/>
            <w:r w:rsidRPr="007310DB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7310DB">
              <w:rPr>
                <w:sz w:val="16"/>
                <w:szCs w:val="16"/>
              </w:rPr>
              <w:t>Несь</w:t>
            </w:r>
            <w:proofErr w:type="spellEnd"/>
            <w:r w:rsidRPr="007310DB">
              <w:rPr>
                <w:sz w:val="16"/>
                <w:szCs w:val="16"/>
              </w:rPr>
              <w:t xml:space="preserve"> Ненецкого автономного округа за счет средств окружного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62 607,5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1 245,9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61 361,6</w:t>
            </w:r>
          </w:p>
        </w:tc>
      </w:tr>
      <w:tr w:rsidR="007310DB" w:rsidRPr="007310DB" w:rsidTr="007310DB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proofErr w:type="gramStart"/>
            <w:r w:rsidRPr="007310DB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7310DB">
              <w:rPr>
                <w:sz w:val="16"/>
                <w:szCs w:val="16"/>
              </w:rPr>
              <w:t>Несь</w:t>
            </w:r>
            <w:proofErr w:type="spellEnd"/>
            <w:r w:rsidRPr="007310DB">
              <w:rPr>
                <w:sz w:val="16"/>
                <w:szCs w:val="16"/>
              </w:rPr>
              <w:t xml:space="preserve"> Ненецкого автономного округа за счет средств районного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632,4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12,6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32.2.00.S9500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619,8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582,5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582,5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582,5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15 773,7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7310DB" w:rsidRPr="007310DB" w:rsidTr="007310DB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5 646,4</w:t>
            </w:r>
          </w:p>
        </w:tc>
      </w:tr>
      <w:tr w:rsidR="007310DB" w:rsidRPr="007310DB" w:rsidTr="007310DB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7310DB" w:rsidRPr="007310DB" w:rsidTr="007310DB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lastRenderedPageBreak/>
              <w:t>Расходы на оплату коммунальных услуг и приобретение твердого топлива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13,3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13,3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5 533,1</w:t>
            </w:r>
          </w:p>
        </w:tc>
      </w:tr>
      <w:tr w:rsidR="007310DB" w:rsidRPr="007310DB" w:rsidTr="007310DB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7310DB" w:rsidRPr="007310DB" w:rsidTr="007310DB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7310DB" w:rsidRPr="007310DB" w:rsidTr="007310DB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5 115,8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5 115,8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7310DB" w:rsidRPr="007310DB" w:rsidTr="007310DB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7310DB" w:rsidRPr="007310DB" w:rsidTr="007310DB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417,3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417,3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Содержание колодцев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98.0.00.96230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9 637,9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6 248,2</w:t>
            </w:r>
          </w:p>
        </w:tc>
      </w:tr>
      <w:tr w:rsidR="007310DB" w:rsidRPr="007310DB" w:rsidTr="007310DB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6 248,2</w:t>
            </w:r>
          </w:p>
        </w:tc>
      </w:tr>
      <w:tr w:rsidR="007310DB" w:rsidRPr="007310DB" w:rsidTr="007310DB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6 248,2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695,5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695,5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5 552,7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5 552,7</w:t>
            </w:r>
          </w:p>
        </w:tc>
      </w:tr>
      <w:tr w:rsidR="007310DB" w:rsidRPr="007310DB" w:rsidTr="007310DB">
        <w:trPr>
          <w:trHeight w:val="8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942,9</w:t>
            </w:r>
          </w:p>
        </w:tc>
      </w:tr>
      <w:tr w:rsidR="007310DB" w:rsidRPr="007310DB" w:rsidTr="007310DB">
        <w:trPr>
          <w:trHeight w:val="6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942,9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41.0.F2.55550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942,9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2 446,8</w:t>
            </w:r>
          </w:p>
        </w:tc>
      </w:tr>
      <w:tr w:rsidR="007310DB" w:rsidRPr="007310DB" w:rsidTr="007310DB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окружного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1 835,4</w:t>
            </w:r>
          </w:p>
        </w:tc>
      </w:tr>
      <w:tr w:rsidR="007310DB" w:rsidRPr="007310DB" w:rsidTr="007310DB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sz w:val="16"/>
                <w:szCs w:val="16"/>
              </w:rPr>
            </w:pPr>
            <w:r w:rsidRPr="007310DB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98.0.00.79842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1 835,4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154,6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154,6</w:t>
            </w:r>
          </w:p>
        </w:tc>
      </w:tr>
      <w:tr w:rsidR="007310DB" w:rsidRPr="007310DB" w:rsidTr="007310DB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(Реализация мероприятий по благоустройству территорий) за счет средств бюджета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56,8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98.0.00.S9842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56,8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469,4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469,4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469,4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</w:tr>
      <w:tr w:rsidR="007310DB" w:rsidRPr="007310DB" w:rsidTr="007310DB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3 926,5</w:t>
            </w:r>
          </w:p>
        </w:tc>
      </w:tr>
      <w:tr w:rsidR="007310DB" w:rsidRPr="007310DB" w:rsidTr="007310DB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7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6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lastRenderedPageBreak/>
              <w:t xml:space="preserve">Иные межбюджетные трансферты в рамках подпрограммы 6 "Возмещение </w:t>
            </w:r>
            <w:proofErr w:type="gramStart"/>
            <w:r w:rsidRPr="007310DB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7310DB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both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Расходы на выплату </w:t>
            </w:r>
            <w:proofErr w:type="spellStart"/>
            <w:r w:rsidRPr="007310DB">
              <w:rPr>
                <w:sz w:val="16"/>
                <w:szCs w:val="16"/>
              </w:rPr>
              <w:t>пенсиий</w:t>
            </w:r>
            <w:proofErr w:type="spellEnd"/>
            <w:r w:rsidRPr="007310DB">
              <w:rPr>
                <w:sz w:val="16"/>
                <w:szCs w:val="16"/>
              </w:rPr>
              <w:t xml:space="preserve"> за выслугу лет лицам, замещавшим выборные должности и должности муниципальной службы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3 284,2</w:t>
            </w:r>
          </w:p>
        </w:tc>
      </w:tr>
      <w:tr w:rsidR="007310DB" w:rsidRPr="007310DB" w:rsidTr="007310DB">
        <w:trPr>
          <w:trHeight w:val="2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612,0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612,0</w:t>
            </w:r>
          </w:p>
        </w:tc>
      </w:tr>
      <w:tr w:rsidR="007310DB" w:rsidRPr="007310DB" w:rsidTr="007310DB">
        <w:trPr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612,0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612,0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30,3</w:t>
            </w:r>
          </w:p>
        </w:tc>
      </w:tr>
      <w:tr w:rsidR="007310DB" w:rsidRPr="007310DB" w:rsidTr="007310DB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7310DB" w:rsidRPr="007310DB" w:rsidTr="007310DB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7310DB" w:rsidRPr="007310DB" w:rsidTr="007310DB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</w:tr>
    </w:tbl>
    <w:p w:rsidR="007310DB" w:rsidRDefault="007310DB" w:rsidP="0045572A">
      <w:pPr>
        <w:rPr>
          <w:b/>
          <w:sz w:val="16"/>
          <w:szCs w:val="16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520"/>
        <w:gridCol w:w="2323"/>
        <w:gridCol w:w="6804"/>
      </w:tblGrid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C30"/>
            <w:r w:rsidRPr="007310DB">
              <w:rPr>
                <w:color w:val="000000"/>
                <w:sz w:val="16"/>
                <w:szCs w:val="16"/>
              </w:rPr>
              <w:t>Приложение № 3 (Приложение № 3)</w:t>
            </w:r>
            <w:bookmarkEnd w:id="2"/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Перечень главных администраторов доходов местного бюджета</w:t>
            </w:r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Таблица 1</w:t>
            </w:r>
          </w:p>
        </w:tc>
      </w:tr>
      <w:tr w:rsidR="007310DB" w:rsidRPr="007310DB" w:rsidTr="007310DB">
        <w:trPr>
          <w:trHeight w:val="585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администраторов доходов местного </w:t>
            </w:r>
            <w:proofErr w:type="gramStart"/>
            <w:r w:rsidRPr="007310DB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gramEnd"/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"Канинский сельсовет" Ненецкого автономного округа</w:t>
            </w:r>
          </w:p>
        </w:tc>
      </w:tr>
      <w:tr w:rsidR="007310DB" w:rsidRPr="007310DB" w:rsidTr="007310DB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7310DB" w:rsidRPr="007310DB" w:rsidTr="007310DB">
        <w:trPr>
          <w:trHeight w:val="5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Ненецкого автономного округа</w:t>
            </w:r>
          </w:p>
        </w:tc>
      </w:tr>
      <w:tr w:rsidR="007310DB" w:rsidRPr="007310DB" w:rsidTr="007310DB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10DB" w:rsidRPr="007310DB" w:rsidTr="007310DB">
        <w:trPr>
          <w:trHeight w:val="96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</w:tr>
      <w:tr w:rsidR="007310DB" w:rsidRPr="007310DB" w:rsidTr="007310DB">
        <w:trPr>
          <w:trHeight w:val="97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</w:t>
            </w:r>
            <w:proofErr w:type="spellStart"/>
            <w:r w:rsidRPr="007310DB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7310DB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7310DB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7310DB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10DB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>. казенных)</w:t>
            </w:r>
          </w:p>
        </w:tc>
      </w:tr>
      <w:tr w:rsidR="007310DB" w:rsidRPr="007310DB" w:rsidTr="007310DB">
        <w:trPr>
          <w:trHeight w:val="6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Прочие доходы от компенсации затрат бюджетов сельских поселений                                                                                                                       </w:t>
            </w:r>
          </w:p>
        </w:tc>
      </w:tr>
      <w:tr w:rsidR="007310DB" w:rsidRPr="007310DB" w:rsidTr="007310DB">
        <w:trPr>
          <w:trHeight w:val="10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116 33050 10 0000 140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Денежные взыскания (штрафы) за нарушение законодательства Российской Федерации  о контрактной системе в сфере закупок товаров, работ,  услуг  для обеспечения государственных и муниципальных нужд для нужд сельских поселений                                                                                                                       </w:t>
            </w:r>
          </w:p>
        </w:tc>
      </w:tr>
      <w:tr w:rsidR="007310DB" w:rsidRPr="007310DB" w:rsidTr="007310DB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7310DB" w:rsidRPr="007310DB" w:rsidTr="007310DB">
        <w:trPr>
          <w:trHeight w:val="6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7310DB" w:rsidRPr="007310DB" w:rsidTr="007310DB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202 15001 10 0000 150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7310DB" w:rsidRPr="007310DB" w:rsidTr="007310DB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</w:tr>
      <w:tr w:rsidR="007310DB" w:rsidRPr="007310DB" w:rsidTr="007310DB">
        <w:trPr>
          <w:trHeight w:val="114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202 25555 10 0000 150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7310DB" w:rsidRPr="007310DB" w:rsidTr="007310DB">
        <w:trPr>
          <w:trHeight w:val="4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7310DB" w:rsidRPr="007310DB" w:rsidTr="007310DB">
        <w:trPr>
          <w:trHeight w:val="7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202 30024 10 0000 150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310DB" w:rsidRPr="007310DB" w:rsidTr="007310DB">
        <w:trPr>
          <w:trHeight w:val="7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Субвенции бюджетам сельских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7310DB" w:rsidRPr="007310DB" w:rsidTr="007310DB">
        <w:trPr>
          <w:trHeight w:val="704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202 40014 10 0000 150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7310DB">
              <w:rPr>
                <w:color w:val="000000"/>
                <w:sz w:val="16"/>
                <w:szCs w:val="16"/>
              </w:rPr>
              <w:t>заключеннми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 xml:space="preserve"> соглашениями</w:t>
            </w:r>
          </w:p>
        </w:tc>
      </w:tr>
      <w:tr w:rsidR="007310DB" w:rsidRPr="007310DB" w:rsidTr="007310DB">
        <w:trPr>
          <w:trHeight w:val="5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202 49999 10 0000 150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310DB" w:rsidRPr="007310DB" w:rsidTr="007310DB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207 05030 10 0000 150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7310DB" w:rsidRPr="007310DB" w:rsidTr="007310DB">
        <w:trPr>
          <w:trHeight w:val="991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208 05000 10 0000 150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10DB" w:rsidRPr="007310DB" w:rsidTr="007310DB">
        <w:trPr>
          <w:trHeight w:val="8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218 60010 10 0000 150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proofErr w:type="spellStart"/>
            <w:r w:rsidRPr="007310DB">
              <w:rPr>
                <w:sz w:val="16"/>
                <w:szCs w:val="16"/>
              </w:rPr>
              <w:t>райнов</w:t>
            </w:r>
            <w:proofErr w:type="spellEnd"/>
          </w:p>
        </w:tc>
      </w:tr>
      <w:tr w:rsidR="007310DB" w:rsidRPr="007310DB" w:rsidTr="007310DB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219 60010 10 0000 150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sz w:val="16"/>
                <w:szCs w:val="16"/>
              </w:rPr>
            </w:pPr>
            <w:r w:rsidRPr="007310D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310DB" w:rsidRPr="0045572A" w:rsidRDefault="007310DB" w:rsidP="0045572A">
      <w:pPr>
        <w:rPr>
          <w:b/>
          <w:sz w:val="16"/>
          <w:szCs w:val="16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596"/>
        <w:gridCol w:w="2080"/>
        <w:gridCol w:w="7112"/>
      </w:tblGrid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bookmarkStart w:id="3" w:name="RANGE!A1:C22"/>
            <w:r w:rsidRPr="007310DB">
              <w:rPr>
                <w:color w:val="000000"/>
                <w:sz w:val="16"/>
                <w:szCs w:val="16"/>
              </w:rPr>
              <w:t>Приложение № 3 (Приложение № 3)</w:t>
            </w:r>
            <w:bookmarkEnd w:id="3"/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Таблица 2</w:t>
            </w:r>
          </w:p>
        </w:tc>
      </w:tr>
      <w:tr w:rsidR="007310DB" w:rsidRPr="007310DB" w:rsidTr="007310DB">
        <w:trPr>
          <w:trHeight w:val="75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администраторов доходов местного </w:t>
            </w:r>
            <w:proofErr w:type="gramStart"/>
            <w:r w:rsidRPr="007310DB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gramEnd"/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Наименование главных администраторов доходов местного бюджета</w:t>
            </w:r>
          </w:p>
        </w:tc>
      </w:tr>
      <w:tr w:rsidR="007310DB" w:rsidRPr="007310DB" w:rsidTr="007310DB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7310DB" w:rsidRPr="007310DB" w:rsidTr="007310DB">
        <w:trPr>
          <w:trHeight w:val="84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103 02231 01 0000 110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0DB" w:rsidRPr="007310DB" w:rsidTr="007310DB">
        <w:trPr>
          <w:trHeight w:val="98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103 02241 01 0000 110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310D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0DB" w:rsidRPr="007310DB" w:rsidTr="007310DB">
        <w:trPr>
          <w:trHeight w:val="8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103 02251 01 0000 110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0DB" w:rsidRPr="007310DB" w:rsidTr="007310DB">
        <w:trPr>
          <w:trHeight w:val="112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103 02261 01 0000 110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310DB" w:rsidRPr="007310DB" w:rsidTr="007310DB">
        <w:trPr>
          <w:trHeight w:val="8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7310DB" w:rsidRPr="007310DB" w:rsidTr="007310DB">
        <w:trPr>
          <w:trHeight w:val="763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7310DB" w:rsidRPr="007310DB" w:rsidTr="007310DB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105 01011 01 0000 110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310DB" w:rsidRPr="007310DB" w:rsidTr="007310DB">
        <w:trPr>
          <w:trHeight w:val="58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105 01021 01 0000 110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7310DB" w:rsidRPr="007310DB" w:rsidTr="007310DB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105 03010 01 0000 110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</w:tr>
      <w:tr w:rsidR="007310DB" w:rsidRPr="007310DB" w:rsidTr="007310DB">
        <w:trPr>
          <w:trHeight w:val="8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7310DB" w:rsidRPr="007310DB" w:rsidTr="007310DB">
        <w:trPr>
          <w:trHeight w:val="61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106 06033 10 0000 110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310DB" w:rsidRPr="007310DB" w:rsidTr="007310DB">
        <w:trPr>
          <w:trHeight w:val="67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106 06043 10 0000 110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5572A" w:rsidRDefault="0045572A" w:rsidP="00FA607D">
      <w:pPr>
        <w:jc w:val="center"/>
        <w:rPr>
          <w:b/>
          <w:sz w:val="16"/>
          <w:szCs w:val="16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799"/>
        <w:gridCol w:w="2740"/>
        <w:gridCol w:w="2249"/>
      </w:tblGrid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Приложение № 4 (Приложение № 6)</w:t>
            </w:r>
          </w:p>
        </w:tc>
      </w:tr>
      <w:tr w:rsidR="007310DB" w:rsidRPr="007310DB" w:rsidTr="007310DB">
        <w:trPr>
          <w:trHeight w:val="285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к решению Совета депутатов МО "Канинский сельсовет" НАО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от 00.00.0000 № 00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10DB" w:rsidRPr="007310DB" w:rsidTr="007310DB">
        <w:trPr>
          <w:trHeight w:val="54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2019 год</w:t>
            </w:r>
          </w:p>
        </w:tc>
      </w:tr>
      <w:tr w:rsidR="007310DB" w:rsidRPr="007310DB" w:rsidTr="007310DB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7310DB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310DB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310DB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7310DB">
              <w:rPr>
                <w:color w:val="000000"/>
                <w:sz w:val="16"/>
                <w:szCs w:val="16"/>
              </w:rPr>
              <w:t>.</w:t>
            </w:r>
          </w:p>
        </w:tc>
      </w:tr>
      <w:tr w:rsidR="007310DB" w:rsidRPr="007310DB" w:rsidTr="007310DB">
        <w:trPr>
          <w:trHeight w:val="823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7310DB">
              <w:rPr>
                <w:color w:val="000000"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3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560,8 </w:t>
            </w:r>
          </w:p>
        </w:tc>
      </w:tr>
      <w:tr w:rsidR="007310DB" w:rsidRPr="007310DB" w:rsidTr="007310DB">
        <w:trPr>
          <w:trHeight w:val="340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10DB">
              <w:rPr>
                <w:b/>
                <w:bCs/>
                <w:color w:val="000000"/>
                <w:sz w:val="16"/>
                <w:szCs w:val="16"/>
              </w:rPr>
              <w:t xml:space="preserve">560,8 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 xml:space="preserve">-106 330,1 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-106 330,1 </w:t>
            </w:r>
          </w:p>
        </w:tc>
      </w:tr>
      <w:tr w:rsidR="007310DB" w:rsidRPr="007310DB" w:rsidTr="007310DB">
        <w:trPr>
          <w:trHeight w:val="253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-106 330,1 </w:t>
            </w:r>
          </w:p>
        </w:tc>
      </w:tr>
      <w:tr w:rsidR="007310DB" w:rsidRPr="007310DB" w:rsidTr="007310DB">
        <w:trPr>
          <w:trHeight w:val="58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-106 330,1 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lastRenderedPageBreak/>
              <w:t>Уменьшение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310DB">
              <w:rPr>
                <w:i/>
                <w:iCs/>
                <w:color w:val="000000"/>
                <w:sz w:val="16"/>
                <w:szCs w:val="16"/>
              </w:rPr>
              <w:t xml:space="preserve">106 890,9 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106 890,9 </w:t>
            </w:r>
          </w:p>
        </w:tc>
      </w:tr>
      <w:tr w:rsidR="007310DB" w:rsidRPr="007310DB" w:rsidTr="007310DB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106 890,9 </w:t>
            </w:r>
          </w:p>
        </w:tc>
      </w:tr>
      <w:tr w:rsidR="007310DB" w:rsidRPr="007310DB" w:rsidTr="007310DB">
        <w:trPr>
          <w:trHeight w:val="178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0DB" w:rsidRPr="007310DB" w:rsidRDefault="007310DB" w:rsidP="007310DB">
            <w:pPr>
              <w:jc w:val="center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0DB" w:rsidRPr="007310DB" w:rsidRDefault="007310DB" w:rsidP="007310DB">
            <w:pPr>
              <w:jc w:val="right"/>
              <w:rPr>
                <w:color w:val="000000"/>
                <w:sz w:val="16"/>
                <w:szCs w:val="16"/>
              </w:rPr>
            </w:pPr>
            <w:r w:rsidRPr="007310DB">
              <w:rPr>
                <w:color w:val="000000"/>
                <w:sz w:val="16"/>
                <w:szCs w:val="16"/>
              </w:rPr>
              <w:t xml:space="preserve">106 890,9 </w:t>
            </w:r>
          </w:p>
        </w:tc>
      </w:tr>
    </w:tbl>
    <w:p w:rsidR="007310DB" w:rsidRPr="007310DB" w:rsidRDefault="007310DB" w:rsidP="00FA607D">
      <w:pPr>
        <w:jc w:val="center"/>
        <w:rPr>
          <w:b/>
          <w:sz w:val="16"/>
          <w:szCs w:val="16"/>
        </w:rPr>
      </w:pPr>
    </w:p>
    <w:p w:rsid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10DB" w:rsidRP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310DB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7310DB" w:rsidRP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310DB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7310DB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>РЕШЕНИЕ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>от 20 марта  2019 года № 33</w:t>
      </w:r>
    </w:p>
    <w:p w:rsidR="007310DB" w:rsidRPr="007310DB" w:rsidRDefault="007310DB" w:rsidP="007310DB">
      <w:pPr>
        <w:pStyle w:val="ConsTitle"/>
        <w:widowControl/>
        <w:ind w:right="0"/>
        <w:rPr>
          <w:rFonts w:ascii="Times New Roman" w:hAnsi="Times New Roman"/>
          <w:b w:val="0"/>
        </w:rPr>
      </w:pPr>
      <w:r w:rsidRPr="007310DB">
        <w:rPr>
          <w:rFonts w:ascii="Times New Roman" w:hAnsi="Times New Roman"/>
          <w:b w:val="0"/>
        </w:rPr>
        <w:t xml:space="preserve">                                                      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>О ежегодном  отчете главы муниципального образования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 «Канинский сельсовет»  Ненецкого автономного округа, о результатах деятельности 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Администрации  муниципального образования «Канинский сельсовет» 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Ненецкого автономного округа,  </w:t>
      </w:r>
      <w:r w:rsidRPr="007310DB">
        <w:rPr>
          <w:rFonts w:ascii="Times New Roman" w:hAnsi="Times New Roman"/>
          <w:sz w:val="16"/>
          <w:szCs w:val="16"/>
        </w:rPr>
        <w:t>в том числе о решении вопросов, поставленных Советом депутатов муниципального образования «Канинский  сельсовет»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7310DB" w:rsidRPr="007310DB" w:rsidRDefault="007310DB" w:rsidP="007310DB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/>
          <w:sz w:val="16"/>
          <w:szCs w:val="16"/>
        </w:rPr>
      </w:pPr>
    </w:p>
    <w:p w:rsidR="007310DB" w:rsidRPr="007310DB" w:rsidRDefault="007310DB" w:rsidP="00731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Руководствуясь частью 11.1. статьи 35,  частью 5.1. статьи 35 </w:t>
      </w:r>
      <w:r w:rsidRPr="007310DB">
        <w:rPr>
          <w:bCs/>
          <w:sz w:val="16"/>
          <w:szCs w:val="16"/>
        </w:rPr>
        <w:t xml:space="preserve">Федерального  закона от 06.10.2003 № 131-ФЗ "Об общих принципах организации местного самоуправления в Российской Федерации", статьей 38 Устава  муниципального образования «Канинский сельсовет» Ненецкого автономного округа, </w:t>
      </w:r>
      <w:r w:rsidRPr="007310DB">
        <w:rPr>
          <w:sz w:val="16"/>
          <w:szCs w:val="16"/>
        </w:rPr>
        <w:t xml:space="preserve">  подпунктом 10.2  пункта 10 Регламента Совета депутатов МО «Канинский сельсовет», Совет депутатов  МО «Канинский сельсовет»  НАО РЕШИЛ:</w:t>
      </w:r>
    </w:p>
    <w:p w:rsidR="007310DB" w:rsidRPr="007310DB" w:rsidRDefault="007310DB" w:rsidP="00731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310DB" w:rsidRPr="007310DB" w:rsidRDefault="007310DB" w:rsidP="007310D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1. Признать  деятельность </w:t>
      </w:r>
      <w:r w:rsidRPr="007310DB">
        <w:rPr>
          <w:rFonts w:ascii="Times New Roman" w:hAnsi="Times New Roman" w:cs="Times New Roman"/>
          <w:sz w:val="16"/>
          <w:szCs w:val="16"/>
        </w:rPr>
        <w:t xml:space="preserve"> </w:t>
      </w: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главы муниципального образования «Канинский сельсовет» Ненецкого автономного округа, Администрации муниципального образования «Канинский сельсовет» Ненецкого автономного округа,   </w:t>
      </w:r>
      <w:r w:rsidRPr="007310DB">
        <w:rPr>
          <w:rFonts w:ascii="Times New Roman" w:hAnsi="Times New Roman"/>
          <w:b w:val="0"/>
          <w:sz w:val="16"/>
          <w:szCs w:val="16"/>
        </w:rPr>
        <w:t xml:space="preserve">в том числе по решению вопросов, поставленных Советом депутатов муниципального образования «Канинский сельсовет» </w:t>
      </w: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Ненецкого автономного округа, удовлетворительной, по результатам его   ежегодного отчета перед </w:t>
      </w:r>
      <w:r w:rsidRPr="007310DB">
        <w:rPr>
          <w:rFonts w:ascii="Times New Roman" w:hAnsi="Times New Roman"/>
          <w:b w:val="0"/>
          <w:sz w:val="16"/>
          <w:szCs w:val="16"/>
        </w:rPr>
        <w:t xml:space="preserve">Советом депутатов муниципального образования «Канинский сельсовет»  </w:t>
      </w:r>
      <w:r w:rsidRPr="007310DB">
        <w:rPr>
          <w:rFonts w:ascii="Times New Roman" w:hAnsi="Times New Roman" w:cs="Times New Roman"/>
          <w:b w:val="0"/>
          <w:sz w:val="16"/>
          <w:szCs w:val="16"/>
        </w:rPr>
        <w:t>Ненецкого автономного округа.</w:t>
      </w:r>
    </w:p>
    <w:p w:rsidR="007310DB" w:rsidRPr="007310DB" w:rsidRDefault="007310DB" w:rsidP="007310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7310DB" w:rsidRPr="007310DB" w:rsidRDefault="007310DB" w:rsidP="007310DB">
      <w:pPr>
        <w:pStyle w:val="ConsPlusTitle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310DB" w:rsidRPr="007310DB" w:rsidRDefault="007310DB" w:rsidP="007310DB">
      <w:pPr>
        <w:numPr>
          <w:ilvl w:val="0"/>
          <w:numId w:val="43"/>
        </w:numPr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7310DB" w:rsidRPr="007310DB" w:rsidRDefault="007310DB" w:rsidP="007310DB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  <w:r w:rsidRPr="007310DB">
        <w:rPr>
          <w:color w:val="000000"/>
          <w:sz w:val="16"/>
          <w:szCs w:val="16"/>
        </w:rPr>
        <w:t>Глава муниципального образования</w:t>
      </w:r>
    </w:p>
    <w:p w:rsidR="007310DB" w:rsidRDefault="007310DB" w:rsidP="007310DB">
      <w:pPr>
        <w:jc w:val="both"/>
        <w:rPr>
          <w:color w:val="000000"/>
          <w:sz w:val="16"/>
          <w:szCs w:val="16"/>
        </w:rPr>
      </w:pPr>
      <w:r w:rsidRPr="007310DB">
        <w:rPr>
          <w:color w:val="000000"/>
          <w:sz w:val="16"/>
          <w:szCs w:val="16"/>
        </w:rPr>
        <w:t xml:space="preserve">«Канинский сельсовет» НАО                                                                         </w:t>
      </w:r>
      <w:proofErr w:type="spellStart"/>
      <w:r w:rsidRPr="007310DB">
        <w:rPr>
          <w:color w:val="000000"/>
          <w:sz w:val="16"/>
          <w:szCs w:val="16"/>
        </w:rPr>
        <w:t>Г.А.Варницына</w:t>
      </w:r>
      <w:proofErr w:type="spellEnd"/>
    </w:p>
    <w:p w:rsidR="007310DB" w:rsidRDefault="007310DB" w:rsidP="007310DB">
      <w:pPr>
        <w:jc w:val="both"/>
        <w:rPr>
          <w:color w:val="000000"/>
          <w:sz w:val="16"/>
          <w:szCs w:val="16"/>
        </w:rPr>
      </w:pP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b/>
          <w:i/>
          <w:color w:val="212121"/>
          <w:sz w:val="16"/>
          <w:szCs w:val="16"/>
        </w:rPr>
      </w:pPr>
      <w:r w:rsidRPr="007310DB">
        <w:rPr>
          <w:b/>
          <w:i/>
          <w:color w:val="212121"/>
          <w:sz w:val="16"/>
          <w:szCs w:val="16"/>
        </w:rPr>
        <w:t xml:space="preserve">Слайд 1            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center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Добрый день, дорогие жители, уважаемые коллеги и гости!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Сегодня мы собрались здесь, все вместе  для того, чтобы подвести итоги проделанной работы в ушедшем 2018 году и обсудить перечень мероприятий на 2019 год.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В соответствии c действующим Федеральным законодательством Главы сельских поселений ежегодно отчитываются перед населением о проделанной работе.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proofErr w:type="gramStart"/>
      <w:r w:rsidRPr="007310DB">
        <w:rPr>
          <w:color w:val="212121"/>
          <w:sz w:val="16"/>
          <w:szCs w:val="16"/>
        </w:rPr>
        <w:t>Отчитываясь о работе</w:t>
      </w:r>
      <w:proofErr w:type="gramEnd"/>
      <w:r w:rsidRPr="007310DB">
        <w:rPr>
          <w:color w:val="212121"/>
          <w:sz w:val="16"/>
          <w:szCs w:val="16"/>
        </w:rPr>
        <w:t>  Администрации МО «Канинский сельсовет» НАО  за 2018 год, хочу отметить, что такие отчеты - это не просто традиция, а жизненная необходимость, поскольку из них наглядно видно не только то, что уже сделано, но главное, что еще нужно сделать для наших жителей.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В нашем муниципальном образовании они проводятся ежегодно, и сегодня Вашему вниманию представляется отчет о работе за 2018 год.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местной  власти. И успех преобразований, происходящих в поселении, во многом зависит от нашей совместной работы и от доверия друг к другу - доверия людей к власти и наоборот власти к людям.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муниципального образования.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       </w:t>
      </w:r>
      <w:r w:rsidRPr="007310DB">
        <w:rPr>
          <w:sz w:val="16"/>
          <w:szCs w:val="16"/>
        </w:rPr>
        <w:tab/>
      </w:r>
      <w:proofErr w:type="gramStart"/>
      <w:r w:rsidRPr="007310DB">
        <w:rPr>
          <w:sz w:val="16"/>
          <w:szCs w:val="16"/>
        </w:rPr>
        <w:t xml:space="preserve">Представляя свой отчет о работе администрации </w:t>
      </w:r>
      <w:proofErr w:type="spellStart"/>
      <w:r w:rsidRPr="007310DB">
        <w:rPr>
          <w:sz w:val="16"/>
          <w:szCs w:val="16"/>
        </w:rPr>
        <w:t>Канинского</w:t>
      </w:r>
      <w:proofErr w:type="spellEnd"/>
      <w:r w:rsidRPr="007310DB">
        <w:rPr>
          <w:sz w:val="16"/>
          <w:szCs w:val="16"/>
        </w:rPr>
        <w:t xml:space="preserve">  сельсовета за 2018 год постараюсь отразить основные</w:t>
      </w:r>
      <w:proofErr w:type="gramEnd"/>
      <w:r w:rsidRPr="007310DB">
        <w:rPr>
          <w:sz w:val="16"/>
          <w:szCs w:val="16"/>
        </w:rPr>
        <w:t xml:space="preserve"> моменты в деятельности администрации за прошедший год, не только обозначить существующие проблемные вопросы, но  и пути их решения. 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lastRenderedPageBreak/>
        <w:t>Информационным источником для изучения деятельности нашего муниципального образования является официальный сайт МО, где размещаются нормативные документы, график приема главы и сотрудников администрации, вся информация пополняется, а также информационный бюллетень «Канинский вестник».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Хотелось бы озвучить некоторые статистические данные.</w:t>
      </w:r>
    </w:p>
    <w:p w:rsidR="007310DB" w:rsidRPr="007310DB" w:rsidRDefault="007310DB" w:rsidP="007310DB">
      <w:pPr>
        <w:shd w:val="clear" w:color="000000" w:fill="FFFFFF"/>
        <w:spacing w:after="264" w:line="300" w:lineRule="atLeast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Как Вы знаете, в  поселение входят 3 </w:t>
      </w:r>
      <w:proofErr w:type="gramStart"/>
      <w:r w:rsidRPr="007310DB">
        <w:rPr>
          <w:color w:val="212121"/>
          <w:sz w:val="16"/>
          <w:szCs w:val="16"/>
        </w:rPr>
        <w:t>населенных</w:t>
      </w:r>
      <w:proofErr w:type="gramEnd"/>
      <w:r w:rsidRPr="007310DB">
        <w:rPr>
          <w:color w:val="212121"/>
          <w:sz w:val="16"/>
          <w:szCs w:val="16"/>
        </w:rPr>
        <w:t xml:space="preserve"> пункта: с. </w:t>
      </w:r>
      <w:proofErr w:type="spellStart"/>
      <w:r w:rsidRPr="007310DB">
        <w:rPr>
          <w:color w:val="212121"/>
          <w:sz w:val="16"/>
          <w:szCs w:val="16"/>
        </w:rPr>
        <w:t>Несь</w:t>
      </w:r>
      <w:proofErr w:type="spellEnd"/>
      <w:r w:rsidRPr="007310DB">
        <w:rPr>
          <w:color w:val="212121"/>
          <w:sz w:val="16"/>
          <w:szCs w:val="16"/>
        </w:rPr>
        <w:t>, д. Чижа и д. Мгла.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2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color w:val="212121"/>
          <w:sz w:val="16"/>
          <w:szCs w:val="16"/>
        </w:rPr>
      </w:pP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color w:val="212121"/>
          <w:sz w:val="16"/>
          <w:szCs w:val="16"/>
        </w:rPr>
      </w:pPr>
      <w:r w:rsidRPr="007310DB">
        <w:rPr>
          <w:b/>
          <w:bCs/>
          <w:color w:val="212121"/>
          <w:sz w:val="16"/>
          <w:szCs w:val="16"/>
        </w:rPr>
        <w:t>Демографическая ситуация поселения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2018 году родилось 16 ребенка (11 мальчиков и 5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девочек). Умерло 13  чел. Численность нашего поселения на 01.01.2019 составила 1657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зарегистрированных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 xml:space="preserve"> граждан. Это на 10 человек меньше, чем в предыдущем году. Граждане меняют место регистрации.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3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 - 1537 человека    д. Мгла – 23       д. Чижа -100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4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На воинском учете в МО «Канинский сельсовет» НАО  стоит 323 чел (+10), из них призывников 22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человек. (+4)  Призваны на службу в армию за 2018 год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9 человек. Демобилизовались - 3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человека.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5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На территории поселения проживают следующие категории граждан</w:t>
      </w:r>
      <w:r w:rsidRPr="007310DB">
        <w:rPr>
          <w:color w:val="FF0000"/>
          <w:sz w:val="16"/>
          <w:szCs w:val="16"/>
        </w:rPr>
        <w:t xml:space="preserve">: </w:t>
      </w:r>
      <w:r w:rsidRPr="007310DB">
        <w:rPr>
          <w:sz w:val="16"/>
          <w:szCs w:val="16"/>
        </w:rPr>
        <w:t>ветераны труда -63 чел.,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вдовы, ветераны ВОВ-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9 чел., дети войны- 45 чел., участники боевых действий – 5 человек.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6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Безработные -                                 </w:t>
      </w:r>
      <w:r w:rsidRPr="007310DB">
        <w:rPr>
          <w:sz w:val="16"/>
          <w:szCs w:val="16"/>
        </w:rPr>
        <w:t>42 (+6)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Не заняты-                                      </w:t>
      </w:r>
      <w:r w:rsidRPr="007310DB">
        <w:rPr>
          <w:color w:val="FF0000"/>
          <w:sz w:val="16"/>
          <w:szCs w:val="16"/>
          <w:highlight w:val="yellow"/>
        </w:rPr>
        <w:t>135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В детском саду на воспитании находятся   </w:t>
      </w:r>
      <w:r w:rsidRPr="007310DB">
        <w:rPr>
          <w:sz w:val="16"/>
          <w:szCs w:val="16"/>
        </w:rPr>
        <w:t>65</w:t>
      </w:r>
      <w:r w:rsidRPr="007310DB">
        <w:rPr>
          <w:color w:val="212121"/>
          <w:sz w:val="16"/>
          <w:szCs w:val="16"/>
        </w:rPr>
        <w:t xml:space="preserve">   ребенок.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В школе учеников-   </w:t>
      </w:r>
      <w:r w:rsidRPr="007310DB">
        <w:rPr>
          <w:sz w:val="16"/>
          <w:szCs w:val="16"/>
        </w:rPr>
        <w:t>205 .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Выпускаются в этом году из детского сада-    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15</w:t>
      </w:r>
      <w:r w:rsidRPr="007310DB">
        <w:rPr>
          <w:color w:val="212121"/>
          <w:sz w:val="16"/>
          <w:szCs w:val="16"/>
        </w:rPr>
        <w:t xml:space="preserve">               , из школы</w:t>
      </w:r>
      <w:r w:rsidRPr="007310DB">
        <w:rPr>
          <w:color w:val="FF0000"/>
          <w:sz w:val="16"/>
          <w:szCs w:val="16"/>
        </w:rPr>
        <w:t xml:space="preserve">-   </w:t>
      </w:r>
      <w:r w:rsidRPr="007310DB">
        <w:rPr>
          <w:sz w:val="16"/>
          <w:szCs w:val="16"/>
        </w:rPr>
        <w:t xml:space="preserve">35 </w:t>
      </w:r>
      <w:r w:rsidRPr="007310DB">
        <w:rPr>
          <w:color w:val="212121"/>
          <w:sz w:val="16"/>
          <w:szCs w:val="16"/>
        </w:rPr>
        <w:t xml:space="preserve">  (+6)    .</w:t>
      </w:r>
    </w:p>
    <w:p w:rsidR="007310DB" w:rsidRPr="007310DB" w:rsidRDefault="007310DB" w:rsidP="007310DB">
      <w:pPr>
        <w:shd w:val="clear" w:color="000000" w:fill="FFFFFF"/>
        <w:jc w:val="both"/>
        <w:rPr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В прошлом (2018г.)   из детского сада </w:t>
      </w:r>
      <w:proofErr w:type="spellStart"/>
      <w:r w:rsidRPr="007310DB">
        <w:rPr>
          <w:color w:val="212121"/>
          <w:sz w:val="16"/>
          <w:szCs w:val="16"/>
        </w:rPr>
        <w:t>выпустилось</w:t>
      </w:r>
      <w:proofErr w:type="spellEnd"/>
      <w:r w:rsidRPr="007310DB">
        <w:rPr>
          <w:color w:val="212121"/>
          <w:sz w:val="16"/>
          <w:szCs w:val="16"/>
        </w:rPr>
        <w:t xml:space="preserve"> -</w:t>
      </w:r>
      <w:r w:rsidRPr="007310DB">
        <w:rPr>
          <w:sz w:val="16"/>
          <w:szCs w:val="16"/>
        </w:rPr>
        <w:t>13</w:t>
      </w:r>
      <w:r w:rsidRPr="007310DB">
        <w:rPr>
          <w:color w:val="212121"/>
          <w:sz w:val="16"/>
          <w:szCs w:val="16"/>
        </w:rPr>
        <w:t xml:space="preserve"> чел, из школы – </w:t>
      </w:r>
      <w:r w:rsidRPr="007310DB">
        <w:rPr>
          <w:sz w:val="16"/>
          <w:szCs w:val="16"/>
        </w:rPr>
        <w:t>35 (+16)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7</w:t>
      </w:r>
    </w:p>
    <w:p w:rsidR="007310DB" w:rsidRPr="007310DB" w:rsidRDefault="007310DB" w:rsidP="007310DB">
      <w:pPr>
        <w:spacing w:line="360" w:lineRule="auto"/>
        <w:jc w:val="both"/>
        <w:rPr>
          <w:b/>
          <w:sz w:val="16"/>
          <w:szCs w:val="16"/>
          <w:u w:val="single"/>
        </w:rPr>
      </w:pPr>
    </w:p>
    <w:p w:rsidR="007310DB" w:rsidRPr="007310DB" w:rsidRDefault="007310DB" w:rsidP="007310DB">
      <w:pPr>
        <w:spacing w:line="360" w:lineRule="auto"/>
        <w:jc w:val="both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 xml:space="preserve">Формирование, утверждение и исполнение бюджета. </w:t>
      </w:r>
    </w:p>
    <w:p w:rsidR="007310DB" w:rsidRPr="007310DB" w:rsidRDefault="007310DB" w:rsidP="007310DB">
      <w:pPr>
        <w:spacing w:line="360" w:lineRule="auto"/>
        <w:ind w:firstLine="540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Первой и основной составляющей развития муниципального образования является обеспеченность финансами, для этого ежегодно формируется бюджет поселения. Формирование проводится в соответствии с Бюджетным кодексом и Положением о бюджетном процессе.</w:t>
      </w:r>
    </w:p>
    <w:p w:rsidR="007310DB" w:rsidRPr="007310DB" w:rsidRDefault="007310DB" w:rsidP="007310DB">
      <w:pPr>
        <w:spacing w:line="360" w:lineRule="auto"/>
        <w:ind w:firstLine="709"/>
        <w:jc w:val="both"/>
        <w:rPr>
          <w:sz w:val="16"/>
          <w:szCs w:val="16"/>
          <w:highlight w:val="yellow"/>
          <w:lang w:bidi="ru-RU"/>
        </w:rPr>
      </w:pPr>
      <w:r w:rsidRPr="007310DB">
        <w:rPr>
          <w:sz w:val="16"/>
          <w:szCs w:val="16"/>
          <w:lang w:bidi="ru-RU"/>
        </w:rPr>
        <w:t>В 2018 году бюджет поселения по</w:t>
      </w:r>
      <w:r w:rsidRPr="007310DB">
        <w:rPr>
          <w:b/>
          <w:sz w:val="16"/>
          <w:szCs w:val="16"/>
          <w:lang w:bidi="ru-RU"/>
        </w:rPr>
        <w:t xml:space="preserve"> доходной части</w:t>
      </w:r>
      <w:r w:rsidRPr="007310DB">
        <w:rPr>
          <w:sz w:val="16"/>
          <w:szCs w:val="16"/>
          <w:lang w:bidi="ru-RU"/>
        </w:rPr>
        <w:t xml:space="preserve"> исполнен   в сумме 56 163,6 тыс. рублей или 100,3% от плановых показателей, по сравнению с 2017 годом увеличился на 19 300,6 или 52,3%. 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8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>Поступление налоговых и неналоговых доходов бюджета за 2018 год составило 4 362,7</w:t>
      </w:r>
      <w:r w:rsidRPr="007310DB">
        <w:rPr>
          <w:b/>
          <w:sz w:val="16"/>
          <w:szCs w:val="16"/>
        </w:rPr>
        <w:t xml:space="preserve"> </w:t>
      </w:r>
      <w:r w:rsidRPr="007310DB">
        <w:rPr>
          <w:sz w:val="16"/>
          <w:szCs w:val="16"/>
        </w:rPr>
        <w:t xml:space="preserve">тыс.  рублей, это </w:t>
      </w:r>
      <w:r w:rsidRPr="007310DB">
        <w:rPr>
          <w:b/>
          <w:sz w:val="16"/>
          <w:szCs w:val="16"/>
        </w:rPr>
        <w:t xml:space="preserve"> </w:t>
      </w:r>
      <w:r w:rsidRPr="007310DB">
        <w:rPr>
          <w:sz w:val="16"/>
          <w:szCs w:val="16"/>
        </w:rPr>
        <w:t>7,7</w:t>
      </w:r>
      <w:r w:rsidRPr="007310DB">
        <w:rPr>
          <w:b/>
          <w:sz w:val="16"/>
          <w:szCs w:val="16"/>
        </w:rPr>
        <w:t xml:space="preserve"> %</w:t>
      </w:r>
      <w:r w:rsidRPr="007310DB">
        <w:rPr>
          <w:sz w:val="16"/>
          <w:szCs w:val="16"/>
        </w:rPr>
        <w:t xml:space="preserve"> от общего годового плана, в том числе налоговых доходов – 4 271,3 </w:t>
      </w:r>
      <w:proofErr w:type="spellStart"/>
      <w:r w:rsidRPr="007310DB">
        <w:rPr>
          <w:sz w:val="16"/>
          <w:szCs w:val="16"/>
        </w:rPr>
        <w:t>тыс</w:t>
      </w:r>
      <w:proofErr w:type="gramStart"/>
      <w:r w:rsidRPr="007310DB">
        <w:rPr>
          <w:sz w:val="16"/>
          <w:szCs w:val="16"/>
        </w:rPr>
        <w:t>.р</w:t>
      </w:r>
      <w:proofErr w:type="gramEnd"/>
      <w:r w:rsidRPr="007310DB">
        <w:rPr>
          <w:sz w:val="16"/>
          <w:szCs w:val="16"/>
        </w:rPr>
        <w:t>ублей</w:t>
      </w:r>
      <w:proofErr w:type="spellEnd"/>
      <w:r w:rsidRPr="007310DB">
        <w:rPr>
          <w:sz w:val="16"/>
          <w:szCs w:val="16"/>
        </w:rPr>
        <w:t xml:space="preserve">, неналоговых доходов- 91,4 </w:t>
      </w:r>
      <w:proofErr w:type="spellStart"/>
      <w:r w:rsidRPr="007310DB">
        <w:rPr>
          <w:sz w:val="16"/>
          <w:szCs w:val="16"/>
        </w:rPr>
        <w:t>тыс.рублей</w:t>
      </w:r>
      <w:proofErr w:type="spellEnd"/>
      <w:r w:rsidRPr="007310DB">
        <w:rPr>
          <w:sz w:val="16"/>
          <w:szCs w:val="16"/>
        </w:rPr>
        <w:t>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состав налоговых и неналоговых источников входят: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 xml:space="preserve">Налог на доходы физических лиц – 1 635,3 </w:t>
      </w:r>
      <w:proofErr w:type="spellStart"/>
      <w:r w:rsidRPr="007310DB">
        <w:rPr>
          <w:sz w:val="16"/>
          <w:szCs w:val="16"/>
          <w:lang w:bidi="ru-RU"/>
        </w:rPr>
        <w:t>тыс</w:t>
      </w:r>
      <w:proofErr w:type="gramStart"/>
      <w:r w:rsidRPr="007310DB">
        <w:rPr>
          <w:sz w:val="16"/>
          <w:szCs w:val="16"/>
          <w:lang w:bidi="ru-RU"/>
        </w:rPr>
        <w:t>.р</w:t>
      </w:r>
      <w:proofErr w:type="gramEnd"/>
      <w:r w:rsidRPr="007310DB">
        <w:rPr>
          <w:sz w:val="16"/>
          <w:szCs w:val="16"/>
          <w:lang w:bidi="ru-RU"/>
        </w:rPr>
        <w:t>уб</w:t>
      </w:r>
      <w:proofErr w:type="spellEnd"/>
      <w:r w:rsidRPr="007310DB">
        <w:rPr>
          <w:sz w:val="16"/>
          <w:szCs w:val="16"/>
          <w:lang w:bidi="ru-RU"/>
        </w:rPr>
        <w:t>,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 xml:space="preserve">Акцизы по подакцизным товарам (продукции) – 326,4 </w:t>
      </w:r>
      <w:proofErr w:type="spellStart"/>
      <w:r w:rsidRPr="007310DB">
        <w:rPr>
          <w:sz w:val="16"/>
          <w:szCs w:val="16"/>
          <w:lang w:bidi="ru-RU"/>
        </w:rPr>
        <w:t>тыс</w:t>
      </w:r>
      <w:proofErr w:type="gramStart"/>
      <w:r w:rsidRPr="007310DB">
        <w:rPr>
          <w:sz w:val="16"/>
          <w:szCs w:val="16"/>
          <w:lang w:bidi="ru-RU"/>
        </w:rPr>
        <w:t>.р</w:t>
      </w:r>
      <w:proofErr w:type="gramEnd"/>
      <w:r w:rsidRPr="007310DB">
        <w:rPr>
          <w:sz w:val="16"/>
          <w:szCs w:val="16"/>
          <w:lang w:bidi="ru-RU"/>
        </w:rPr>
        <w:t>уб</w:t>
      </w:r>
      <w:proofErr w:type="spellEnd"/>
      <w:r w:rsidRPr="007310DB">
        <w:rPr>
          <w:sz w:val="16"/>
          <w:szCs w:val="16"/>
          <w:lang w:bidi="ru-RU"/>
        </w:rPr>
        <w:t>.,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 xml:space="preserve">Налог, взимаемый в связи с применением УСН – 392,4 </w:t>
      </w:r>
      <w:proofErr w:type="spellStart"/>
      <w:r w:rsidRPr="007310DB">
        <w:rPr>
          <w:sz w:val="16"/>
          <w:szCs w:val="16"/>
          <w:lang w:bidi="ru-RU"/>
        </w:rPr>
        <w:t>тыс</w:t>
      </w:r>
      <w:proofErr w:type="gramStart"/>
      <w:r w:rsidRPr="007310DB">
        <w:rPr>
          <w:sz w:val="16"/>
          <w:szCs w:val="16"/>
          <w:lang w:bidi="ru-RU"/>
        </w:rPr>
        <w:t>.р</w:t>
      </w:r>
      <w:proofErr w:type="gramEnd"/>
      <w:r w:rsidRPr="007310DB">
        <w:rPr>
          <w:sz w:val="16"/>
          <w:szCs w:val="16"/>
          <w:lang w:bidi="ru-RU"/>
        </w:rPr>
        <w:t>уб</w:t>
      </w:r>
      <w:proofErr w:type="spellEnd"/>
      <w:r w:rsidRPr="007310DB">
        <w:rPr>
          <w:sz w:val="16"/>
          <w:szCs w:val="16"/>
          <w:lang w:bidi="ru-RU"/>
        </w:rPr>
        <w:t>.,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>Единый с/х налог – 1 115,1 тыс. руб.,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 xml:space="preserve">Налог на имущество физических лиц – 33,7 </w:t>
      </w:r>
      <w:proofErr w:type="spellStart"/>
      <w:r w:rsidRPr="007310DB">
        <w:rPr>
          <w:sz w:val="16"/>
          <w:szCs w:val="16"/>
          <w:lang w:bidi="ru-RU"/>
        </w:rPr>
        <w:t>тыс</w:t>
      </w:r>
      <w:proofErr w:type="gramStart"/>
      <w:r w:rsidRPr="007310DB">
        <w:rPr>
          <w:sz w:val="16"/>
          <w:szCs w:val="16"/>
          <w:lang w:bidi="ru-RU"/>
        </w:rPr>
        <w:t>.р</w:t>
      </w:r>
      <w:proofErr w:type="gramEnd"/>
      <w:r w:rsidRPr="007310DB">
        <w:rPr>
          <w:sz w:val="16"/>
          <w:szCs w:val="16"/>
          <w:lang w:bidi="ru-RU"/>
        </w:rPr>
        <w:t>уб</w:t>
      </w:r>
      <w:proofErr w:type="spellEnd"/>
      <w:r w:rsidRPr="007310DB">
        <w:rPr>
          <w:sz w:val="16"/>
          <w:szCs w:val="16"/>
          <w:lang w:bidi="ru-RU"/>
        </w:rPr>
        <w:t>.,</w:t>
      </w:r>
    </w:p>
    <w:p w:rsidR="007310DB" w:rsidRPr="007310DB" w:rsidRDefault="007310DB" w:rsidP="007310DB">
      <w:pPr>
        <w:jc w:val="both"/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>Земельный налог – 674,4 тыс. рублей,</w:t>
      </w:r>
    </w:p>
    <w:p w:rsidR="007310DB" w:rsidRPr="007310DB" w:rsidRDefault="007310DB" w:rsidP="007310DB">
      <w:pPr>
        <w:rPr>
          <w:sz w:val="16"/>
          <w:szCs w:val="16"/>
          <w:lang w:bidi="ru-RU"/>
        </w:rPr>
      </w:pPr>
      <w:r w:rsidRPr="007310DB">
        <w:rPr>
          <w:sz w:val="16"/>
          <w:szCs w:val="16"/>
          <w:lang w:bidi="ru-RU"/>
        </w:rPr>
        <w:t>Государственная пошлина – 94,0 тыс. рублей;</w:t>
      </w:r>
    </w:p>
    <w:p w:rsidR="007310DB" w:rsidRPr="007310DB" w:rsidRDefault="007310DB" w:rsidP="007310DB">
      <w:pPr>
        <w:rPr>
          <w:sz w:val="16"/>
          <w:szCs w:val="16"/>
          <w:highlight w:val="yellow"/>
          <w:lang w:bidi="ru-RU"/>
        </w:rPr>
      </w:pPr>
      <w:r w:rsidRPr="007310DB">
        <w:rPr>
          <w:sz w:val="16"/>
          <w:szCs w:val="16"/>
          <w:lang w:bidi="ru-RU"/>
        </w:rPr>
        <w:t xml:space="preserve"> Прочие поступления от использования имущества, находящегося в собственности поселений – 91,4 тыс. рублей.</w:t>
      </w:r>
    </w:p>
    <w:p w:rsidR="007310DB" w:rsidRPr="007310DB" w:rsidRDefault="007310DB" w:rsidP="007310DB">
      <w:pPr>
        <w:jc w:val="both"/>
        <w:rPr>
          <w:sz w:val="16"/>
          <w:szCs w:val="16"/>
          <w:highlight w:val="yellow"/>
        </w:rPr>
      </w:pPr>
      <w:r w:rsidRPr="007310DB">
        <w:rPr>
          <w:sz w:val="16"/>
          <w:szCs w:val="16"/>
        </w:rPr>
        <w:t>По сравнению с предыдущим годом поступление налогов незначительно увеличилось, например, поступил новый налог</w:t>
      </w:r>
      <w:r w:rsidRPr="007310DB">
        <w:rPr>
          <w:sz w:val="16"/>
          <w:szCs w:val="16"/>
          <w:lang w:bidi="ru-RU"/>
        </w:rPr>
        <w:t>, взимаемый в связи с применением УСН</w:t>
      </w:r>
      <w:r w:rsidRPr="007310DB">
        <w:rPr>
          <w:sz w:val="16"/>
          <w:szCs w:val="16"/>
        </w:rPr>
        <w:t>, +</w:t>
      </w:r>
      <w:proofErr w:type="spellStart"/>
      <w:r w:rsidRPr="007310DB">
        <w:rPr>
          <w:sz w:val="16"/>
          <w:szCs w:val="16"/>
        </w:rPr>
        <w:t>ндфл</w:t>
      </w:r>
      <w:proofErr w:type="spellEnd"/>
      <w:r w:rsidRPr="007310DB">
        <w:rPr>
          <w:sz w:val="16"/>
          <w:szCs w:val="16"/>
        </w:rPr>
        <w:t>, земельный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 xml:space="preserve">Объем безвозмездных поступлений за 2018 год составил 51 800,9 </w:t>
      </w:r>
      <w:proofErr w:type="spellStart"/>
      <w:r w:rsidRPr="007310DB">
        <w:rPr>
          <w:sz w:val="16"/>
          <w:szCs w:val="16"/>
        </w:rPr>
        <w:t>тыс.рублей</w:t>
      </w:r>
      <w:proofErr w:type="spellEnd"/>
      <w:r w:rsidRPr="007310DB">
        <w:rPr>
          <w:sz w:val="16"/>
          <w:szCs w:val="16"/>
        </w:rPr>
        <w:t xml:space="preserve"> или 92,3% от общего годового плана, что на 18 374,7 </w:t>
      </w:r>
      <w:proofErr w:type="spellStart"/>
      <w:r w:rsidRPr="007310DB">
        <w:rPr>
          <w:sz w:val="16"/>
          <w:szCs w:val="16"/>
        </w:rPr>
        <w:t>тыс.руб</w:t>
      </w:r>
      <w:proofErr w:type="spellEnd"/>
      <w:r w:rsidRPr="007310DB">
        <w:rPr>
          <w:sz w:val="16"/>
          <w:szCs w:val="16"/>
        </w:rPr>
        <w:t xml:space="preserve">. или 54,9% больше чем в 2017 году, в основном за счет поступления безвозмездных поступлений от окружного бюджета (строительство моста через </w:t>
      </w:r>
      <w:proofErr w:type="spellStart"/>
      <w:r w:rsidRPr="007310DB">
        <w:rPr>
          <w:sz w:val="16"/>
          <w:szCs w:val="16"/>
        </w:rPr>
        <w:t>р</w:t>
      </w:r>
      <w:proofErr w:type="gramStart"/>
      <w:r w:rsidRPr="007310DB">
        <w:rPr>
          <w:sz w:val="16"/>
          <w:szCs w:val="16"/>
        </w:rPr>
        <w:t>.К</w:t>
      </w:r>
      <w:proofErr w:type="gramEnd"/>
      <w:r w:rsidRPr="007310DB">
        <w:rPr>
          <w:sz w:val="16"/>
          <w:szCs w:val="16"/>
        </w:rPr>
        <w:t>утина</w:t>
      </w:r>
      <w:proofErr w:type="spellEnd"/>
      <w:r w:rsidRPr="007310DB">
        <w:rPr>
          <w:sz w:val="16"/>
          <w:szCs w:val="16"/>
        </w:rPr>
        <w:t xml:space="preserve">). 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sz w:val="16"/>
          <w:szCs w:val="16"/>
        </w:rPr>
        <w:t xml:space="preserve">    </w:t>
      </w:r>
      <w:r w:rsidRPr="007310DB">
        <w:rPr>
          <w:b/>
          <w:bCs/>
          <w:i/>
          <w:color w:val="212121"/>
          <w:sz w:val="16"/>
          <w:szCs w:val="16"/>
        </w:rPr>
        <w:t>Слайд 9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     Подводя итоги исполнения доходной части бюджета  в 2018 году, должна подчеркнуть, что бюджет поселения является дотационным. Это означает, что в поселении недостаточно средств на решение очень важных социально-значимых проблем. Поэтому повышение уровня собираемости налогов, позволит муниципальному образованию получить дополнительные средства на эти цели. </w:t>
      </w:r>
      <w:proofErr w:type="gramStart"/>
      <w:r w:rsidRPr="007310DB">
        <w:rPr>
          <w:sz w:val="16"/>
          <w:szCs w:val="16"/>
        </w:rPr>
        <w:t>В связи с этим Администрация МО очень принципиально и конкретно подходит к анализу задолженности по налогам каждого жителя поселения,  именно поэтому каждый  должен сверить свои платежные извещения в налоговой и привести в соответствие свои платежи.</w:t>
      </w:r>
      <w:proofErr w:type="gramEnd"/>
    </w:p>
    <w:p w:rsidR="007310DB" w:rsidRPr="007310DB" w:rsidRDefault="007310DB" w:rsidP="007310DB">
      <w:pPr>
        <w:spacing w:before="300" w:after="100" w:afterAutospacing="1" w:line="384" w:lineRule="atLeast"/>
        <w:ind w:firstLine="375"/>
        <w:jc w:val="both"/>
        <w:rPr>
          <w:sz w:val="16"/>
          <w:szCs w:val="16"/>
          <w:highlight w:val="yellow"/>
        </w:rPr>
      </w:pPr>
      <w:r w:rsidRPr="007310DB">
        <w:rPr>
          <w:sz w:val="16"/>
          <w:szCs w:val="16"/>
        </w:rPr>
        <w:t> Все безвозмездные поступления в 2018 году, имевшие целевой характер освоены полностью и строго на определенные цели.</w:t>
      </w:r>
    </w:p>
    <w:p w:rsidR="007310DB" w:rsidRPr="007310DB" w:rsidRDefault="007310DB" w:rsidP="007310DB">
      <w:pPr>
        <w:shd w:val="clear" w:color="000000" w:fill="FFFFFF"/>
        <w:spacing w:line="300" w:lineRule="atLeast"/>
        <w:jc w:val="both"/>
        <w:rPr>
          <w:b/>
          <w:bCs/>
          <w:i/>
          <w:color w:val="212121"/>
          <w:sz w:val="16"/>
          <w:szCs w:val="16"/>
        </w:rPr>
      </w:pPr>
      <w:r w:rsidRPr="007310DB">
        <w:rPr>
          <w:b/>
          <w:bCs/>
          <w:i/>
          <w:color w:val="212121"/>
          <w:sz w:val="16"/>
          <w:szCs w:val="16"/>
        </w:rPr>
        <w:t>Слайд 10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  <w:lang w:bidi="ru-RU"/>
        </w:rPr>
      </w:pPr>
      <w:r w:rsidRPr="007310DB">
        <w:rPr>
          <w:b/>
          <w:sz w:val="16"/>
          <w:szCs w:val="16"/>
          <w:lang w:bidi="ru-RU"/>
        </w:rPr>
        <w:t>Расходная часть</w:t>
      </w:r>
      <w:r w:rsidRPr="007310DB">
        <w:rPr>
          <w:sz w:val="16"/>
          <w:szCs w:val="16"/>
          <w:lang w:bidi="ru-RU"/>
        </w:rPr>
        <w:t xml:space="preserve"> бюджета МО «Канинский сельсовет» НАО за отчетный год составила 57 234,1 </w:t>
      </w:r>
      <w:proofErr w:type="spellStart"/>
      <w:r w:rsidRPr="007310DB">
        <w:rPr>
          <w:sz w:val="16"/>
          <w:szCs w:val="16"/>
          <w:lang w:bidi="ru-RU"/>
        </w:rPr>
        <w:t>тыс</w:t>
      </w:r>
      <w:proofErr w:type="gramStart"/>
      <w:r w:rsidRPr="007310DB">
        <w:rPr>
          <w:sz w:val="16"/>
          <w:szCs w:val="16"/>
          <w:lang w:bidi="ru-RU"/>
        </w:rPr>
        <w:t>.р</w:t>
      </w:r>
      <w:proofErr w:type="gramEnd"/>
      <w:r w:rsidRPr="007310DB">
        <w:rPr>
          <w:sz w:val="16"/>
          <w:szCs w:val="16"/>
          <w:lang w:bidi="ru-RU"/>
        </w:rPr>
        <w:t>ублей</w:t>
      </w:r>
      <w:proofErr w:type="spellEnd"/>
      <w:r w:rsidRPr="007310DB">
        <w:rPr>
          <w:sz w:val="16"/>
          <w:szCs w:val="16"/>
          <w:lang w:bidi="ru-RU"/>
        </w:rPr>
        <w:t xml:space="preserve">. Плановые бюджетные назначения исполнены на 98,3%. (экономия электроэнергии по Администрации, экономия по заработной плате Администрации, резервный фонд). </w:t>
      </w:r>
      <w:r w:rsidRPr="007310DB">
        <w:rPr>
          <w:i/>
          <w:sz w:val="16"/>
          <w:szCs w:val="16"/>
          <w:lang w:bidi="ru-RU"/>
        </w:rPr>
        <w:t xml:space="preserve"> </w:t>
      </w:r>
      <w:r w:rsidRPr="007310DB">
        <w:rPr>
          <w:sz w:val="16"/>
          <w:szCs w:val="16"/>
          <w:lang w:bidi="ru-RU"/>
        </w:rPr>
        <w:t>По сравнению с предыдущим годом расходы увеличились на 52,8%.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  <w:highlight w:val="yellow"/>
          <w:lang w:bidi="ru-RU"/>
        </w:rPr>
      </w:pPr>
    </w:p>
    <w:p w:rsidR="007310DB" w:rsidRPr="007310DB" w:rsidRDefault="007310DB" w:rsidP="007310DB">
      <w:pPr>
        <w:jc w:val="both"/>
        <w:rPr>
          <w:rFonts w:eastAsia="Calibri"/>
          <w:sz w:val="16"/>
          <w:szCs w:val="16"/>
          <w:lang w:eastAsia="en-US" w:bidi="ru-RU"/>
        </w:rPr>
      </w:pPr>
      <w:r w:rsidRPr="007310DB">
        <w:rPr>
          <w:rFonts w:eastAsia="Calibri"/>
          <w:sz w:val="16"/>
          <w:szCs w:val="16"/>
          <w:lang w:eastAsia="en-US" w:bidi="ru-RU"/>
        </w:rPr>
        <w:lastRenderedPageBreak/>
        <w:tab/>
        <w:t xml:space="preserve">Наибольшая доля в общем объеме кассовых расходов приходится на раздел 0100 «Общегосударственные вопросы». Кассовые расходы составили 19 221,3 </w:t>
      </w:r>
      <w:proofErr w:type="spellStart"/>
      <w:r w:rsidRPr="007310DB">
        <w:rPr>
          <w:rFonts w:eastAsia="Calibri"/>
          <w:sz w:val="16"/>
          <w:szCs w:val="16"/>
          <w:lang w:eastAsia="en-US" w:bidi="ru-RU"/>
        </w:rPr>
        <w:t>тыс</w:t>
      </w:r>
      <w:proofErr w:type="gramStart"/>
      <w:r w:rsidRPr="007310DB">
        <w:rPr>
          <w:rFonts w:eastAsia="Calibri"/>
          <w:sz w:val="16"/>
          <w:szCs w:val="16"/>
          <w:lang w:eastAsia="en-US" w:bidi="ru-RU"/>
        </w:rPr>
        <w:t>.р</w:t>
      </w:r>
      <w:proofErr w:type="gramEnd"/>
      <w:r w:rsidRPr="007310DB">
        <w:rPr>
          <w:rFonts w:eastAsia="Calibri"/>
          <w:sz w:val="16"/>
          <w:szCs w:val="16"/>
          <w:lang w:eastAsia="en-US" w:bidi="ru-RU"/>
        </w:rPr>
        <w:t>уб</w:t>
      </w:r>
      <w:proofErr w:type="spellEnd"/>
      <w:r w:rsidRPr="007310DB">
        <w:rPr>
          <w:rFonts w:eastAsia="Calibri"/>
          <w:sz w:val="16"/>
          <w:szCs w:val="16"/>
          <w:lang w:eastAsia="en-US" w:bidi="ru-RU"/>
        </w:rPr>
        <w:t xml:space="preserve">. или 33,6% от общего объема расходов. Самый низкий уровень в структуре кассовых расходов приходится на национальную оборону 0,3% от общего объема расходов или 156,3 </w:t>
      </w:r>
      <w:proofErr w:type="spellStart"/>
      <w:r w:rsidRPr="007310DB">
        <w:rPr>
          <w:rFonts w:eastAsia="Calibri"/>
          <w:sz w:val="16"/>
          <w:szCs w:val="16"/>
          <w:lang w:eastAsia="en-US" w:bidi="ru-RU"/>
        </w:rPr>
        <w:t>тыс</w:t>
      </w:r>
      <w:proofErr w:type="gramStart"/>
      <w:r w:rsidRPr="007310DB">
        <w:rPr>
          <w:rFonts w:eastAsia="Calibri"/>
          <w:sz w:val="16"/>
          <w:szCs w:val="16"/>
          <w:lang w:eastAsia="en-US" w:bidi="ru-RU"/>
        </w:rPr>
        <w:t>.р</w:t>
      </w:r>
      <w:proofErr w:type="gramEnd"/>
      <w:r w:rsidRPr="007310DB">
        <w:rPr>
          <w:rFonts w:eastAsia="Calibri"/>
          <w:sz w:val="16"/>
          <w:szCs w:val="16"/>
          <w:lang w:eastAsia="en-US" w:bidi="ru-RU"/>
        </w:rPr>
        <w:t>ублей</w:t>
      </w:r>
      <w:proofErr w:type="spellEnd"/>
      <w:r w:rsidRPr="007310DB">
        <w:rPr>
          <w:rFonts w:eastAsia="Calibri"/>
          <w:sz w:val="16"/>
          <w:szCs w:val="16"/>
          <w:lang w:eastAsia="en-US" w:bidi="ru-RU"/>
        </w:rPr>
        <w:t>.</w:t>
      </w:r>
    </w:p>
    <w:p w:rsidR="007310DB" w:rsidRPr="007310DB" w:rsidRDefault="007310DB" w:rsidP="007310DB">
      <w:pPr>
        <w:jc w:val="both"/>
        <w:rPr>
          <w:b/>
          <w:sz w:val="16"/>
          <w:szCs w:val="16"/>
          <w:u w:val="single"/>
        </w:rPr>
      </w:pPr>
      <w:r w:rsidRPr="007310DB">
        <w:rPr>
          <w:b/>
          <w:sz w:val="16"/>
          <w:szCs w:val="16"/>
          <w:u w:val="single"/>
        </w:rPr>
        <w:t>Нормотворческая деятельность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За 2018 год Администрацией «</w:t>
      </w:r>
      <w:proofErr w:type="spellStart"/>
      <w:r w:rsidRPr="007310DB">
        <w:rPr>
          <w:sz w:val="16"/>
          <w:szCs w:val="16"/>
        </w:rPr>
        <w:t>Канинского</w:t>
      </w:r>
      <w:proofErr w:type="spellEnd"/>
      <w:r w:rsidRPr="007310DB">
        <w:rPr>
          <w:sz w:val="16"/>
          <w:szCs w:val="16"/>
        </w:rPr>
        <w:t xml:space="preserve"> сельсовета»  было принято 163 нормативный акт: из них 85 постановлений, 78 распоряжений. В целях минимизации нарушений при нормотворческой деятельности все проекты НПА, решений Совета депутатов, постановлений администрации направляются в прокуратуру НАО  для правовой экспертизы.    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Для информации населения о деятельности администрации поселения используется официальный сайт администрации, где размещаются нормативные документы. Для обнародования нормативных правовых актов используются информационные стенды и информационные бюллетени. Хорошее рабочее сотрудничество сложилось у нас и с прокуратурой Ненецкого автономного округа, которая несколько раз выступила с законотворческой инициативой. Кроме того, прокуратура НАО постоянно проводит экспертизу проектов решений Совета депутатов и постановлений Администрации и дает свои заключения на них, что позволяет избежать ошибок при принятии решений. В 2018г.  в Администрации посредством ВКС  был организован прием граждан прокурором Ненецкого автономного округа  Н.В. Егоровым.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администрацию за отчетный период поступило -100 </w:t>
      </w:r>
      <w:proofErr w:type="gramStart"/>
      <w:r w:rsidRPr="007310DB">
        <w:rPr>
          <w:sz w:val="16"/>
          <w:szCs w:val="16"/>
        </w:rPr>
        <w:t>письменных</w:t>
      </w:r>
      <w:proofErr w:type="gramEnd"/>
      <w:r w:rsidRPr="007310DB">
        <w:rPr>
          <w:sz w:val="16"/>
          <w:szCs w:val="16"/>
        </w:rPr>
        <w:t xml:space="preserve"> заявления. Граждане обращаются и устно, в основном это жизненные вопросы: выдача различных справок, выдача характеристик, оформление выписок из </w:t>
      </w:r>
      <w:proofErr w:type="spellStart"/>
      <w:r w:rsidRPr="007310DB">
        <w:rPr>
          <w:sz w:val="16"/>
          <w:szCs w:val="16"/>
        </w:rPr>
        <w:t>похозяйственных</w:t>
      </w:r>
      <w:proofErr w:type="spellEnd"/>
      <w:r w:rsidRPr="007310DB">
        <w:rPr>
          <w:sz w:val="16"/>
          <w:szCs w:val="16"/>
        </w:rPr>
        <w:t xml:space="preserve"> книг, об установке памятников на могилах участников ВОВ, уточнение кадастровых номеров земельных участков, проблемы жизнеобеспечения,  материального положения, увеличилось количество обращений в сфере землепользования, вопросам жилищно-коммунального характера, благоустройства.</w:t>
      </w:r>
    </w:p>
    <w:p w:rsidR="007310DB" w:rsidRPr="007310DB" w:rsidRDefault="007310DB" w:rsidP="007310DB">
      <w:pPr>
        <w:ind w:firstLine="567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 своей работе аппарат Администрации стремился к тому, чтобы ни одно обращение жителей не осталось без рассмотрения. По вопросам, решение которых не входило в компетенцию администрации МО «Канинский сельсовет» НАО, давались разъяснения, куда и в каком порядке следует обратиться гражданину, оказывалась помощь в подготовке пакета документов.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Выдано справок - </w:t>
      </w:r>
      <w:r w:rsidRPr="007310DB">
        <w:rPr>
          <w:sz w:val="16"/>
          <w:szCs w:val="16"/>
          <w:shd w:val="clear" w:color="auto" w:fill="FFFFFF"/>
        </w:rPr>
        <w:t>1</w:t>
      </w:r>
      <w:r w:rsidRPr="007310DB">
        <w:rPr>
          <w:sz w:val="16"/>
          <w:szCs w:val="16"/>
        </w:rPr>
        <w:t xml:space="preserve">265. Выписок из </w:t>
      </w:r>
      <w:proofErr w:type="spellStart"/>
      <w:r w:rsidRPr="007310DB">
        <w:rPr>
          <w:sz w:val="16"/>
          <w:szCs w:val="16"/>
        </w:rPr>
        <w:t>похозяйственной</w:t>
      </w:r>
      <w:proofErr w:type="spellEnd"/>
      <w:r w:rsidRPr="007310DB">
        <w:rPr>
          <w:sz w:val="16"/>
          <w:szCs w:val="16"/>
        </w:rPr>
        <w:t xml:space="preserve"> книги-71.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соответствии со 131-ФЗ, специалистом администрации сельского поселения проводится работа по совершению нотариальных действий. За отчетный период было выполнено 1128 (+227) </w:t>
      </w:r>
      <w:r w:rsidRPr="007310DB">
        <w:rPr>
          <w:b/>
          <w:sz w:val="16"/>
          <w:szCs w:val="16"/>
        </w:rPr>
        <w:t xml:space="preserve">нотариальных действий (подготовка 419  доверенностей (+83)) </w:t>
      </w:r>
      <w:r w:rsidRPr="007310DB">
        <w:rPr>
          <w:sz w:val="16"/>
          <w:szCs w:val="16"/>
        </w:rPr>
        <w:t>заработано 94,0 тыс. рублей.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осуществлялась деятельность, направленная на увеличение доходной части бюджета, на усиление </w:t>
      </w:r>
      <w:proofErr w:type="gramStart"/>
      <w:r w:rsidRPr="007310DB">
        <w:rPr>
          <w:sz w:val="16"/>
          <w:szCs w:val="16"/>
        </w:rPr>
        <w:t>контроля за</w:t>
      </w:r>
      <w:proofErr w:type="gramEnd"/>
      <w:r w:rsidRPr="007310DB">
        <w:rPr>
          <w:sz w:val="16"/>
          <w:szCs w:val="16"/>
        </w:rPr>
        <w:t xml:space="preserve"> эффективным расходованием бюджетных средств;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земельного налога, имущества. Проводился анализ и </w:t>
      </w:r>
      <w:proofErr w:type="gramStart"/>
      <w:r w:rsidRPr="007310DB">
        <w:rPr>
          <w:sz w:val="16"/>
          <w:szCs w:val="16"/>
        </w:rPr>
        <w:t>контроль за</w:t>
      </w:r>
      <w:proofErr w:type="gramEnd"/>
      <w:r w:rsidRPr="007310DB">
        <w:rPr>
          <w:sz w:val="16"/>
          <w:szCs w:val="16"/>
        </w:rPr>
        <w:t xml:space="preserve"> своевременностью платежей;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велась работа с населением по вопросу оформления регистрации государственного права на домовладения и земельные участки под ИЖД, как оказалось, у многих документы не оформлены или их просто нет, или старого образца. Необходимо все документы на домовладения и земельные участки </w:t>
      </w:r>
      <w:proofErr w:type="gramStart"/>
      <w:r w:rsidRPr="007310DB">
        <w:rPr>
          <w:sz w:val="16"/>
          <w:szCs w:val="16"/>
        </w:rPr>
        <w:t>оформить</w:t>
      </w:r>
      <w:proofErr w:type="gramEnd"/>
      <w:r w:rsidRPr="007310DB">
        <w:rPr>
          <w:sz w:val="16"/>
          <w:szCs w:val="16"/>
        </w:rPr>
        <w:t xml:space="preserve"> как положено. 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Для учета мнения жителей поселения были вынесены на  публичные слушания, затем доработаны и утверждены  правила землепользования и застройки, генеральный план поселения, мероприятия для включения в программу «Формирование комфортной городской среды»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2018 году Администрация МО приняла участие в федеральной государственной программе «Формирование комфортной городской среды», в этой связи от населения принимались предложения по благоустройству села. К сожалению, отмечена низкая активность наших жителей. Всего поступило 3 предложения для включения в программу. В текущем году прием предложений продолжается. Прошу Вас, уважаемые жители, подумать, внимательнее присмотреться к месту, где вы живете, проявить активность и сделать свои предложения для включения в программу на 2019 и последующие годы.</w:t>
      </w:r>
    </w:p>
    <w:p w:rsidR="007310DB" w:rsidRPr="007310DB" w:rsidRDefault="007310DB" w:rsidP="007310DB">
      <w:pPr>
        <w:numPr>
          <w:ilvl w:val="0"/>
          <w:numId w:val="45"/>
        </w:num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ЦЗН  на 01.01.2018 года состоит 42 человек, в 2018 году в разные периоды разное количество  работали по благоустройству территории. В 2019году данная работа будет продолжена.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13</w:t>
      </w:r>
    </w:p>
    <w:p w:rsidR="007310DB" w:rsidRPr="007310DB" w:rsidRDefault="007310DB" w:rsidP="007310DB">
      <w:pPr>
        <w:ind w:left="1080"/>
        <w:jc w:val="both"/>
        <w:rPr>
          <w:sz w:val="16"/>
          <w:szCs w:val="16"/>
        </w:rPr>
      </w:pPr>
      <w:r w:rsidRPr="007310DB">
        <w:rPr>
          <w:b/>
          <w:bCs/>
          <w:sz w:val="16"/>
          <w:szCs w:val="16"/>
          <w:u w:val="single"/>
        </w:rPr>
        <w:t>Благоустройство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Одним из самых актуальных вопросов был и остается вопрос благоустройства территории. Любой человек, приезжающий в село,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направлениях: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за счёт финансирования работ и мероприятий из местного бюджета,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через привлечение общественности, активизации инициатив жителей/хозяйствующих субъектов,</w:t>
      </w:r>
    </w:p>
    <w:p w:rsidR="007310DB" w:rsidRPr="007310DB" w:rsidRDefault="007310DB" w:rsidP="007310DB">
      <w:pPr>
        <w:ind w:firstLine="708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через привлечение грантов.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Расходы на статью Благоустройство в 2018 году составили 8 433,3 тыс. рублей. В рамках данной статьи расходов были проведены следующие мероприятия: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-ремонт деревянных тротуаров по ул. Школьная и Механизаторов в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на сумму 696,3руб.;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-уличное освещение -5 084,1 руб.;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-изготовление 2 </w:t>
      </w:r>
      <w:proofErr w:type="gramStart"/>
      <w:r w:rsidRPr="007310DB">
        <w:rPr>
          <w:sz w:val="16"/>
          <w:szCs w:val="16"/>
        </w:rPr>
        <w:t>дизайн-проектов</w:t>
      </w:r>
      <w:proofErr w:type="gramEnd"/>
      <w:r w:rsidRPr="007310DB">
        <w:rPr>
          <w:sz w:val="16"/>
          <w:szCs w:val="16"/>
        </w:rPr>
        <w:t xml:space="preserve"> по программе «Формирование комфортной городской среды»  -118,9 тыс. руб.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-изготовление элементов арт-объекта – 295 тыс. руб.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-безопасное покрытие на детской площадке на сумму 1 366,8 </w:t>
      </w:r>
      <w:proofErr w:type="spellStart"/>
      <w:r w:rsidRPr="007310DB">
        <w:rPr>
          <w:sz w:val="16"/>
          <w:szCs w:val="16"/>
        </w:rPr>
        <w:t>тыс</w:t>
      </w:r>
      <w:proofErr w:type="gramStart"/>
      <w:r w:rsidRPr="007310DB">
        <w:rPr>
          <w:sz w:val="16"/>
          <w:szCs w:val="16"/>
        </w:rPr>
        <w:t>.р</w:t>
      </w:r>
      <w:proofErr w:type="gramEnd"/>
      <w:r w:rsidRPr="007310DB">
        <w:rPr>
          <w:sz w:val="16"/>
          <w:szCs w:val="16"/>
        </w:rPr>
        <w:t>уб</w:t>
      </w:r>
      <w:proofErr w:type="spellEnd"/>
      <w:r w:rsidRPr="007310DB">
        <w:rPr>
          <w:sz w:val="16"/>
          <w:szCs w:val="16"/>
        </w:rPr>
        <w:t>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-проект по местным инициативам – площадка для </w:t>
      </w:r>
      <w:proofErr w:type="spellStart"/>
      <w:r w:rsidRPr="007310DB">
        <w:rPr>
          <w:sz w:val="16"/>
          <w:szCs w:val="16"/>
        </w:rPr>
        <w:t>воркаута</w:t>
      </w:r>
      <w:proofErr w:type="spellEnd"/>
      <w:r w:rsidRPr="007310DB">
        <w:rPr>
          <w:sz w:val="16"/>
          <w:szCs w:val="16"/>
        </w:rPr>
        <w:t xml:space="preserve"> – 676,5 </w:t>
      </w:r>
      <w:proofErr w:type="spellStart"/>
      <w:r w:rsidRPr="007310DB">
        <w:rPr>
          <w:sz w:val="16"/>
          <w:szCs w:val="16"/>
        </w:rPr>
        <w:t>тыс</w:t>
      </w:r>
      <w:proofErr w:type="gramStart"/>
      <w:r w:rsidRPr="007310DB">
        <w:rPr>
          <w:sz w:val="16"/>
          <w:szCs w:val="16"/>
        </w:rPr>
        <w:t>.р</w:t>
      </w:r>
      <w:proofErr w:type="gramEnd"/>
      <w:r w:rsidRPr="007310DB">
        <w:rPr>
          <w:sz w:val="16"/>
          <w:szCs w:val="16"/>
        </w:rPr>
        <w:t>уб</w:t>
      </w:r>
      <w:proofErr w:type="spellEnd"/>
      <w:r w:rsidRPr="007310DB">
        <w:rPr>
          <w:sz w:val="16"/>
          <w:szCs w:val="16"/>
        </w:rPr>
        <w:t>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-сбор и вывоз ТБО – 84,4 </w:t>
      </w:r>
      <w:proofErr w:type="spellStart"/>
      <w:r w:rsidRPr="007310DB">
        <w:rPr>
          <w:sz w:val="16"/>
          <w:szCs w:val="16"/>
        </w:rPr>
        <w:t>тыс</w:t>
      </w:r>
      <w:proofErr w:type="gramStart"/>
      <w:r w:rsidRPr="007310DB">
        <w:rPr>
          <w:sz w:val="16"/>
          <w:szCs w:val="16"/>
        </w:rPr>
        <w:t>.р</w:t>
      </w:r>
      <w:proofErr w:type="gramEnd"/>
      <w:r w:rsidRPr="007310DB">
        <w:rPr>
          <w:sz w:val="16"/>
          <w:szCs w:val="16"/>
        </w:rPr>
        <w:t>уб</w:t>
      </w:r>
      <w:proofErr w:type="spellEnd"/>
      <w:r w:rsidRPr="007310DB">
        <w:rPr>
          <w:sz w:val="16"/>
          <w:szCs w:val="16"/>
        </w:rPr>
        <w:t>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прочие мероприятия по благоустройству (ремонт деревянных тротуаров, транспортные услуги по арт-объекту, ремонт спортплощадки, покос травы и т.п.) – 182,7 тыс. руб.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весенний период наводился порядок на кладбищах, которые находятся на территории населенного пункта.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июне  был объявлен  </w:t>
      </w:r>
      <w:proofErr w:type="gramStart"/>
      <w:r w:rsidRPr="007310DB">
        <w:rPr>
          <w:sz w:val="16"/>
          <w:szCs w:val="16"/>
        </w:rPr>
        <w:t>месячник</w:t>
      </w:r>
      <w:proofErr w:type="gramEnd"/>
      <w:r w:rsidRPr="007310DB">
        <w:rPr>
          <w:sz w:val="16"/>
          <w:szCs w:val="16"/>
        </w:rPr>
        <w:t xml:space="preserve"> по уборке территории  в рамках </w:t>
      </w:r>
      <w:proofErr w:type="gramStart"/>
      <w:r w:rsidRPr="007310DB">
        <w:rPr>
          <w:sz w:val="16"/>
          <w:szCs w:val="16"/>
        </w:rPr>
        <w:t>которого</w:t>
      </w:r>
      <w:proofErr w:type="gramEnd"/>
      <w:r w:rsidRPr="007310DB">
        <w:rPr>
          <w:sz w:val="16"/>
          <w:szCs w:val="16"/>
        </w:rPr>
        <w:t xml:space="preserve"> во всех учреждениях  и жителями частного сектора проводились субботники.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Регулярно обкашивали общественные места в населенных пунктах, территорию вдоль тротуаров. 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       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  через центр занятости населения.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        Хорошую работу провели сами жители. Большинство придомовых территорий вовремя были убраны от сухой листвы и сухостоя, произведено  скашивание травы, разбиты клумбы, посажены деревья.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Хочется отметить, что в 2018 году наши жители приняли участие в конкурсе «Чистое подворье». Широкая А.Т. одна из немногих участниц, стала победительницей.</w:t>
      </w: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14</w:t>
      </w:r>
    </w:p>
    <w:p w:rsidR="007310DB" w:rsidRPr="007310DB" w:rsidRDefault="007310DB" w:rsidP="007310DB">
      <w:pPr>
        <w:jc w:val="both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>работа с молодежью села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>За отчетный период по данному направлению было израсходовано 230,8 тыс. рублей. Средства были направлены на проведение мероприятий для молодежи и приобретение инвентаря на проведение мероприятий.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lastRenderedPageBreak/>
        <w:t>Слайд 15</w:t>
      </w:r>
    </w:p>
    <w:p w:rsidR="007310DB" w:rsidRPr="007310DB" w:rsidRDefault="007310DB" w:rsidP="007310DB">
      <w:pPr>
        <w:spacing w:before="100" w:beforeAutospacing="1" w:after="100" w:afterAutospacing="1"/>
        <w:jc w:val="both"/>
        <w:outlineLvl w:val="1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>обеспечение первичных мер пожарной безопасности в границах населенных пунктов поселения;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 xml:space="preserve">Несмотря на то, что систематически проводится профилактическая работа </w:t>
      </w:r>
      <w:proofErr w:type="gramStart"/>
      <w:r w:rsidRPr="007310DB">
        <w:rPr>
          <w:sz w:val="16"/>
          <w:szCs w:val="16"/>
          <w:lang w:eastAsia="zh-CN"/>
        </w:rPr>
        <w:t>по</w:t>
      </w:r>
      <w:proofErr w:type="gramEnd"/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  <w:lang w:eastAsia="zh-CN"/>
        </w:rPr>
        <w:t>пожарной безопасности в населенных пунктах</w:t>
      </w:r>
      <w:r w:rsidRPr="007310DB">
        <w:rPr>
          <w:sz w:val="16"/>
          <w:szCs w:val="16"/>
        </w:rPr>
        <w:t xml:space="preserve"> в 2018 году на территории поселения произошло  6 возгораний, </w:t>
      </w:r>
      <w:r w:rsidRPr="007310DB">
        <w:rPr>
          <w:sz w:val="16"/>
          <w:szCs w:val="16"/>
          <w:lang w:eastAsia="zh-CN"/>
        </w:rPr>
        <w:t xml:space="preserve">что свидетельствует о том, что жители не в полной мере соблюдают правила пожарной безопасности. </w:t>
      </w:r>
      <w:r w:rsidRPr="007310DB">
        <w:rPr>
          <w:sz w:val="16"/>
          <w:szCs w:val="16"/>
        </w:rPr>
        <w:t>Причиной указанных возгораний стало нарушение правил пожарной безопасности при эксплуатации печей отопительных, правил пожарной безопасности в весенне-летний период.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Совместно с сотрудниками ОГПС выполнялся  целый ряд мероприятий: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организована работа по выдаче памяток населению о соблюдении мер пожарной безопасности- 160 памяток проинструктировано  324 человека, поквартирных обходов – 160. Проведено бесед  -11  на объектах государственной и муниципальной собственности, проинструктировано 110 человек. Практических занятий – 8. Экскурсия – 1.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регулярно памятки размещаются в общественных местах, посвящены правилам пользования пиротехникой, отопительными печами, электроприборами и т.п.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>В связи с наступлением пожароопасного периода Администрация поселения обращает  внимание жителей сельского поселения на недопущение случаев выжигания сухой растительности.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 xml:space="preserve">Каждый житель сельского поселения обязан соблюдать следующие правила: - не допускать поджогов мусора, сухой растительности на территории поселения; 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>- в случае обнаружения очагов возгорания сухой растительности необходимо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 xml:space="preserve">незамедлительно позвонить на пожарный пост по тел. 3-100 или в   Администрацию тел. 2-002,  при этом сообщить, что горит и где; 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>- по возможности обеспечить мероприятия по тушению пожара и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  <w:lang w:eastAsia="zh-CN"/>
        </w:rPr>
        <w:t>предотвращению распространения очага возгорания.</w:t>
      </w:r>
    </w:p>
    <w:p w:rsidR="007310DB" w:rsidRPr="007310DB" w:rsidRDefault="007310DB" w:rsidP="007310DB">
      <w:pPr>
        <w:widowControl w:val="0"/>
        <w:jc w:val="both"/>
        <w:rPr>
          <w:sz w:val="16"/>
          <w:szCs w:val="16"/>
          <w:lang w:eastAsia="zh-CN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16</w:t>
      </w:r>
    </w:p>
    <w:p w:rsidR="007310DB" w:rsidRPr="007310DB" w:rsidRDefault="007310DB" w:rsidP="007310DB">
      <w:pPr>
        <w:jc w:val="both"/>
        <w:rPr>
          <w:b/>
          <w:sz w:val="16"/>
          <w:szCs w:val="16"/>
          <w:u w:val="single"/>
        </w:rPr>
      </w:pPr>
      <w:r w:rsidRPr="007310DB">
        <w:rPr>
          <w:b/>
          <w:sz w:val="16"/>
          <w:szCs w:val="16"/>
          <w:u w:val="single"/>
        </w:rPr>
        <w:t>Жилищн</w:t>
      </w:r>
      <w:proofErr w:type="gramStart"/>
      <w:r w:rsidRPr="007310DB">
        <w:rPr>
          <w:b/>
          <w:sz w:val="16"/>
          <w:szCs w:val="16"/>
          <w:u w:val="single"/>
        </w:rPr>
        <w:t>о-</w:t>
      </w:r>
      <w:proofErr w:type="gramEnd"/>
      <w:r w:rsidRPr="007310DB">
        <w:rPr>
          <w:b/>
          <w:sz w:val="16"/>
          <w:szCs w:val="16"/>
          <w:u w:val="single"/>
        </w:rPr>
        <w:t xml:space="preserve"> коммунальное хозяйство</w:t>
      </w:r>
    </w:p>
    <w:p w:rsidR="007310DB" w:rsidRPr="007310DB" w:rsidRDefault="007310DB" w:rsidP="007310DB">
      <w:pPr>
        <w:ind w:firstLine="709"/>
        <w:jc w:val="both"/>
        <w:rPr>
          <w:b/>
          <w:sz w:val="16"/>
          <w:szCs w:val="16"/>
          <w:u w:val="single"/>
        </w:rPr>
      </w:pPr>
      <w:r w:rsidRPr="007310DB">
        <w:rPr>
          <w:sz w:val="16"/>
          <w:szCs w:val="16"/>
        </w:rPr>
        <w:t>Наряду с вопросами благоустройства вопросы жилищно-коммунального комплекса являются наиболее актуальными.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      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качественная питьевая вода, свет  на улице, состояние дорог. </w:t>
      </w:r>
    </w:p>
    <w:p w:rsidR="007310DB" w:rsidRPr="007310DB" w:rsidRDefault="007310DB" w:rsidP="007310DB">
      <w:pPr>
        <w:ind w:firstLine="1080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Решение, а точнее качество решения этих проблем является важнейшей и очень сложной задачей и проблемой, которые решает администрация. </w:t>
      </w:r>
    </w:p>
    <w:p w:rsidR="007310DB" w:rsidRPr="007310DB" w:rsidRDefault="007310DB" w:rsidP="007310DB">
      <w:pPr>
        <w:rPr>
          <w:rFonts w:eastAsia="Calibri"/>
          <w:sz w:val="16"/>
          <w:szCs w:val="16"/>
          <w:lang w:bidi="ru-RU"/>
        </w:rPr>
      </w:pPr>
      <w:r w:rsidRPr="007310DB">
        <w:rPr>
          <w:b/>
          <w:bCs/>
          <w:sz w:val="16"/>
          <w:szCs w:val="16"/>
        </w:rPr>
        <w:t xml:space="preserve">Северный завоз </w:t>
      </w:r>
      <w:r w:rsidRPr="007310DB">
        <w:rPr>
          <w:sz w:val="16"/>
          <w:szCs w:val="16"/>
        </w:rPr>
        <w:t xml:space="preserve">завершили 30 июня 2018 года. Доставлено: уголь 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3355 т</w:t>
      </w:r>
      <w:proofErr w:type="gramStart"/>
      <w:r w:rsidRPr="007310DB">
        <w:rPr>
          <w:sz w:val="16"/>
          <w:szCs w:val="16"/>
        </w:rPr>
        <w:t>.(</w:t>
      </w:r>
      <w:proofErr w:type="gramEnd"/>
      <w:r w:rsidRPr="007310DB">
        <w:rPr>
          <w:sz w:val="16"/>
          <w:szCs w:val="16"/>
        </w:rPr>
        <w:t>Чижа 50т), дрова 1456</w:t>
      </w:r>
      <w:r w:rsidRPr="007310DB">
        <w:rPr>
          <w:color w:val="FF0000"/>
          <w:sz w:val="16"/>
          <w:szCs w:val="16"/>
        </w:rPr>
        <w:t xml:space="preserve">  </w:t>
      </w:r>
      <w:proofErr w:type="spellStart"/>
      <w:r w:rsidRPr="007310DB">
        <w:rPr>
          <w:sz w:val="16"/>
          <w:szCs w:val="16"/>
        </w:rPr>
        <w:t>м</w:t>
      </w:r>
      <w:r w:rsidRPr="007310DB">
        <w:rPr>
          <w:rFonts w:eastAsia="Calibri"/>
          <w:sz w:val="16"/>
          <w:szCs w:val="16"/>
          <w:lang w:bidi="ru-RU"/>
        </w:rPr>
        <w:t>.куб</w:t>
      </w:r>
      <w:proofErr w:type="spellEnd"/>
      <w:r w:rsidRPr="007310DB">
        <w:rPr>
          <w:rFonts w:eastAsia="Calibri"/>
          <w:sz w:val="16"/>
          <w:szCs w:val="16"/>
          <w:lang w:bidi="ru-RU"/>
        </w:rPr>
        <w:t>.(Чижа 270), ДТ 510т. Все топливно-энергетические ресурсы завезены в полном объеме.</w:t>
      </w:r>
    </w:p>
    <w:p w:rsidR="007310DB" w:rsidRPr="007310DB" w:rsidRDefault="007310DB" w:rsidP="007310DB">
      <w:pPr>
        <w:rPr>
          <w:sz w:val="16"/>
          <w:szCs w:val="16"/>
        </w:rPr>
      </w:pPr>
      <w:r w:rsidRPr="007310DB">
        <w:rPr>
          <w:rFonts w:eastAsia="Calibri"/>
          <w:sz w:val="16"/>
          <w:szCs w:val="16"/>
          <w:lang w:bidi="ru-RU"/>
        </w:rPr>
        <w:t xml:space="preserve">Паспорт готовности МО  к отопительному сезону   получен </w:t>
      </w:r>
      <w:r w:rsidRPr="007310DB">
        <w:rPr>
          <w:sz w:val="16"/>
          <w:szCs w:val="16"/>
        </w:rPr>
        <w:t xml:space="preserve"> 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в ноябре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2018года.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За счёт средств районного бюджета проведены работы по планировке и чистке территории предназначенных под складирование отходов в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и </w:t>
      </w:r>
      <w:proofErr w:type="spellStart"/>
      <w:r w:rsidRPr="007310DB">
        <w:rPr>
          <w:sz w:val="16"/>
          <w:szCs w:val="16"/>
        </w:rPr>
        <w:t>д</w:t>
      </w:r>
      <w:proofErr w:type="gramStart"/>
      <w:r w:rsidRPr="007310DB">
        <w:rPr>
          <w:sz w:val="16"/>
          <w:szCs w:val="16"/>
        </w:rPr>
        <w:t>.Ч</w:t>
      </w:r>
      <w:proofErr w:type="gramEnd"/>
      <w:r w:rsidRPr="007310DB">
        <w:rPr>
          <w:sz w:val="16"/>
          <w:szCs w:val="16"/>
        </w:rPr>
        <w:t>ижа</w:t>
      </w:r>
      <w:proofErr w:type="spellEnd"/>
      <w:r w:rsidRPr="007310DB">
        <w:rPr>
          <w:sz w:val="16"/>
          <w:szCs w:val="16"/>
        </w:rPr>
        <w:t xml:space="preserve"> в рамках подпрограммы 6 "Развитие коммунальной инфраструктуры муниципального района "Заполярный район" МП "Комплексное развитие муниципального района "Заполярный район" на 2017-2022 годы" в сумме 417,8 тыс. рублей. </w:t>
      </w:r>
    </w:p>
    <w:p w:rsidR="007310DB" w:rsidRPr="007310DB" w:rsidRDefault="007310DB" w:rsidP="007310DB">
      <w:pPr>
        <w:rPr>
          <w:b/>
          <w:sz w:val="16"/>
          <w:szCs w:val="16"/>
        </w:rPr>
      </w:pPr>
    </w:p>
    <w:p w:rsidR="007310DB" w:rsidRPr="007310DB" w:rsidRDefault="007310DB" w:rsidP="007310DB">
      <w:pPr>
        <w:jc w:val="center"/>
        <w:rPr>
          <w:sz w:val="16"/>
          <w:szCs w:val="16"/>
          <w:u w:val="single"/>
        </w:rPr>
      </w:pPr>
      <w:r w:rsidRPr="007310DB">
        <w:rPr>
          <w:sz w:val="16"/>
          <w:szCs w:val="16"/>
          <w:u w:val="single"/>
        </w:rPr>
        <w:t>Дорожный фонд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 xml:space="preserve">Территория поселения включает  4,5 км автомобильных внутрихозяйственных дорог общего пользования. 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</w:r>
      <w:proofErr w:type="gramStart"/>
      <w:r w:rsidRPr="007310DB">
        <w:rPr>
          <w:sz w:val="16"/>
          <w:szCs w:val="16"/>
        </w:rPr>
        <w:t xml:space="preserve">В отчетном периоде за счет средств дорожного фонда муниципального района "Заполярный район" в рамках 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на осуществление дорожной деятельности в отношении автомобильных дорог местного значения за (ремонт и содержание автомобильных дорог общего пользования местного значения) использованы денежные средства в сумме 972,3  </w:t>
      </w:r>
      <w:proofErr w:type="spellStart"/>
      <w:r w:rsidRPr="007310DB">
        <w:rPr>
          <w:sz w:val="16"/>
          <w:szCs w:val="16"/>
        </w:rPr>
        <w:t>тыс</w:t>
      </w:r>
      <w:proofErr w:type="gramEnd"/>
      <w:r w:rsidRPr="007310DB">
        <w:rPr>
          <w:sz w:val="16"/>
          <w:szCs w:val="16"/>
        </w:rPr>
        <w:t>.руб</w:t>
      </w:r>
      <w:proofErr w:type="spellEnd"/>
      <w:r w:rsidRPr="007310DB">
        <w:rPr>
          <w:sz w:val="16"/>
          <w:szCs w:val="16"/>
        </w:rPr>
        <w:t>.;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 xml:space="preserve">За счет средств дорожного фонда муниципального образования проведены работы по укатке дорожного полотна в зимний период и содержанию автомобильных дорог общего пользования местного значения в сумме 122,8 </w:t>
      </w:r>
      <w:proofErr w:type="spellStart"/>
      <w:r w:rsidRPr="007310DB">
        <w:rPr>
          <w:sz w:val="16"/>
          <w:szCs w:val="16"/>
        </w:rPr>
        <w:t>тыс</w:t>
      </w:r>
      <w:proofErr w:type="gramStart"/>
      <w:r w:rsidRPr="007310DB">
        <w:rPr>
          <w:sz w:val="16"/>
          <w:szCs w:val="16"/>
        </w:rPr>
        <w:t>.р</w:t>
      </w:r>
      <w:proofErr w:type="gramEnd"/>
      <w:r w:rsidRPr="007310DB">
        <w:rPr>
          <w:sz w:val="16"/>
          <w:szCs w:val="16"/>
        </w:rPr>
        <w:t>ублей</w:t>
      </w:r>
      <w:proofErr w:type="spellEnd"/>
      <w:r w:rsidRPr="007310DB">
        <w:rPr>
          <w:sz w:val="16"/>
          <w:szCs w:val="16"/>
        </w:rPr>
        <w:t>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color w:val="FF0000"/>
          <w:sz w:val="16"/>
          <w:szCs w:val="16"/>
        </w:rPr>
        <w:tab/>
      </w:r>
      <w:r w:rsidRPr="007310DB">
        <w:rPr>
          <w:sz w:val="16"/>
          <w:szCs w:val="16"/>
        </w:rPr>
        <w:t xml:space="preserve">За счет средств районного бюджета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проведены работы на обозначение  и содержание снегоходных маршрутов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– </w:t>
      </w:r>
      <w:proofErr w:type="spellStart"/>
      <w:r w:rsidRPr="007310DB">
        <w:rPr>
          <w:sz w:val="16"/>
          <w:szCs w:val="16"/>
        </w:rPr>
        <w:t>д</w:t>
      </w:r>
      <w:proofErr w:type="gramStart"/>
      <w:r w:rsidRPr="007310DB">
        <w:rPr>
          <w:sz w:val="16"/>
          <w:szCs w:val="16"/>
        </w:rPr>
        <w:t>.Ч</w:t>
      </w:r>
      <w:proofErr w:type="gramEnd"/>
      <w:r w:rsidRPr="007310DB">
        <w:rPr>
          <w:sz w:val="16"/>
          <w:szCs w:val="16"/>
        </w:rPr>
        <w:t>ижа</w:t>
      </w:r>
      <w:proofErr w:type="spellEnd"/>
      <w:r w:rsidRPr="007310DB">
        <w:rPr>
          <w:sz w:val="16"/>
          <w:szCs w:val="16"/>
        </w:rPr>
        <w:t xml:space="preserve">,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– </w:t>
      </w:r>
      <w:proofErr w:type="spellStart"/>
      <w:r w:rsidRPr="007310DB">
        <w:rPr>
          <w:sz w:val="16"/>
          <w:szCs w:val="16"/>
        </w:rPr>
        <w:t>д.Мгла</w:t>
      </w:r>
      <w:proofErr w:type="spellEnd"/>
      <w:r w:rsidRPr="007310DB">
        <w:rPr>
          <w:sz w:val="16"/>
          <w:szCs w:val="16"/>
        </w:rPr>
        <w:t xml:space="preserve"> до границы НАО протяженностью 20 км. в сумме  111,6  тыс. рублей.</w:t>
      </w:r>
    </w:p>
    <w:p w:rsidR="007310DB" w:rsidRPr="002B7A1A" w:rsidRDefault="007310DB" w:rsidP="007310DB">
      <w:pPr>
        <w:ind w:firstLine="708"/>
        <w:jc w:val="both"/>
        <w:rPr>
          <w:sz w:val="16"/>
          <w:szCs w:val="16"/>
          <w:highlight w:val="yellow"/>
        </w:rPr>
      </w:pPr>
      <w:proofErr w:type="gramStart"/>
      <w:r w:rsidRPr="002B7A1A">
        <w:rPr>
          <w:sz w:val="16"/>
          <w:szCs w:val="16"/>
        </w:rPr>
        <w:t xml:space="preserve">За счет средств окружного бюджета и бюджета поселения начато строительство моста через р. Кутина в с. </w:t>
      </w:r>
      <w:proofErr w:type="spellStart"/>
      <w:r w:rsidRPr="002B7A1A">
        <w:rPr>
          <w:sz w:val="16"/>
          <w:szCs w:val="16"/>
        </w:rPr>
        <w:t>Несь</w:t>
      </w:r>
      <w:proofErr w:type="spellEnd"/>
      <w:r w:rsidRPr="002B7A1A">
        <w:rPr>
          <w:sz w:val="16"/>
          <w:szCs w:val="16"/>
        </w:rPr>
        <w:t xml:space="preserve"> Ненецкого автономного округа (Заключен МК № 0184300000418000079-0195362-02 от 18.07.2018 года с ООО «Опора» на сумму 77 133,0 тыс. рублей).</w:t>
      </w:r>
      <w:proofErr w:type="gramEnd"/>
      <w:r w:rsidRPr="002B7A1A">
        <w:rPr>
          <w:sz w:val="16"/>
          <w:szCs w:val="16"/>
        </w:rPr>
        <w:t xml:space="preserve"> В  2018 году сумма работ составила 15 151,6 </w:t>
      </w:r>
      <w:proofErr w:type="spellStart"/>
      <w:r w:rsidRPr="002B7A1A">
        <w:rPr>
          <w:sz w:val="16"/>
          <w:szCs w:val="16"/>
        </w:rPr>
        <w:t>тыс</w:t>
      </w:r>
      <w:proofErr w:type="gramStart"/>
      <w:r w:rsidRPr="002B7A1A">
        <w:rPr>
          <w:sz w:val="16"/>
          <w:szCs w:val="16"/>
        </w:rPr>
        <w:t>.р</w:t>
      </w:r>
      <w:proofErr w:type="gramEnd"/>
      <w:r w:rsidRPr="002B7A1A">
        <w:rPr>
          <w:sz w:val="16"/>
          <w:szCs w:val="16"/>
        </w:rPr>
        <w:t>уб</w:t>
      </w:r>
      <w:proofErr w:type="spellEnd"/>
      <w:r w:rsidRPr="002B7A1A">
        <w:rPr>
          <w:sz w:val="16"/>
          <w:szCs w:val="16"/>
        </w:rPr>
        <w:t>.</w:t>
      </w:r>
    </w:p>
    <w:p w:rsidR="007310DB" w:rsidRPr="002B7A1A" w:rsidRDefault="007310DB" w:rsidP="007310DB">
      <w:pPr>
        <w:jc w:val="both"/>
        <w:rPr>
          <w:sz w:val="16"/>
          <w:szCs w:val="16"/>
        </w:rPr>
      </w:pPr>
      <w:r w:rsidRPr="002B7A1A">
        <w:rPr>
          <w:sz w:val="16"/>
          <w:szCs w:val="16"/>
        </w:rPr>
        <w:t xml:space="preserve">                                               </w:t>
      </w:r>
    </w:p>
    <w:p w:rsidR="007310DB" w:rsidRPr="007310DB" w:rsidRDefault="007310DB" w:rsidP="007310DB">
      <w:pPr>
        <w:jc w:val="both"/>
        <w:rPr>
          <w:sz w:val="16"/>
          <w:szCs w:val="16"/>
          <w:u w:val="single"/>
        </w:rPr>
      </w:pPr>
      <w:r w:rsidRPr="007310DB">
        <w:rPr>
          <w:sz w:val="16"/>
          <w:szCs w:val="16"/>
        </w:rPr>
        <w:t xml:space="preserve"> </w:t>
      </w:r>
      <w:r w:rsidRPr="007310DB">
        <w:rPr>
          <w:sz w:val="16"/>
          <w:szCs w:val="16"/>
          <w:u w:val="single"/>
        </w:rPr>
        <w:t>ВПП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  <w:t>За счет средств районного бюджета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проведены следующие работы: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</w:r>
      <w:r w:rsidRPr="007310DB">
        <w:rPr>
          <w:sz w:val="16"/>
          <w:szCs w:val="16"/>
        </w:rPr>
        <w:tab/>
        <w:t xml:space="preserve">- произведены расходы по укатке и покосу ВПП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и д. Чижа, а также ремонту аэродромных знаков на ВПП в </w:t>
      </w:r>
      <w:proofErr w:type="spellStart"/>
      <w:r w:rsidRPr="007310DB">
        <w:rPr>
          <w:sz w:val="16"/>
          <w:szCs w:val="16"/>
        </w:rPr>
        <w:t>с</w:t>
      </w:r>
      <w:proofErr w:type="gramStart"/>
      <w:r w:rsidRPr="007310DB">
        <w:rPr>
          <w:sz w:val="16"/>
          <w:szCs w:val="16"/>
        </w:rPr>
        <w:t>.Н</w:t>
      </w:r>
      <w:proofErr w:type="gramEnd"/>
      <w:r w:rsidRPr="007310DB">
        <w:rPr>
          <w:sz w:val="16"/>
          <w:szCs w:val="16"/>
        </w:rPr>
        <w:t>есь</w:t>
      </w:r>
      <w:proofErr w:type="spellEnd"/>
      <w:r w:rsidRPr="007310DB">
        <w:rPr>
          <w:sz w:val="16"/>
          <w:szCs w:val="16"/>
        </w:rPr>
        <w:t xml:space="preserve"> в сумме 140,9 </w:t>
      </w:r>
      <w:proofErr w:type="spellStart"/>
      <w:r w:rsidRPr="007310DB">
        <w:rPr>
          <w:sz w:val="16"/>
          <w:szCs w:val="16"/>
        </w:rPr>
        <w:t>тыс.рублей</w:t>
      </w:r>
      <w:proofErr w:type="spellEnd"/>
      <w:r w:rsidRPr="007310DB">
        <w:rPr>
          <w:sz w:val="16"/>
          <w:szCs w:val="16"/>
        </w:rPr>
        <w:t>;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ab/>
      </w:r>
      <w:r w:rsidRPr="007310DB">
        <w:rPr>
          <w:sz w:val="16"/>
          <w:szCs w:val="16"/>
        </w:rPr>
        <w:tab/>
        <w:t>- установка светосигнального оборудования  в д. Чижа Ненецкого автономного округа (вертолетная площадка) в сумме 630,4 тыс. рублей.</w:t>
      </w:r>
    </w:p>
    <w:p w:rsidR="007310DB" w:rsidRPr="007310DB" w:rsidRDefault="007310DB" w:rsidP="007310DB">
      <w:pPr>
        <w:rPr>
          <w:sz w:val="16"/>
          <w:szCs w:val="16"/>
          <w:highlight w:val="yellow"/>
        </w:rPr>
      </w:pPr>
    </w:p>
    <w:p w:rsidR="007310DB" w:rsidRPr="007310DB" w:rsidRDefault="007310DB" w:rsidP="007310DB">
      <w:pPr>
        <w:rPr>
          <w:b/>
          <w:bCs/>
          <w:sz w:val="16"/>
          <w:szCs w:val="16"/>
        </w:rPr>
      </w:pPr>
      <w:r w:rsidRPr="007310DB">
        <w:rPr>
          <w:b/>
          <w:bCs/>
          <w:sz w:val="16"/>
          <w:szCs w:val="16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310DB" w:rsidRPr="007310DB" w:rsidRDefault="007310DB" w:rsidP="007310DB">
      <w:pPr>
        <w:ind w:firstLine="1080"/>
        <w:jc w:val="both"/>
        <w:rPr>
          <w:sz w:val="16"/>
          <w:szCs w:val="16"/>
          <w:highlight w:val="yellow"/>
        </w:rPr>
      </w:pPr>
      <w:r w:rsidRPr="007310DB">
        <w:rPr>
          <w:sz w:val="16"/>
          <w:szCs w:val="16"/>
        </w:rPr>
        <w:t xml:space="preserve">К одной из задач администрации МО относится организация оказания  услуг  по бытовому обслуживанию населения, в </w:t>
      </w:r>
      <w:proofErr w:type="spellStart"/>
      <w:r w:rsidRPr="007310DB">
        <w:rPr>
          <w:sz w:val="16"/>
          <w:szCs w:val="16"/>
        </w:rPr>
        <w:t>т.ч</w:t>
      </w:r>
      <w:proofErr w:type="spellEnd"/>
      <w:r w:rsidRPr="007310DB">
        <w:rPr>
          <w:sz w:val="16"/>
          <w:szCs w:val="16"/>
        </w:rPr>
        <w:t>. возмещаем  недополученные доходы, возникающие в связи с предоставлением банных услуг населению. Расходы составили 4 909,6 тыс. рублей.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настоящее время на территории МО работают 19 субъектов малого и среднего предпринимательства.  10 из них занимаются торговой деятельностью. Торговых точек на территории  МО 17.  Услуги связи на территории МО предоставляют НКЭС, оператор мобильной связи МТС и </w:t>
      </w:r>
      <w:proofErr w:type="spellStart"/>
      <w:r w:rsidRPr="007310DB">
        <w:rPr>
          <w:sz w:val="16"/>
          <w:szCs w:val="16"/>
        </w:rPr>
        <w:t>Арттелеком</w:t>
      </w:r>
      <w:proofErr w:type="spellEnd"/>
      <w:r w:rsidRPr="007310DB">
        <w:rPr>
          <w:sz w:val="16"/>
          <w:szCs w:val="16"/>
        </w:rPr>
        <w:t>.  У Администрации МО налажено тесное сотрудничество с  руководством НКЭС. В районе д. Мгла имеется мобильная связь. Ведется работа по вопросу обеспечения мобильной связью жителей д. Чижа.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sz w:val="16"/>
          <w:szCs w:val="16"/>
        </w:rPr>
        <w:t xml:space="preserve">    </w:t>
      </w:r>
      <w:r w:rsidRPr="007310DB">
        <w:rPr>
          <w:b/>
          <w:i/>
          <w:sz w:val="16"/>
          <w:szCs w:val="16"/>
        </w:rPr>
        <w:t>Слайд 19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                      </w:t>
      </w:r>
    </w:p>
    <w:p w:rsidR="007310DB" w:rsidRPr="007310DB" w:rsidRDefault="007310DB" w:rsidP="007310DB">
      <w:pPr>
        <w:jc w:val="both"/>
        <w:rPr>
          <w:sz w:val="16"/>
          <w:szCs w:val="16"/>
          <w:u w:val="single"/>
        </w:rPr>
      </w:pPr>
      <w:r w:rsidRPr="007310DB">
        <w:rPr>
          <w:sz w:val="16"/>
          <w:szCs w:val="16"/>
        </w:rPr>
        <w:t xml:space="preserve">    </w:t>
      </w:r>
      <w:r w:rsidRPr="007310DB">
        <w:rPr>
          <w:sz w:val="16"/>
          <w:szCs w:val="16"/>
          <w:u w:val="single"/>
        </w:rPr>
        <w:t>Социальная работа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Совместно с КУЗ НАО «</w:t>
      </w:r>
      <w:proofErr w:type="spellStart"/>
      <w:r w:rsidRPr="007310DB">
        <w:rPr>
          <w:sz w:val="16"/>
          <w:szCs w:val="16"/>
        </w:rPr>
        <w:t>Несская</w:t>
      </w:r>
      <w:proofErr w:type="spellEnd"/>
      <w:r w:rsidRPr="007310DB">
        <w:rPr>
          <w:sz w:val="16"/>
          <w:szCs w:val="16"/>
        </w:rPr>
        <w:t xml:space="preserve"> участковая больница», УУП УМВД РФ Колесниченко В.Б.  проводятся мероприятия по доставке социально неблагополучных граждан в организации здравоохранения, посещения их на дому и др.</w:t>
      </w:r>
    </w:p>
    <w:p w:rsidR="007310DB" w:rsidRPr="007310DB" w:rsidRDefault="007310DB" w:rsidP="007310DB">
      <w:pPr>
        <w:jc w:val="both"/>
        <w:rPr>
          <w:sz w:val="16"/>
          <w:szCs w:val="16"/>
          <w:lang w:eastAsia="zh-CN"/>
        </w:rPr>
      </w:pPr>
      <w:r w:rsidRPr="007310DB">
        <w:rPr>
          <w:sz w:val="16"/>
          <w:szCs w:val="16"/>
        </w:rPr>
        <w:t xml:space="preserve">Мы также очень тесно сотрудничаем с </w:t>
      </w:r>
      <w:proofErr w:type="spellStart"/>
      <w:r w:rsidRPr="007310DB">
        <w:rPr>
          <w:sz w:val="16"/>
          <w:szCs w:val="16"/>
        </w:rPr>
        <w:t>Госюрбюро</w:t>
      </w:r>
      <w:proofErr w:type="spellEnd"/>
      <w:r w:rsidRPr="007310DB">
        <w:rPr>
          <w:sz w:val="16"/>
          <w:szCs w:val="16"/>
        </w:rPr>
        <w:t xml:space="preserve">. Дважды за отчетный год в наше муниципальное образование приезжали специалисты </w:t>
      </w:r>
      <w:proofErr w:type="spellStart"/>
      <w:r w:rsidRPr="007310DB">
        <w:rPr>
          <w:sz w:val="16"/>
          <w:szCs w:val="16"/>
        </w:rPr>
        <w:t>Госюрбюро</w:t>
      </w:r>
      <w:proofErr w:type="spellEnd"/>
      <w:r w:rsidRPr="007310DB">
        <w:rPr>
          <w:sz w:val="16"/>
          <w:szCs w:val="16"/>
        </w:rPr>
        <w:t xml:space="preserve"> для оказания бесплатной юридической помощи нашим жителям. </w:t>
      </w:r>
      <w:r w:rsidRPr="007310DB">
        <w:rPr>
          <w:sz w:val="16"/>
          <w:szCs w:val="16"/>
          <w:lang w:eastAsia="zh-CN"/>
        </w:rPr>
        <w:t>Зарегистрировано вновь 29 объектов недвижимости (24 дома, 5 прав на землю).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2018 году продолжена работа по наведению порядка адресного хозяйства в </w:t>
      </w:r>
      <w:proofErr w:type="spellStart"/>
      <w:r w:rsidRPr="007310DB">
        <w:rPr>
          <w:sz w:val="16"/>
          <w:szCs w:val="16"/>
        </w:rPr>
        <w:t>с</w:t>
      </w:r>
      <w:proofErr w:type="gramStart"/>
      <w:r w:rsidRPr="007310DB">
        <w:rPr>
          <w:sz w:val="16"/>
          <w:szCs w:val="16"/>
        </w:rPr>
        <w:t>.Н</w:t>
      </w:r>
      <w:proofErr w:type="gramEnd"/>
      <w:r w:rsidRPr="007310DB">
        <w:rPr>
          <w:sz w:val="16"/>
          <w:szCs w:val="16"/>
        </w:rPr>
        <w:t>есь</w:t>
      </w:r>
      <w:proofErr w:type="spellEnd"/>
      <w:r w:rsidRPr="007310DB">
        <w:rPr>
          <w:sz w:val="16"/>
          <w:szCs w:val="16"/>
        </w:rPr>
        <w:t xml:space="preserve">, </w:t>
      </w:r>
      <w:proofErr w:type="spellStart"/>
      <w:r w:rsidRPr="007310DB">
        <w:rPr>
          <w:sz w:val="16"/>
          <w:szCs w:val="16"/>
        </w:rPr>
        <w:t>д.Чижа</w:t>
      </w:r>
      <w:proofErr w:type="spellEnd"/>
      <w:r w:rsidRPr="007310DB">
        <w:rPr>
          <w:sz w:val="16"/>
          <w:szCs w:val="16"/>
        </w:rPr>
        <w:t>. кол-во изменений в адресное хозяйство  – 31.</w:t>
      </w: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20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За счет средств окружного бюджета 5 гражданам предоставлена единовременная выплата пенсионерам на капитальный ремонт находящегося в их собственности жилого помещения в сумме  1000,0 тыс. рублей. В очереди на 2019 год состоит 2 гражданина.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За отчетный год на надомном обслуживании находились</w:t>
      </w:r>
      <w:r w:rsidRPr="007310DB">
        <w:rPr>
          <w:color w:val="FF0000"/>
          <w:sz w:val="16"/>
          <w:szCs w:val="16"/>
        </w:rPr>
        <w:t xml:space="preserve"> </w:t>
      </w:r>
      <w:r w:rsidRPr="007310DB">
        <w:rPr>
          <w:sz w:val="16"/>
          <w:szCs w:val="16"/>
        </w:rPr>
        <w:t>6  чел., обслуживание осуществлял сотрудник  ГБУ СОН НАО «Комплексный центр социального обслуживания». 1 гражданин оформлен в дом престарелых в Мезенском районе.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b/>
          <w:i/>
          <w:sz w:val="16"/>
          <w:szCs w:val="16"/>
        </w:rPr>
        <w:t>Слайд 21</w:t>
      </w:r>
      <w:r w:rsidRPr="007310DB">
        <w:rPr>
          <w:sz w:val="16"/>
          <w:szCs w:val="16"/>
        </w:rPr>
        <w:t xml:space="preserve">   </w:t>
      </w:r>
    </w:p>
    <w:p w:rsidR="007310DB" w:rsidRPr="007310DB" w:rsidRDefault="007310DB" w:rsidP="007310DB">
      <w:pPr>
        <w:ind w:firstLine="709"/>
        <w:jc w:val="both"/>
        <w:rPr>
          <w:b/>
          <w:i/>
          <w:color w:val="FF0000"/>
          <w:sz w:val="16"/>
          <w:szCs w:val="16"/>
          <w:u w:val="single"/>
        </w:rPr>
      </w:pPr>
      <w:r w:rsidRPr="007310DB">
        <w:rPr>
          <w:color w:val="FF0000"/>
          <w:sz w:val="16"/>
          <w:szCs w:val="16"/>
          <w:u w:val="single"/>
        </w:rPr>
        <w:t xml:space="preserve">Загс  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b/>
          <w:i/>
          <w:sz w:val="16"/>
          <w:szCs w:val="16"/>
        </w:rPr>
        <w:t>Слайд 22</w:t>
      </w:r>
      <w:r w:rsidRPr="007310DB">
        <w:rPr>
          <w:sz w:val="16"/>
          <w:szCs w:val="16"/>
        </w:rPr>
        <w:t xml:space="preserve"> 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lastRenderedPageBreak/>
        <w:t xml:space="preserve">Участие Администрации поселения в муниципальных программах. В отчетном году приняли участие в 3 муниципальной программе МР ЗР и 1 </w:t>
      </w:r>
      <w:proofErr w:type="gramStart"/>
      <w:r w:rsidRPr="007310DB">
        <w:rPr>
          <w:sz w:val="16"/>
          <w:szCs w:val="16"/>
        </w:rPr>
        <w:t>наша</w:t>
      </w:r>
      <w:proofErr w:type="gramEnd"/>
      <w:r w:rsidRPr="007310DB">
        <w:rPr>
          <w:sz w:val="16"/>
          <w:szCs w:val="16"/>
        </w:rPr>
        <w:t>. О мероприятиях  в рамках указанных программ будет доложено ниже.</w:t>
      </w:r>
    </w:p>
    <w:p w:rsidR="007310DB" w:rsidRPr="007310DB" w:rsidRDefault="007310DB" w:rsidP="007310DB">
      <w:pPr>
        <w:numPr>
          <w:ilvl w:val="0"/>
          <w:numId w:val="47"/>
        </w:numPr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МП "Формирование современной городской среды на территории муниципального образования «Канинский сельсовет» Ненецкого автономного округа на 2018-2020 годы".</w:t>
      </w:r>
    </w:p>
    <w:p w:rsidR="007310DB" w:rsidRPr="007310DB" w:rsidRDefault="007310DB" w:rsidP="007310DB">
      <w:pPr>
        <w:numPr>
          <w:ilvl w:val="0"/>
          <w:numId w:val="47"/>
        </w:numPr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МП "Развитие административной системы местного самоуправления муниципального района "Заполярный район" на 2017-2022 годы";</w:t>
      </w:r>
    </w:p>
    <w:p w:rsidR="007310DB" w:rsidRPr="007310DB" w:rsidRDefault="007310DB" w:rsidP="007310DB">
      <w:pPr>
        <w:numPr>
          <w:ilvl w:val="0"/>
          <w:numId w:val="47"/>
        </w:numPr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МП "Комплексное развитие муниципального района "Заполярный район" на 2017-2022 годы";</w:t>
      </w:r>
    </w:p>
    <w:p w:rsidR="007310DB" w:rsidRPr="007310DB" w:rsidRDefault="007310DB" w:rsidP="007310DB">
      <w:pPr>
        <w:numPr>
          <w:ilvl w:val="0"/>
          <w:numId w:val="47"/>
        </w:numPr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годы».</w:t>
      </w:r>
    </w:p>
    <w:p w:rsidR="007310DB" w:rsidRPr="007310DB" w:rsidRDefault="007310DB" w:rsidP="007310DB">
      <w:pPr>
        <w:jc w:val="both"/>
        <w:rPr>
          <w:color w:val="FF0000"/>
          <w:sz w:val="16"/>
          <w:szCs w:val="16"/>
        </w:rPr>
      </w:pPr>
    </w:p>
    <w:p w:rsidR="007310DB" w:rsidRPr="007310DB" w:rsidRDefault="007310DB" w:rsidP="007310DB">
      <w:pPr>
        <w:ind w:firstLine="709"/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24</w:t>
      </w:r>
    </w:p>
    <w:p w:rsidR="007310DB" w:rsidRPr="007310DB" w:rsidRDefault="007310DB" w:rsidP="007310DB">
      <w:pPr>
        <w:spacing w:before="100" w:beforeAutospacing="1" w:after="100" w:afterAutospacing="1"/>
        <w:jc w:val="both"/>
        <w:outlineLvl w:val="1"/>
        <w:rPr>
          <w:sz w:val="16"/>
          <w:szCs w:val="16"/>
        </w:rPr>
      </w:pPr>
      <w:r w:rsidRPr="007310DB">
        <w:rPr>
          <w:b/>
          <w:sz w:val="16"/>
          <w:szCs w:val="16"/>
        </w:rPr>
        <w:t xml:space="preserve">Исполняя полномочие по организации содержания муниципального жилищного фонда, </w:t>
      </w:r>
    </w:p>
    <w:p w:rsidR="007310DB" w:rsidRPr="007310DB" w:rsidRDefault="007310DB" w:rsidP="007310DB">
      <w:pPr>
        <w:jc w:val="both"/>
        <w:rPr>
          <w:color w:val="FF0000"/>
          <w:sz w:val="16"/>
          <w:szCs w:val="16"/>
          <w:highlight w:val="yellow"/>
        </w:rPr>
      </w:pPr>
      <w:r w:rsidRPr="007310DB">
        <w:rPr>
          <w:sz w:val="16"/>
          <w:szCs w:val="16"/>
        </w:rPr>
        <w:tab/>
        <w:t xml:space="preserve">За счет средств местного бюджета произведена работа по </w:t>
      </w:r>
      <w:r w:rsidRPr="007310DB">
        <w:rPr>
          <w:bCs/>
          <w:sz w:val="16"/>
          <w:szCs w:val="16"/>
        </w:rPr>
        <w:t xml:space="preserve">ремонту электропроводки в 4-квартирном жилом доме № 3 в кв. № 4 по </w:t>
      </w:r>
      <w:proofErr w:type="spellStart"/>
      <w:r w:rsidRPr="007310DB">
        <w:rPr>
          <w:bCs/>
          <w:sz w:val="16"/>
          <w:szCs w:val="16"/>
        </w:rPr>
        <w:t>ул</w:t>
      </w:r>
      <w:proofErr w:type="gramStart"/>
      <w:r w:rsidRPr="007310DB">
        <w:rPr>
          <w:bCs/>
          <w:sz w:val="16"/>
          <w:szCs w:val="16"/>
        </w:rPr>
        <w:t>.Т</w:t>
      </w:r>
      <w:proofErr w:type="gramEnd"/>
      <w:r w:rsidRPr="007310DB">
        <w:rPr>
          <w:bCs/>
          <w:sz w:val="16"/>
          <w:szCs w:val="16"/>
        </w:rPr>
        <w:t>ундровая</w:t>
      </w:r>
      <w:proofErr w:type="spellEnd"/>
      <w:r w:rsidRPr="007310DB">
        <w:rPr>
          <w:bCs/>
          <w:sz w:val="16"/>
          <w:szCs w:val="16"/>
        </w:rPr>
        <w:t xml:space="preserve"> в с. </w:t>
      </w:r>
      <w:proofErr w:type="spellStart"/>
      <w:r w:rsidRPr="007310DB">
        <w:rPr>
          <w:bCs/>
          <w:sz w:val="16"/>
          <w:szCs w:val="16"/>
        </w:rPr>
        <w:t>Несь</w:t>
      </w:r>
      <w:proofErr w:type="spellEnd"/>
      <w:r w:rsidRPr="007310DB">
        <w:rPr>
          <w:bCs/>
          <w:sz w:val="16"/>
          <w:szCs w:val="16"/>
        </w:rPr>
        <w:t xml:space="preserve"> НАО в сумме</w:t>
      </w:r>
      <w:r w:rsidRPr="007310DB">
        <w:rPr>
          <w:sz w:val="16"/>
          <w:szCs w:val="16"/>
        </w:rPr>
        <w:t xml:space="preserve"> 34,5 тыс. рублей.</w:t>
      </w:r>
    </w:p>
    <w:p w:rsidR="007310DB" w:rsidRPr="007310DB" w:rsidRDefault="007310DB" w:rsidP="007310DB">
      <w:pPr>
        <w:jc w:val="both"/>
        <w:rPr>
          <w:b/>
          <w:i/>
          <w:sz w:val="16"/>
          <w:szCs w:val="16"/>
        </w:rPr>
      </w:pPr>
    </w:p>
    <w:p w:rsidR="007310DB" w:rsidRPr="007310DB" w:rsidRDefault="007310DB" w:rsidP="007310DB">
      <w:pPr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26</w:t>
      </w:r>
    </w:p>
    <w:p w:rsidR="007310DB" w:rsidRPr="007310DB" w:rsidRDefault="007310DB" w:rsidP="007310DB">
      <w:pPr>
        <w:jc w:val="both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 xml:space="preserve">присвоение адресов объектам адресации, изменение, аннулирование адресов 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За отчетный период было присвоен 1 новый адрес объекту магазин ИП Макаров. Внесено 31 изменений в адресное хозяйство.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Введено в эксплуатацию 1 объектов.</w:t>
      </w: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Выдано 9 разрешений на строительство (2 реконструкция (1-ИЖД, 1- ЮР) 2 строительство ИЖД, 1 - Строительство детского сада, 2 - магазина, 1 - кафе, Дом </w:t>
      </w:r>
      <w:proofErr w:type="spellStart"/>
      <w:r w:rsidRPr="007310DB">
        <w:rPr>
          <w:sz w:val="16"/>
          <w:szCs w:val="16"/>
        </w:rPr>
        <w:t>блокировнной</w:t>
      </w:r>
      <w:proofErr w:type="spellEnd"/>
      <w:r w:rsidRPr="007310DB">
        <w:rPr>
          <w:sz w:val="16"/>
          <w:szCs w:val="16"/>
        </w:rPr>
        <w:t xml:space="preserve"> застройки -1)</w:t>
      </w:r>
    </w:p>
    <w:p w:rsidR="007310DB" w:rsidRPr="007310DB" w:rsidRDefault="007310DB" w:rsidP="007310DB">
      <w:pPr>
        <w:spacing w:before="100" w:beforeAutospacing="1" w:after="100" w:afterAutospacing="1"/>
        <w:jc w:val="both"/>
        <w:outlineLvl w:val="1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>организация ритуальных услуг и содержание мест захоронения;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color w:val="FF0000"/>
          <w:sz w:val="16"/>
          <w:szCs w:val="16"/>
        </w:rPr>
      </w:pPr>
      <w:r w:rsidRPr="007310DB">
        <w:rPr>
          <w:sz w:val="16"/>
          <w:szCs w:val="16"/>
        </w:rPr>
        <w:tab/>
      </w:r>
      <w:r w:rsidRPr="007310DB">
        <w:rPr>
          <w:sz w:val="16"/>
          <w:szCs w:val="16"/>
        </w:rPr>
        <w:tab/>
        <w:t xml:space="preserve">За счет средств </w:t>
      </w:r>
      <w:r w:rsidRPr="007310DB">
        <w:rPr>
          <w:b/>
          <w:i/>
          <w:sz w:val="16"/>
          <w:szCs w:val="16"/>
        </w:rPr>
        <w:t>окружного бюджета</w:t>
      </w:r>
      <w:r w:rsidRPr="007310DB">
        <w:rPr>
          <w:sz w:val="16"/>
          <w:szCs w:val="16"/>
        </w:rPr>
        <w:t xml:space="preserve"> на </w:t>
      </w:r>
      <w:proofErr w:type="spellStart"/>
      <w:r w:rsidRPr="007310DB">
        <w:rPr>
          <w:sz w:val="16"/>
          <w:szCs w:val="16"/>
        </w:rPr>
        <w:t>софинансирование</w:t>
      </w:r>
      <w:proofErr w:type="spellEnd"/>
      <w:r w:rsidRPr="007310DB">
        <w:rPr>
          <w:sz w:val="16"/>
          <w:szCs w:val="16"/>
        </w:rPr>
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других вооруженных конфликтов выделены денежные средства на изготовление, доставку и установку 1 памятника в сумме 30,3 тыс. рублей</w:t>
      </w:r>
      <w:r w:rsidRPr="007310DB">
        <w:rPr>
          <w:color w:val="FF0000"/>
          <w:sz w:val="16"/>
          <w:szCs w:val="16"/>
        </w:rPr>
        <w:t>.</w:t>
      </w:r>
    </w:p>
    <w:p w:rsidR="007310DB" w:rsidRPr="007310DB" w:rsidRDefault="007310DB" w:rsidP="007310DB">
      <w:pPr>
        <w:jc w:val="both"/>
        <w:rPr>
          <w:b/>
          <w:sz w:val="16"/>
          <w:szCs w:val="16"/>
        </w:rPr>
      </w:pPr>
    </w:p>
    <w:p w:rsidR="007310DB" w:rsidRPr="007310DB" w:rsidRDefault="007310DB" w:rsidP="007310DB">
      <w:pPr>
        <w:jc w:val="both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>обеспечение проживающих в поселении и нуждающихся в жилых помещениях малоимущих граждан жилыми помещениями</w:t>
      </w:r>
    </w:p>
    <w:p w:rsidR="007310DB" w:rsidRPr="007310DB" w:rsidRDefault="007310DB" w:rsidP="007310DB">
      <w:pPr>
        <w:jc w:val="both"/>
        <w:rPr>
          <w:color w:val="FF0000"/>
          <w:sz w:val="16"/>
          <w:szCs w:val="16"/>
        </w:rPr>
      </w:pPr>
      <w:r w:rsidRPr="007310DB">
        <w:rPr>
          <w:sz w:val="16"/>
          <w:szCs w:val="16"/>
        </w:rPr>
        <w:t>На 01 января 2019 года в очереди нуждающихся состоит  20  семей.</w:t>
      </w:r>
      <w:r w:rsidRPr="007310DB">
        <w:rPr>
          <w:color w:val="FF0000"/>
          <w:sz w:val="16"/>
          <w:szCs w:val="16"/>
        </w:rPr>
        <w:t xml:space="preserve"> 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36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i/>
          <w:sz w:val="16"/>
          <w:szCs w:val="16"/>
        </w:rPr>
      </w:pPr>
      <w:r w:rsidRPr="007310DB">
        <w:rPr>
          <w:i/>
          <w:sz w:val="16"/>
          <w:szCs w:val="16"/>
        </w:rPr>
        <w:t>Практически все поставленные задачи в 2018 году были выполнены: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В 2018 году выполнялся регулярный рейс по маршруту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- </w:t>
      </w:r>
      <w:proofErr w:type="spellStart"/>
      <w:r w:rsidRPr="007310DB">
        <w:rPr>
          <w:sz w:val="16"/>
          <w:szCs w:val="16"/>
        </w:rPr>
        <w:t>г</w:t>
      </w:r>
      <w:proofErr w:type="gramStart"/>
      <w:r w:rsidRPr="007310DB">
        <w:rPr>
          <w:sz w:val="16"/>
          <w:szCs w:val="16"/>
        </w:rPr>
        <w:t>.М</w:t>
      </w:r>
      <w:proofErr w:type="gramEnd"/>
      <w:r w:rsidRPr="007310DB">
        <w:rPr>
          <w:sz w:val="16"/>
          <w:szCs w:val="16"/>
        </w:rPr>
        <w:t>езень</w:t>
      </w:r>
      <w:proofErr w:type="spellEnd"/>
      <w:r w:rsidRPr="007310DB">
        <w:rPr>
          <w:sz w:val="16"/>
          <w:szCs w:val="16"/>
        </w:rPr>
        <w:t xml:space="preserve">. рейс пользовался спросом, поэтому в текущем году такая практика будет продолжена. 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точка общепита, кафе, с опозданием, но открыта.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 запланированные работы по </w:t>
      </w:r>
      <w:proofErr w:type="spellStart"/>
      <w:proofErr w:type="gramStart"/>
      <w:r w:rsidRPr="007310DB">
        <w:rPr>
          <w:sz w:val="16"/>
          <w:szCs w:val="16"/>
        </w:rPr>
        <w:t>по</w:t>
      </w:r>
      <w:proofErr w:type="spellEnd"/>
      <w:proofErr w:type="gramEnd"/>
      <w:r w:rsidRPr="007310DB">
        <w:rPr>
          <w:sz w:val="16"/>
          <w:szCs w:val="16"/>
        </w:rPr>
        <w:t xml:space="preserve"> благоустройству выполнены:  работы по спортивной площадке, устройство новых деревянных тротуаров по ул. Механизаторов и ул. Школьная, смонтировать площадку для </w:t>
      </w:r>
      <w:proofErr w:type="spellStart"/>
      <w:r w:rsidRPr="007310DB">
        <w:rPr>
          <w:sz w:val="16"/>
          <w:szCs w:val="16"/>
        </w:rPr>
        <w:t>воркаута</w:t>
      </w:r>
      <w:proofErr w:type="spellEnd"/>
      <w:r w:rsidRPr="007310DB">
        <w:rPr>
          <w:sz w:val="16"/>
          <w:szCs w:val="16"/>
        </w:rPr>
        <w:t xml:space="preserve"> в районе почты «Место встречи»;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-произведена покраска фасада церкви;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-продолжить отсыпку дороги щебнем, который планируем закупить и доставить навигацией;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не удалось запустить АЗС. Монтаж оборудования уже произведен;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отремонтировано 3 колодца;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-завершены работы по водоотведению в районе Комарово;</w:t>
      </w:r>
    </w:p>
    <w:p w:rsidR="007310DB" w:rsidRPr="007310DB" w:rsidRDefault="007310DB" w:rsidP="007310DB">
      <w:pPr>
        <w:pStyle w:val="a9"/>
        <w:spacing w:line="360" w:lineRule="auto"/>
        <w:rPr>
          <w:rFonts w:ascii="Times New Roman" w:hAnsi="Times New Roman"/>
          <w:sz w:val="16"/>
          <w:szCs w:val="16"/>
        </w:rPr>
      </w:pPr>
      <w:r w:rsidRPr="007310DB">
        <w:rPr>
          <w:rFonts w:ascii="Times New Roman" w:hAnsi="Times New Roman"/>
          <w:sz w:val="16"/>
          <w:szCs w:val="16"/>
        </w:rPr>
        <w:t xml:space="preserve">-отремонтирован мост через ручей </w:t>
      </w:r>
      <w:proofErr w:type="spellStart"/>
      <w:r w:rsidRPr="007310DB">
        <w:rPr>
          <w:rFonts w:ascii="Times New Roman" w:hAnsi="Times New Roman"/>
          <w:sz w:val="16"/>
          <w:szCs w:val="16"/>
        </w:rPr>
        <w:t>Лахтенный</w:t>
      </w:r>
      <w:proofErr w:type="spellEnd"/>
      <w:r w:rsidRPr="007310DB">
        <w:rPr>
          <w:rFonts w:ascii="Times New Roman" w:hAnsi="Times New Roman"/>
          <w:sz w:val="16"/>
          <w:szCs w:val="16"/>
        </w:rPr>
        <w:t>;</w:t>
      </w:r>
    </w:p>
    <w:p w:rsidR="007310DB" w:rsidRPr="007310DB" w:rsidRDefault="007310DB" w:rsidP="007310DB">
      <w:pPr>
        <w:pStyle w:val="a9"/>
        <w:spacing w:line="360" w:lineRule="auto"/>
        <w:rPr>
          <w:rFonts w:ascii="Times New Roman" w:hAnsi="Times New Roman"/>
          <w:sz w:val="16"/>
          <w:szCs w:val="16"/>
        </w:rPr>
      </w:pPr>
      <w:r w:rsidRPr="007310DB">
        <w:rPr>
          <w:rFonts w:ascii="Times New Roman" w:hAnsi="Times New Roman"/>
          <w:sz w:val="16"/>
          <w:szCs w:val="16"/>
        </w:rPr>
        <w:t>- оснащение светосигнальным оборудованием вертолетной площадки в д. Чижа.</w:t>
      </w:r>
    </w:p>
    <w:p w:rsidR="007310DB" w:rsidRPr="007310DB" w:rsidRDefault="007310DB" w:rsidP="007310DB">
      <w:pPr>
        <w:ind w:firstLine="709"/>
        <w:rPr>
          <w:b/>
          <w:sz w:val="16"/>
          <w:szCs w:val="16"/>
        </w:rPr>
      </w:pPr>
      <w:r w:rsidRPr="007310DB">
        <w:rPr>
          <w:b/>
          <w:sz w:val="16"/>
          <w:szCs w:val="16"/>
        </w:rPr>
        <w:t>Задачи</w:t>
      </w:r>
    </w:p>
    <w:p w:rsidR="007310DB" w:rsidRPr="007310DB" w:rsidRDefault="007310DB" w:rsidP="007310DB">
      <w:pPr>
        <w:ind w:firstLine="709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Переходя к задачам на 2019 год, я вспоминаю, что часто при подведении итогов, говорят, что этот год будет сложнее предыдущего. Хочу </w:t>
      </w:r>
      <w:proofErr w:type="gramStart"/>
      <w:r w:rsidRPr="007310DB">
        <w:rPr>
          <w:sz w:val="16"/>
          <w:szCs w:val="16"/>
        </w:rPr>
        <w:t>отметить</w:t>
      </w:r>
      <w:proofErr w:type="gramEnd"/>
      <w:r w:rsidRPr="007310DB">
        <w:rPr>
          <w:sz w:val="16"/>
          <w:szCs w:val="16"/>
        </w:rPr>
        <w:t xml:space="preserve"> что всегда будет сложная работа, всегда будут проблемы и трудности, но если не опускать руки, не охать и ахать по этому поводу, а закатав рукава работать, искать нестандартные решения, находить альтернативные источники средств, раскрывать скрытые ресурсы, то реализуются самые амбициозные идеи и проекты.  Каждый новый день – ставит новые задачи, появляются новые проблемы, но мы не собираемся останавливаться на </w:t>
      </w:r>
      <w:proofErr w:type="gramStart"/>
      <w:r w:rsidRPr="007310DB">
        <w:rPr>
          <w:sz w:val="16"/>
          <w:szCs w:val="16"/>
        </w:rPr>
        <w:t>достигнутом</w:t>
      </w:r>
      <w:proofErr w:type="gramEnd"/>
      <w:r w:rsidRPr="007310DB">
        <w:rPr>
          <w:sz w:val="16"/>
          <w:szCs w:val="16"/>
        </w:rPr>
        <w:t xml:space="preserve">. На текущий год у нас намечены  планы по актуальным для нашего поселения вопросам. Поэтому только все вместе, взаимодействуя каждый день, учитывая мнения каждого жителя и руководствуясь законом, мы сможем эффективно решить стоящие перед нами задачи и достигнуть поставленных целей. </w:t>
      </w:r>
    </w:p>
    <w:p w:rsidR="007310DB" w:rsidRPr="007310DB" w:rsidRDefault="007310DB" w:rsidP="007310DB">
      <w:pPr>
        <w:ind w:firstLine="709"/>
        <w:rPr>
          <w:sz w:val="16"/>
          <w:szCs w:val="16"/>
          <w:highlight w:val="yellow"/>
        </w:rPr>
      </w:pP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2019 году планируем: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запустить АЗС. Монтаж оборудования уже произведен;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завершить строительство моста через р. Кутина;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-по благоустройству: завершить работы по спортивной площадке, устройство новых деревянных тротуаров по ул. Советская и </w:t>
      </w:r>
      <w:proofErr w:type="spellStart"/>
      <w:r w:rsidRPr="007310DB">
        <w:rPr>
          <w:sz w:val="16"/>
          <w:szCs w:val="16"/>
        </w:rPr>
        <w:t>ул</w:t>
      </w:r>
      <w:proofErr w:type="gramStart"/>
      <w:r w:rsidRPr="007310DB">
        <w:rPr>
          <w:sz w:val="16"/>
          <w:szCs w:val="16"/>
        </w:rPr>
        <w:t>.Ю</w:t>
      </w:r>
      <w:proofErr w:type="gramEnd"/>
      <w:r w:rsidRPr="007310DB">
        <w:rPr>
          <w:sz w:val="16"/>
          <w:szCs w:val="16"/>
        </w:rPr>
        <w:t>билейная</w:t>
      </w:r>
      <w:proofErr w:type="spellEnd"/>
      <w:r w:rsidRPr="007310DB">
        <w:rPr>
          <w:sz w:val="16"/>
          <w:szCs w:val="16"/>
        </w:rPr>
        <w:t>, Речная, Профсоюзная (к НКЭС),  установить арт-объект.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произвести ремонт (строительство) 2 колодцев;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- водоотведение в районе Хутора;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-произвести ремонт вертолетной площадки </w:t>
      </w:r>
      <w:proofErr w:type="gramStart"/>
      <w:r w:rsidRPr="007310DB">
        <w:rPr>
          <w:sz w:val="16"/>
          <w:szCs w:val="16"/>
        </w:rPr>
        <w:t>в</w:t>
      </w:r>
      <w:proofErr w:type="gramEnd"/>
      <w:r w:rsidRPr="007310DB">
        <w:rPr>
          <w:sz w:val="16"/>
          <w:szCs w:val="16"/>
        </w:rPr>
        <w:t xml:space="preserve"> с. </w:t>
      </w:r>
      <w:proofErr w:type="spellStart"/>
      <w:r w:rsidRPr="007310DB">
        <w:rPr>
          <w:sz w:val="16"/>
          <w:szCs w:val="16"/>
        </w:rPr>
        <w:t>Несь</w:t>
      </w:r>
      <w:proofErr w:type="spellEnd"/>
      <w:r w:rsidRPr="007310DB">
        <w:rPr>
          <w:sz w:val="16"/>
          <w:szCs w:val="16"/>
        </w:rPr>
        <w:t xml:space="preserve">       </w:t>
      </w:r>
    </w:p>
    <w:p w:rsidR="007310DB" w:rsidRPr="007310DB" w:rsidRDefault="007310DB" w:rsidP="007310DB">
      <w:pPr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Слайд 38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Много достойных уважаемых людей живет в нашем поселении – они всегда помогут советом, подскажут, что и как делать лучше.</w:t>
      </w:r>
    </w:p>
    <w:p w:rsidR="007310DB" w:rsidRPr="007310DB" w:rsidRDefault="007310DB" w:rsidP="007310DB">
      <w:pPr>
        <w:tabs>
          <w:tab w:val="left" w:pos="284"/>
          <w:tab w:val="left" w:pos="550"/>
        </w:tabs>
        <w:jc w:val="both"/>
        <w:rPr>
          <w:sz w:val="16"/>
          <w:szCs w:val="16"/>
        </w:rPr>
      </w:pPr>
      <w:r w:rsidRPr="007310DB">
        <w:rPr>
          <w:sz w:val="16"/>
          <w:szCs w:val="16"/>
        </w:rPr>
        <w:t>В отчетном году многие наши жители были отмечены благодарностями, грамотами, медалями  разного уровня за добросовестный труд на благо Ненецкого автономного округа. Сегодня эти люди делятся с нами мудростью прожитых лет, учат преодолевать любые жизненные испытания и никогда не терять оптимизма.</w:t>
      </w:r>
    </w:p>
    <w:p w:rsidR="007310DB" w:rsidRPr="007310DB" w:rsidRDefault="007310DB" w:rsidP="007310DB">
      <w:pPr>
        <w:numPr>
          <w:ilvl w:val="0"/>
          <w:numId w:val="46"/>
        </w:numPr>
        <w:tabs>
          <w:tab w:val="left" w:pos="284"/>
          <w:tab w:val="left" w:pos="550"/>
        </w:tabs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Благодарность МО «Канинский сельсовет» НАО                      9</w:t>
      </w:r>
      <w:r w:rsidRPr="007310DB">
        <w:rPr>
          <w:color w:val="FF0000"/>
          <w:sz w:val="16"/>
          <w:szCs w:val="16"/>
        </w:rPr>
        <w:t xml:space="preserve"> </w:t>
      </w:r>
    </w:p>
    <w:p w:rsidR="007310DB" w:rsidRPr="007310DB" w:rsidRDefault="007310DB" w:rsidP="007310DB">
      <w:pPr>
        <w:numPr>
          <w:ilvl w:val="0"/>
          <w:numId w:val="46"/>
        </w:numPr>
        <w:tabs>
          <w:tab w:val="left" w:pos="284"/>
          <w:tab w:val="left" w:pos="550"/>
        </w:tabs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Благодарность Администрации и Собрания депутатов НАО     1</w:t>
      </w:r>
    </w:p>
    <w:p w:rsidR="007310DB" w:rsidRPr="007310DB" w:rsidRDefault="007310DB" w:rsidP="007310DB">
      <w:pPr>
        <w:numPr>
          <w:ilvl w:val="0"/>
          <w:numId w:val="46"/>
        </w:numPr>
        <w:tabs>
          <w:tab w:val="left" w:pos="284"/>
          <w:tab w:val="left" w:pos="550"/>
        </w:tabs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Почетная грамота Собрания депутатов НАО                              2                                                   </w:t>
      </w:r>
    </w:p>
    <w:p w:rsidR="007310DB" w:rsidRPr="007310DB" w:rsidRDefault="007310DB" w:rsidP="007310DB">
      <w:pPr>
        <w:numPr>
          <w:ilvl w:val="0"/>
          <w:numId w:val="46"/>
        </w:numPr>
        <w:shd w:val="clear" w:color="auto" w:fill="FFFFFF"/>
        <w:tabs>
          <w:tab w:val="left" w:pos="284"/>
          <w:tab w:val="left" w:pos="550"/>
        </w:tabs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Любовь  и верность                                                                   </w:t>
      </w:r>
      <w:r w:rsidRPr="007310DB">
        <w:rPr>
          <w:sz w:val="16"/>
          <w:szCs w:val="16"/>
          <w:shd w:val="clear" w:color="auto" w:fill="FFFFFF"/>
        </w:rPr>
        <w:t xml:space="preserve"> </w:t>
      </w:r>
      <w:r w:rsidRPr="007310DB">
        <w:rPr>
          <w:color w:val="FF0000"/>
          <w:sz w:val="16"/>
          <w:szCs w:val="16"/>
          <w:shd w:val="clear" w:color="auto" w:fill="FFFFFF"/>
        </w:rPr>
        <w:t xml:space="preserve"> </w:t>
      </w:r>
      <w:r w:rsidRPr="007310DB">
        <w:rPr>
          <w:sz w:val="16"/>
          <w:szCs w:val="16"/>
          <w:shd w:val="clear" w:color="auto" w:fill="FFFFFF"/>
        </w:rPr>
        <w:t>6</w:t>
      </w:r>
    </w:p>
    <w:p w:rsidR="007310DB" w:rsidRPr="007310DB" w:rsidRDefault="007310DB" w:rsidP="007310DB">
      <w:pPr>
        <w:numPr>
          <w:ilvl w:val="0"/>
          <w:numId w:val="46"/>
        </w:numPr>
        <w:shd w:val="clear" w:color="auto" w:fill="FFFFFF"/>
        <w:tabs>
          <w:tab w:val="left" w:pos="284"/>
          <w:tab w:val="left" w:pos="550"/>
        </w:tabs>
        <w:spacing w:after="200" w:line="276" w:lineRule="auto"/>
        <w:jc w:val="both"/>
        <w:rPr>
          <w:sz w:val="16"/>
          <w:szCs w:val="16"/>
        </w:rPr>
      </w:pPr>
      <w:r w:rsidRPr="007310DB">
        <w:rPr>
          <w:sz w:val="16"/>
          <w:szCs w:val="16"/>
        </w:rPr>
        <w:lastRenderedPageBreak/>
        <w:t>Иные награды  (знаки отличия «Трудовая доблесть», Государственная награда «Медаль ордена Родительская слава», памятная медаль к юбилею Ненецкого автономного округа)                                                                      4</w:t>
      </w:r>
    </w:p>
    <w:p w:rsidR="007310DB" w:rsidRPr="007310DB" w:rsidRDefault="007310DB" w:rsidP="007310DB">
      <w:pPr>
        <w:rPr>
          <w:b/>
          <w:i/>
          <w:sz w:val="16"/>
          <w:szCs w:val="16"/>
        </w:rPr>
      </w:pPr>
    </w:p>
    <w:p w:rsidR="007310DB" w:rsidRPr="007310DB" w:rsidRDefault="007310DB" w:rsidP="007310DB">
      <w:pPr>
        <w:rPr>
          <w:b/>
          <w:i/>
          <w:sz w:val="16"/>
          <w:szCs w:val="16"/>
        </w:rPr>
      </w:pPr>
      <w:r w:rsidRPr="007310DB">
        <w:rPr>
          <w:b/>
          <w:i/>
          <w:sz w:val="16"/>
          <w:szCs w:val="16"/>
        </w:rPr>
        <w:t>Заключение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 xml:space="preserve"> В нашем МО наблюдается стабильный рост рождаемости. А значит, что сельское поселение будет крепнуть и развиваться. А Администрация, в свою очередь, прилагает все усилия для этого.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Благодарю руководителей предприятий и учреждений, депутатов, предпринимателей за взаимопонимание и выручку.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Хочу пожелать Вам всем крепкого здоровья, семейного благополучия, чистого и светлого неба над головой, достойной заработной платы, удачи и счастья детям, внукам.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  <w:r w:rsidRPr="007310DB">
        <w:rPr>
          <w:color w:val="212121"/>
          <w:sz w:val="16"/>
          <w:szCs w:val="16"/>
        </w:rPr>
        <w:t>Огромное Вам всем спасибо  за внимание!</w:t>
      </w:r>
    </w:p>
    <w:p w:rsidR="007310DB" w:rsidRPr="007310DB" w:rsidRDefault="007310DB" w:rsidP="007310DB">
      <w:pPr>
        <w:shd w:val="clear" w:color="000000" w:fill="FFFFFF"/>
        <w:jc w:val="both"/>
        <w:rPr>
          <w:color w:val="212121"/>
          <w:sz w:val="16"/>
          <w:szCs w:val="16"/>
        </w:rPr>
      </w:pPr>
    </w:p>
    <w:p w:rsidR="007310DB" w:rsidRPr="007310DB" w:rsidRDefault="007310DB" w:rsidP="007310DB">
      <w:pPr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Дорогие мои земляки, я говорю спасибо всем, за вашу уникальную сплоченность, за мудрость и терпение, за ваши добрые, уставшие от перемен сердца, и надеюсь  на  доверие к власти! </w:t>
      </w:r>
    </w:p>
    <w:p w:rsidR="007310DB" w:rsidRPr="007310DB" w:rsidRDefault="007310DB" w:rsidP="007310DB">
      <w:pPr>
        <w:shd w:val="clear" w:color="000000" w:fill="FFFFFF"/>
        <w:jc w:val="both"/>
        <w:rPr>
          <w:b/>
          <w:i/>
          <w:color w:val="212121"/>
          <w:sz w:val="16"/>
          <w:szCs w:val="16"/>
        </w:rPr>
      </w:pPr>
      <w:r w:rsidRPr="007310DB">
        <w:rPr>
          <w:b/>
          <w:i/>
          <w:color w:val="212121"/>
          <w:sz w:val="16"/>
          <w:szCs w:val="16"/>
        </w:rPr>
        <w:t>Слайд 39</w:t>
      </w:r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</w:p>
    <w:p w:rsidR="007310DB" w:rsidRDefault="007310DB" w:rsidP="007310DB">
      <w:pPr>
        <w:jc w:val="both"/>
        <w:rPr>
          <w:color w:val="000000"/>
          <w:sz w:val="16"/>
          <w:szCs w:val="16"/>
        </w:rPr>
      </w:pPr>
    </w:p>
    <w:p w:rsid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310DB" w:rsidRP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310DB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7310DB" w:rsidRPr="007310DB" w:rsidRDefault="007310DB" w:rsidP="007310D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310DB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5 - е заседание  27- </w:t>
      </w:r>
      <w:proofErr w:type="spellStart"/>
      <w:r w:rsidRPr="007310DB">
        <w:rPr>
          <w:rFonts w:ascii="Times New Roman" w:hAnsi="Times New Roman" w:cs="Times New Roman"/>
          <w:b w:val="0"/>
          <w:sz w:val="16"/>
          <w:szCs w:val="16"/>
        </w:rPr>
        <w:t>го</w:t>
      </w:r>
      <w:proofErr w:type="spellEnd"/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 созыва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>РЕШЕНИЕ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>от 20 марта  2019 года № 34</w:t>
      </w:r>
    </w:p>
    <w:p w:rsidR="007310DB" w:rsidRPr="007310DB" w:rsidRDefault="007310DB" w:rsidP="007310DB">
      <w:pPr>
        <w:pStyle w:val="ConsTitle"/>
        <w:widowControl/>
        <w:ind w:right="0"/>
        <w:rPr>
          <w:rFonts w:ascii="Times New Roman" w:hAnsi="Times New Roman"/>
          <w:b w:val="0"/>
        </w:rPr>
      </w:pPr>
      <w:r w:rsidRPr="007310DB">
        <w:rPr>
          <w:rFonts w:ascii="Times New Roman" w:hAnsi="Times New Roman"/>
          <w:b w:val="0"/>
        </w:rPr>
        <w:t xml:space="preserve">                                                      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О ежегодном  отчете УУП ОУУП УМВД по НАО </w:t>
      </w:r>
      <w:proofErr w:type="gramStart"/>
      <w:r w:rsidRPr="007310DB">
        <w:rPr>
          <w:rFonts w:ascii="Times New Roman" w:hAnsi="Times New Roman" w:cs="Times New Roman"/>
          <w:sz w:val="16"/>
          <w:szCs w:val="16"/>
        </w:rPr>
        <w:t>перед</w:t>
      </w:r>
      <w:proofErr w:type="gramEnd"/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/>
          <w:sz w:val="16"/>
          <w:szCs w:val="16"/>
        </w:rPr>
      </w:pPr>
      <w:r w:rsidRPr="007310DB">
        <w:rPr>
          <w:rFonts w:ascii="Times New Roman" w:hAnsi="Times New Roman"/>
          <w:sz w:val="16"/>
          <w:szCs w:val="16"/>
        </w:rPr>
        <w:t>Советом депутатов муниципального образования «Канинский  сельсовет»</w:t>
      </w: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7310DB" w:rsidRPr="007310DB" w:rsidRDefault="007310DB" w:rsidP="007310DB">
      <w:pPr>
        <w:pStyle w:val="ConsPlusTitle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Title"/>
        <w:jc w:val="center"/>
        <w:rPr>
          <w:rFonts w:ascii="Times New Roman" w:hAnsi="Times New Roman"/>
          <w:sz w:val="16"/>
          <w:szCs w:val="16"/>
        </w:rPr>
      </w:pPr>
    </w:p>
    <w:p w:rsidR="007310DB" w:rsidRPr="007310DB" w:rsidRDefault="007310DB" w:rsidP="00731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310DB">
        <w:rPr>
          <w:sz w:val="16"/>
          <w:szCs w:val="16"/>
        </w:rPr>
        <w:t xml:space="preserve">Руководствуясь приказом Министерства внутренних дел № 975 от 30 августа 2011, Совет депутатов  МО «Канинский сельсовет»  НАО </w:t>
      </w:r>
      <w:r w:rsidRPr="007310DB">
        <w:rPr>
          <w:b/>
          <w:sz w:val="16"/>
          <w:szCs w:val="16"/>
        </w:rPr>
        <w:t>решил:</w:t>
      </w:r>
    </w:p>
    <w:p w:rsidR="007310DB" w:rsidRPr="007310DB" w:rsidRDefault="007310DB" w:rsidP="007310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310DB" w:rsidRPr="007310DB" w:rsidRDefault="007310DB" w:rsidP="007310D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7310DB">
        <w:rPr>
          <w:rFonts w:ascii="Times New Roman" w:hAnsi="Times New Roman" w:cs="Times New Roman"/>
          <w:b w:val="0"/>
          <w:sz w:val="16"/>
          <w:szCs w:val="16"/>
        </w:rPr>
        <w:t xml:space="preserve">1. Принять отчет о деятельности за 2018 год УУП ОУУП УМВД по НАО Колесниченко В.Б. перед </w:t>
      </w:r>
      <w:r w:rsidRPr="007310DB">
        <w:rPr>
          <w:rFonts w:ascii="Times New Roman" w:hAnsi="Times New Roman"/>
          <w:b w:val="0"/>
          <w:sz w:val="16"/>
          <w:szCs w:val="16"/>
        </w:rPr>
        <w:t xml:space="preserve">Советом депутатов муниципального образования «Канинский сельсовет»  </w:t>
      </w:r>
      <w:r w:rsidRPr="007310DB">
        <w:rPr>
          <w:rFonts w:ascii="Times New Roman" w:hAnsi="Times New Roman" w:cs="Times New Roman"/>
          <w:b w:val="0"/>
          <w:sz w:val="16"/>
          <w:szCs w:val="16"/>
        </w:rPr>
        <w:t>Ненецкого автономного округа к сведению.</w:t>
      </w:r>
    </w:p>
    <w:p w:rsidR="007310DB" w:rsidRPr="007310DB" w:rsidRDefault="007310DB" w:rsidP="007310D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310DB">
        <w:rPr>
          <w:rFonts w:ascii="Times New Roman" w:hAnsi="Times New Roman" w:cs="Times New Roman"/>
          <w:sz w:val="16"/>
          <w:szCs w:val="16"/>
        </w:rPr>
        <w:t xml:space="preserve">                         </w:t>
      </w:r>
    </w:p>
    <w:p w:rsidR="007310DB" w:rsidRPr="007310DB" w:rsidRDefault="007310DB" w:rsidP="007310DB">
      <w:pPr>
        <w:pStyle w:val="ConsPlusTitle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310DB" w:rsidRPr="007310DB" w:rsidRDefault="007310DB" w:rsidP="007310DB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7310DB">
        <w:rPr>
          <w:sz w:val="16"/>
          <w:szCs w:val="16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7310DB" w:rsidRPr="007310DB" w:rsidRDefault="007310DB" w:rsidP="007310DB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pStyle w:val="ConsPlusNormal"/>
        <w:ind w:firstLine="0"/>
        <w:outlineLvl w:val="0"/>
        <w:rPr>
          <w:rFonts w:ascii="Times New Roman" w:hAnsi="Times New Roman" w:cs="Times New Roman"/>
          <w:sz w:val="16"/>
          <w:szCs w:val="16"/>
        </w:rPr>
      </w:pPr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  <w:r w:rsidRPr="007310DB">
        <w:rPr>
          <w:color w:val="000000"/>
          <w:sz w:val="16"/>
          <w:szCs w:val="16"/>
        </w:rPr>
        <w:t>Глава муниципального образования</w:t>
      </w:r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  <w:r w:rsidRPr="007310DB">
        <w:rPr>
          <w:color w:val="000000"/>
          <w:sz w:val="16"/>
          <w:szCs w:val="16"/>
        </w:rPr>
        <w:t xml:space="preserve">«Канинский сельсовет» НАО                                                                         </w:t>
      </w:r>
      <w:proofErr w:type="spellStart"/>
      <w:r w:rsidRPr="007310DB">
        <w:rPr>
          <w:color w:val="000000"/>
          <w:sz w:val="16"/>
          <w:szCs w:val="16"/>
        </w:rPr>
        <w:t>Г.А.Варницына</w:t>
      </w:r>
      <w:proofErr w:type="spellEnd"/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</w:p>
    <w:p w:rsidR="007310DB" w:rsidRPr="00786732" w:rsidRDefault="007310DB" w:rsidP="007310DB">
      <w:pPr>
        <w:jc w:val="both"/>
        <w:rPr>
          <w:color w:val="000000"/>
        </w:rPr>
      </w:pPr>
    </w:p>
    <w:p w:rsidR="007310DB" w:rsidRPr="007310DB" w:rsidRDefault="007310DB" w:rsidP="007310DB">
      <w:pPr>
        <w:jc w:val="both"/>
        <w:rPr>
          <w:color w:val="000000"/>
          <w:sz w:val="16"/>
          <w:szCs w:val="16"/>
        </w:rPr>
      </w:pPr>
    </w:p>
    <w:p w:rsidR="007310DB" w:rsidRDefault="007310DB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Default="00D05B0D" w:rsidP="007310DB">
      <w:pPr>
        <w:jc w:val="both"/>
        <w:rPr>
          <w:color w:val="000000"/>
          <w:sz w:val="16"/>
          <w:szCs w:val="16"/>
        </w:rPr>
      </w:pPr>
    </w:p>
    <w:p w:rsidR="00D05B0D" w:rsidRPr="007310DB" w:rsidRDefault="00D05B0D" w:rsidP="007310DB">
      <w:pPr>
        <w:jc w:val="both"/>
        <w:rPr>
          <w:color w:val="000000"/>
          <w:sz w:val="16"/>
          <w:szCs w:val="16"/>
        </w:rPr>
      </w:pPr>
      <w:bookmarkStart w:id="4" w:name="_GoBack"/>
      <w:bookmarkEnd w:id="4"/>
    </w:p>
    <w:p w:rsidR="007310DB" w:rsidRPr="007310DB" w:rsidRDefault="007310DB" w:rsidP="007310DB">
      <w:pPr>
        <w:rPr>
          <w:sz w:val="16"/>
          <w:szCs w:val="16"/>
        </w:rPr>
      </w:pPr>
    </w:p>
    <w:p w:rsidR="007310DB" w:rsidRPr="007310DB" w:rsidRDefault="007310DB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45572A">
        <w:rPr>
          <w:sz w:val="16"/>
          <w:szCs w:val="16"/>
        </w:rPr>
        <w:t>5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45572A">
        <w:rPr>
          <w:sz w:val="16"/>
          <w:szCs w:val="16"/>
        </w:rPr>
        <w:t>21</w:t>
      </w:r>
      <w:r w:rsidR="00B24480">
        <w:rPr>
          <w:sz w:val="16"/>
          <w:szCs w:val="16"/>
        </w:rPr>
        <w:t>.</w:t>
      </w:r>
      <w:r w:rsidR="009B33F1">
        <w:rPr>
          <w:sz w:val="16"/>
          <w:szCs w:val="16"/>
        </w:rPr>
        <w:t>0</w:t>
      </w:r>
      <w:r w:rsidR="0045572A">
        <w:rPr>
          <w:sz w:val="16"/>
          <w:szCs w:val="16"/>
        </w:rPr>
        <w:t>3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DB" w:rsidRDefault="007310DB" w:rsidP="00BB409B">
      <w:r>
        <w:separator/>
      </w:r>
    </w:p>
  </w:endnote>
  <w:endnote w:type="continuationSeparator" w:id="0">
    <w:p w:rsidR="007310DB" w:rsidRDefault="007310DB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DB" w:rsidRDefault="007310D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0DB" w:rsidRDefault="007310DB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DB" w:rsidRDefault="007310D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B0D">
      <w:rPr>
        <w:rStyle w:val="a5"/>
        <w:noProof/>
      </w:rPr>
      <w:t>1</w:t>
    </w:r>
    <w:r>
      <w:rPr>
        <w:rStyle w:val="a5"/>
      </w:rPr>
      <w:fldChar w:fldCharType="end"/>
    </w:r>
  </w:p>
  <w:p w:rsidR="007310DB" w:rsidRDefault="007310DB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DB" w:rsidRDefault="007310DB" w:rsidP="00BB409B">
      <w:r>
        <w:separator/>
      </w:r>
    </w:p>
  </w:footnote>
  <w:footnote w:type="continuationSeparator" w:id="0">
    <w:p w:rsidR="007310DB" w:rsidRDefault="007310DB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3F1"/>
    <w:multiLevelType w:val="hybridMultilevel"/>
    <w:tmpl w:val="C97AE038"/>
    <w:lvl w:ilvl="0" w:tplc="C96E0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B767C8"/>
    <w:multiLevelType w:val="hybridMultilevel"/>
    <w:tmpl w:val="85C6A066"/>
    <w:lvl w:ilvl="0" w:tplc="CE36A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1E30AB"/>
    <w:multiLevelType w:val="hybridMultilevel"/>
    <w:tmpl w:val="5D96D370"/>
    <w:lvl w:ilvl="0" w:tplc="D2D833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8704FC"/>
    <w:multiLevelType w:val="hybridMultilevel"/>
    <w:tmpl w:val="4ED4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E362E9C"/>
    <w:multiLevelType w:val="hybridMultilevel"/>
    <w:tmpl w:val="47306CC0"/>
    <w:lvl w:ilvl="0" w:tplc="67FA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B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69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4A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D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61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4A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E6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E0D52"/>
    <w:multiLevelType w:val="hybridMultilevel"/>
    <w:tmpl w:val="FD02D388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31">
    <w:nsid w:val="57F6432A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>
    <w:nsid w:val="58884670"/>
    <w:multiLevelType w:val="multilevel"/>
    <w:tmpl w:val="58884670"/>
    <w:name w:val="Нумерованный список 1"/>
    <w:lvl w:ilvl="0"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3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41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6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1"/>
  </w:num>
  <w:num w:numId="5">
    <w:abstractNumId w:val="42"/>
  </w:num>
  <w:num w:numId="6">
    <w:abstractNumId w:val="21"/>
  </w:num>
  <w:num w:numId="7">
    <w:abstractNumId w:val="37"/>
  </w:num>
  <w:num w:numId="8">
    <w:abstractNumId w:val="44"/>
  </w:num>
  <w:num w:numId="9">
    <w:abstractNumId w:val="35"/>
  </w:num>
  <w:num w:numId="10">
    <w:abstractNumId w:val="6"/>
  </w:num>
  <w:num w:numId="11">
    <w:abstractNumId w:val="34"/>
  </w:num>
  <w:num w:numId="12">
    <w:abstractNumId w:val="20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6"/>
  </w:num>
  <w:num w:numId="17">
    <w:abstractNumId w:val="36"/>
  </w:num>
  <w:num w:numId="18">
    <w:abstractNumId w:val="14"/>
  </w:num>
  <w:num w:numId="19">
    <w:abstractNumId w:val="18"/>
  </w:num>
  <w:num w:numId="20">
    <w:abstractNumId w:val="23"/>
  </w:num>
  <w:num w:numId="21">
    <w:abstractNumId w:val="39"/>
  </w:num>
  <w:num w:numId="22">
    <w:abstractNumId w:val="45"/>
  </w:num>
  <w:num w:numId="23">
    <w:abstractNumId w:val="1"/>
  </w:num>
  <w:num w:numId="24">
    <w:abstractNumId w:val="22"/>
  </w:num>
  <w:num w:numId="25">
    <w:abstractNumId w:val="38"/>
  </w:num>
  <w:num w:numId="26">
    <w:abstractNumId w:val="19"/>
  </w:num>
  <w:num w:numId="27">
    <w:abstractNumId w:val="29"/>
  </w:num>
  <w:num w:numId="28">
    <w:abstractNumId w:val="10"/>
  </w:num>
  <w:num w:numId="29">
    <w:abstractNumId w:val="43"/>
  </w:num>
  <w:num w:numId="30">
    <w:abstractNumId w:val="17"/>
  </w:num>
  <w:num w:numId="31">
    <w:abstractNumId w:val="32"/>
  </w:num>
  <w:num w:numId="32">
    <w:abstractNumId w:val="27"/>
  </w:num>
  <w:num w:numId="33">
    <w:abstractNumId w:val="25"/>
  </w:num>
  <w:num w:numId="34">
    <w:abstractNumId w:val="13"/>
  </w:num>
  <w:num w:numId="35">
    <w:abstractNumId w:val="40"/>
  </w:num>
  <w:num w:numId="36">
    <w:abstractNumId w:val="12"/>
  </w:num>
  <w:num w:numId="37">
    <w:abstractNumId w:val="46"/>
  </w:num>
  <w:num w:numId="38">
    <w:abstractNumId w:val="30"/>
  </w:num>
  <w:num w:numId="39">
    <w:abstractNumId w:val="28"/>
  </w:num>
  <w:num w:numId="40">
    <w:abstractNumId w:val="15"/>
  </w:num>
  <w:num w:numId="41">
    <w:abstractNumId w:val="16"/>
  </w:num>
  <w:num w:numId="42">
    <w:abstractNumId w:val="2"/>
  </w:num>
  <w:num w:numId="43">
    <w:abstractNumId w:val="41"/>
  </w:num>
  <w:num w:numId="44">
    <w:abstractNumId w:val="31"/>
  </w:num>
  <w:num w:numId="45">
    <w:abstractNumId w:val="33"/>
  </w:num>
  <w:num w:numId="46">
    <w:abstractNumId w:val="24"/>
  </w:num>
  <w:num w:numId="4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B7A1A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5572A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310DB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05B0D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paragraph" w:customStyle="1" w:styleId="xl126">
    <w:name w:val="xl126"/>
    <w:basedOn w:val="a"/>
    <w:rsid w:val="00731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AABE-5BC7-4442-B31B-FC4C0BD6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13348</Words>
  <Characters>76089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21</cp:revision>
  <cp:lastPrinted>2019-05-29T05:58:00Z</cp:lastPrinted>
  <dcterms:created xsi:type="dcterms:W3CDTF">2018-04-19T13:30:00Z</dcterms:created>
  <dcterms:modified xsi:type="dcterms:W3CDTF">2019-05-29T06:07:00Z</dcterms:modified>
</cp:coreProperties>
</file>